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92A" w:rsidRPr="0027011E" w:rsidRDefault="0074592A" w:rsidP="0074592A">
      <w:pPr>
        <w:ind w:left="2563" w:right="14" w:hanging="1735"/>
        <w:jc w:val="center"/>
        <w:rPr>
          <w:b/>
          <w:sz w:val="28"/>
          <w:szCs w:val="28"/>
        </w:rPr>
      </w:pPr>
      <w:r w:rsidRPr="0027011E">
        <w:rPr>
          <w:b/>
          <w:sz w:val="28"/>
          <w:szCs w:val="28"/>
        </w:rPr>
        <w:t>ФЕДЕРАЛЬНОЕ</w:t>
      </w:r>
      <w:r>
        <w:rPr>
          <w:b/>
          <w:sz w:val="28"/>
          <w:szCs w:val="28"/>
        </w:rPr>
        <w:t xml:space="preserve"> </w:t>
      </w:r>
      <w:r w:rsidRPr="0027011E">
        <w:rPr>
          <w:b/>
          <w:sz w:val="28"/>
          <w:szCs w:val="28"/>
        </w:rPr>
        <w:t>ГОСУДАРСТВЕННОЕ</w:t>
      </w:r>
    </w:p>
    <w:p w:rsidR="0074592A" w:rsidRPr="0027011E" w:rsidRDefault="0074592A" w:rsidP="0074592A">
      <w:pPr>
        <w:ind w:left="2563" w:right="14" w:hanging="1735"/>
        <w:jc w:val="center"/>
        <w:rPr>
          <w:b/>
          <w:sz w:val="28"/>
          <w:szCs w:val="28"/>
        </w:rPr>
      </w:pPr>
      <w:r w:rsidRPr="0027011E">
        <w:rPr>
          <w:b/>
          <w:sz w:val="28"/>
          <w:szCs w:val="28"/>
        </w:rPr>
        <w:t>АВТОНОМНОЕ</w:t>
      </w:r>
      <w:r>
        <w:rPr>
          <w:b/>
          <w:sz w:val="28"/>
          <w:szCs w:val="28"/>
        </w:rPr>
        <w:t xml:space="preserve"> </w:t>
      </w:r>
      <w:r w:rsidRPr="0027011E">
        <w:rPr>
          <w:b/>
          <w:sz w:val="28"/>
          <w:szCs w:val="28"/>
        </w:rPr>
        <w:t>ОБРАЗОВАТЕЛЬНОЕ</w:t>
      </w:r>
      <w:r>
        <w:rPr>
          <w:b/>
          <w:sz w:val="28"/>
          <w:szCs w:val="28"/>
        </w:rPr>
        <w:t xml:space="preserve"> </w:t>
      </w:r>
      <w:r w:rsidRPr="0027011E">
        <w:rPr>
          <w:b/>
          <w:sz w:val="28"/>
          <w:szCs w:val="28"/>
        </w:rPr>
        <w:t>УЧРЕЖДЕНИЕ</w:t>
      </w:r>
    </w:p>
    <w:p w:rsidR="0074592A" w:rsidRPr="0027011E" w:rsidRDefault="0074592A" w:rsidP="0074592A">
      <w:pPr>
        <w:ind w:left="2563" w:right="14" w:hanging="1735"/>
        <w:jc w:val="center"/>
        <w:rPr>
          <w:b/>
          <w:sz w:val="28"/>
          <w:szCs w:val="28"/>
        </w:rPr>
      </w:pPr>
      <w:r w:rsidRPr="0027011E">
        <w:rPr>
          <w:b/>
          <w:sz w:val="28"/>
          <w:szCs w:val="28"/>
        </w:rPr>
        <w:t>ВЫСШЕГО</w:t>
      </w:r>
      <w:r>
        <w:rPr>
          <w:b/>
          <w:sz w:val="28"/>
          <w:szCs w:val="28"/>
        </w:rPr>
        <w:t xml:space="preserve"> </w:t>
      </w:r>
      <w:r w:rsidRPr="0027011E">
        <w:rPr>
          <w:b/>
          <w:sz w:val="28"/>
          <w:szCs w:val="28"/>
        </w:rPr>
        <w:t>ОБРАЗОВАНИЯ</w:t>
      </w:r>
    </w:p>
    <w:p w:rsidR="0074592A" w:rsidRPr="0027011E" w:rsidRDefault="0074592A" w:rsidP="0074592A">
      <w:pPr>
        <w:spacing w:after="285"/>
        <w:ind w:left="478" w:right="14"/>
        <w:jc w:val="center"/>
        <w:rPr>
          <w:b/>
          <w:sz w:val="28"/>
          <w:szCs w:val="28"/>
        </w:rPr>
      </w:pPr>
      <w:r w:rsidRPr="0027011E">
        <w:rPr>
          <w:b/>
          <w:sz w:val="28"/>
          <w:szCs w:val="28"/>
        </w:rPr>
        <w:t>«ВОЛГОГРАДСКИЙ</w:t>
      </w:r>
      <w:r>
        <w:rPr>
          <w:b/>
          <w:sz w:val="28"/>
          <w:szCs w:val="28"/>
        </w:rPr>
        <w:t xml:space="preserve"> </w:t>
      </w:r>
      <w:r w:rsidRPr="0027011E">
        <w:rPr>
          <w:b/>
          <w:sz w:val="28"/>
          <w:szCs w:val="28"/>
        </w:rPr>
        <w:t>ГОСУДАРСТВЕННЫЙ</w:t>
      </w:r>
      <w:r>
        <w:rPr>
          <w:b/>
          <w:sz w:val="28"/>
          <w:szCs w:val="28"/>
        </w:rPr>
        <w:t xml:space="preserve"> </w:t>
      </w:r>
      <w:r w:rsidRPr="0027011E">
        <w:rPr>
          <w:b/>
          <w:sz w:val="28"/>
          <w:szCs w:val="28"/>
        </w:rPr>
        <w:t>УНИВЕРСИТЕТ»</w:t>
      </w:r>
    </w:p>
    <w:p w:rsidR="0074592A" w:rsidRPr="0027011E" w:rsidRDefault="0074592A" w:rsidP="0074592A">
      <w:pPr>
        <w:spacing w:after="285"/>
        <w:ind w:left="478" w:right="14"/>
        <w:jc w:val="center"/>
        <w:rPr>
          <w:b/>
          <w:sz w:val="28"/>
          <w:szCs w:val="28"/>
        </w:rPr>
      </w:pPr>
      <w:r w:rsidRPr="0027011E">
        <w:rPr>
          <w:b/>
          <w:sz w:val="28"/>
          <w:szCs w:val="28"/>
        </w:rPr>
        <w:t>Университетский</w:t>
      </w:r>
      <w:r>
        <w:rPr>
          <w:b/>
          <w:sz w:val="28"/>
          <w:szCs w:val="28"/>
        </w:rPr>
        <w:t xml:space="preserve"> </w:t>
      </w:r>
      <w:r w:rsidRPr="0027011E">
        <w:rPr>
          <w:b/>
          <w:sz w:val="28"/>
          <w:szCs w:val="28"/>
        </w:rPr>
        <w:t>колледж</w:t>
      </w:r>
    </w:p>
    <w:tbl>
      <w:tblPr>
        <w:tblpPr w:leftFromText="180" w:rightFromText="180" w:vertAnchor="text" w:horzAnchor="margin" w:tblpX="392" w:tblpY="628"/>
        <w:tblW w:w="9225" w:type="dxa"/>
        <w:tblLook w:val="04A0" w:firstRow="1" w:lastRow="0" w:firstColumn="1" w:lastColumn="0" w:noHBand="0" w:noVBand="1"/>
      </w:tblPr>
      <w:tblGrid>
        <w:gridCol w:w="4644"/>
        <w:gridCol w:w="4581"/>
      </w:tblGrid>
      <w:tr w:rsidR="0074592A" w:rsidRPr="0027011E" w:rsidTr="00E82DE1">
        <w:trPr>
          <w:trHeight w:val="2256"/>
        </w:trPr>
        <w:tc>
          <w:tcPr>
            <w:tcW w:w="4644" w:type="dxa"/>
          </w:tcPr>
          <w:p w:rsidR="0074592A" w:rsidRPr="0027011E" w:rsidRDefault="0074592A" w:rsidP="00E82DE1">
            <w:r w:rsidRPr="0027011E">
              <w:t>Рассмотрено</w:t>
            </w:r>
          </w:p>
          <w:p w:rsidR="0074592A" w:rsidRPr="0027011E" w:rsidRDefault="0074592A" w:rsidP="00E82DE1">
            <w:r w:rsidRPr="0027011E">
              <w:t>Протокол</w:t>
            </w:r>
          </w:p>
          <w:p w:rsidR="0074592A" w:rsidRPr="0027011E" w:rsidRDefault="0074592A" w:rsidP="00E82DE1">
            <w:r w:rsidRPr="0027011E">
              <w:t>________________20___</w:t>
            </w:r>
            <w:r>
              <w:t xml:space="preserve"> </w:t>
            </w:r>
            <w:r w:rsidRPr="0027011E">
              <w:t>г.</w:t>
            </w:r>
            <w:r>
              <w:t xml:space="preserve">                 </w:t>
            </w:r>
          </w:p>
          <w:p w:rsidR="0074592A" w:rsidRPr="0027011E" w:rsidRDefault="0074592A" w:rsidP="00E82DE1">
            <w:r w:rsidRPr="0027011E">
              <w:t>заседание</w:t>
            </w:r>
            <w:r>
              <w:t xml:space="preserve"> </w:t>
            </w:r>
            <w:r w:rsidRPr="0027011E">
              <w:t>УМС</w:t>
            </w:r>
          </w:p>
          <w:p w:rsidR="0074592A" w:rsidRPr="0027011E" w:rsidRDefault="0074592A" w:rsidP="00E82DE1">
            <w:r w:rsidRPr="0027011E">
              <w:t>Университетского</w:t>
            </w:r>
            <w:r>
              <w:t xml:space="preserve"> </w:t>
            </w:r>
            <w:r w:rsidRPr="0027011E">
              <w:t>колледжа</w:t>
            </w:r>
            <w:r>
              <w:t xml:space="preserve">                                                             </w:t>
            </w:r>
          </w:p>
          <w:p w:rsidR="0074592A" w:rsidRPr="0027011E" w:rsidRDefault="0074592A" w:rsidP="00E82DE1">
            <w:pPr>
              <w:jc w:val="center"/>
            </w:pPr>
            <w:r>
              <w:t xml:space="preserve">               </w:t>
            </w:r>
          </w:p>
          <w:p w:rsidR="0074592A" w:rsidRPr="0027011E" w:rsidRDefault="0074592A" w:rsidP="00E82DE1"/>
        </w:tc>
        <w:tc>
          <w:tcPr>
            <w:tcW w:w="4581" w:type="dxa"/>
          </w:tcPr>
          <w:p w:rsidR="0074592A" w:rsidRPr="0027011E" w:rsidRDefault="0074592A" w:rsidP="00E82DE1">
            <w:r w:rsidRPr="0027011E">
              <w:t>УТВЕРЖДЕНО</w:t>
            </w:r>
          </w:p>
          <w:p w:rsidR="0074592A" w:rsidRPr="0027011E" w:rsidRDefault="0074592A" w:rsidP="00E82DE1">
            <w:r w:rsidRPr="0027011E">
              <w:t>________________20___</w:t>
            </w:r>
            <w:r>
              <w:t xml:space="preserve"> </w:t>
            </w:r>
            <w:r w:rsidRPr="0027011E">
              <w:t>г.</w:t>
            </w:r>
            <w:r>
              <w:t xml:space="preserve">                 </w:t>
            </w:r>
          </w:p>
          <w:p w:rsidR="0074592A" w:rsidRPr="0027011E" w:rsidRDefault="0074592A" w:rsidP="00E82DE1">
            <w:r w:rsidRPr="0027011E">
              <w:t>Зам.</w:t>
            </w:r>
            <w:r>
              <w:t xml:space="preserve"> </w:t>
            </w:r>
            <w:r w:rsidRPr="0027011E">
              <w:t>директора</w:t>
            </w:r>
            <w:r>
              <w:t xml:space="preserve"> </w:t>
            </w:r>
            <w:r w:rsidRPr="0027011E">
              <w:t>по</w:t>
            </w:r>
            <w:r>
              <w:t xml:space="preserve"> </w:t>
            </w:r>
            <w:r w:rsidRPr="0027011E">
              <w:t>УМР</w:t>
            </w:r>
          </w:p>
          <w:p w:rsidR="0074592A" w:rsidRPr="0027011E" w:rsidRDefault="0074592A" w:rsidP="00E82DE1">
            <w:r w:rsidRPr="0027011E">
              <w:t>Университетского</w:t>
            </w:r>
            <w:r>
              <w:t xml:space="preserve"> </w:t>
            </w:r>
            <w:r w:rsidRPr="0027011E">
              <w:t>колледжа</w:t>
            </w:r>
            <w:r>
              <w:t xml:space="preserve">                                                             </w:t>
            </w:r>
          </w:p>
          <w:p w:rsidR="0074592A" w:rsidRPr="0027011E" w:rsidRDefault="0074592A" w:rsidP="00E82DE1">
            <w:pPr>
              <w:jc w:val="center"/>
            </w:pPr>
            <w:r>
              <w:t xml:space="preserve">               </w:t>
            </w:r>
          </w:p>
          <w:p w:rsidR="0074592A" w:rsidRPr="0027011E" w:rsidRDefault="0074592A" w:rsidP="00E82DE1">
            <w:r w:rsidRPr="0027011E">
              <w:t>_____________Ю.А.</w:t>
            </w:r>
            <w:r>
              <w:t xml:space="preserve"> </w:t>
            </w:r>
            <w:r w:rsidRPr="0027011E">
              <w:t>Бергер</w:t>
            </w:r>
            <w:r>
              <w:t xml:space="preserve">        </w:t>
            </w:r>
          </w:p>
        </w:tc>
      </w:tr>
    </w:tbl>
    <w:p w:rsidR="0074592A" w:rsidRPr="0027011E" w:rsidRDefault="0074592A" w:rsidP="0074592A">
      <w:pPr>
        <w:ind w:left="478" w:right="14"/>
        <w:jc w:val="center"/>
      </w:pPr>
    </w:p>
    <w:p w:rsidR="0074592A" w:rsidRPr="0027011E" w:rsidRDefault="0074592A" w:rsidP="0074592A">
      <w:pPr>
        <w:spacing w:after="285"/>
        <w:ind w:left="478" w:right="14"/>
        <w:jc w:val="center"/>
      </w:pPr>
    </w:p>
    <w:p w:rsidR="0074592A" w:rsidRPr="0027011E" w:rsidRDefault="0074592A" w:rsidP="0074592A">
      <w:pPr>
        <w:ind w:left="828"/>
        <w:jc w:val="right"/>
      </w:pPr>
    </w:p>
    <w:p w:rsidR="0074592A" w:rsidRPr="0027011E" w:rsidRDefault="0074592A" w:rsidP="0074592A"/>
    <w:p w:rsidR="0074592A" w:rsidRPr="0027011E" w:rsidRDefault="0074592A" w:rsidP="0074592A"/>
    <w:p w:rsidR="0074592A" w:rsidRPr="0027011E" w:rsidRDefault="0074592A" w:rsidP="0074592A"/>
    <w:p w:rsidR="0074592A" w:rsidRPr="0027011E" w:rsidRDefault="007E7712" w:rsidP="0074592A">
      <w:pPr>
        <w:jc w:val="center"/>
        <w:rPr>
          <w:b/>
          <w:sz w:val="28"/>
          <w:szCs w:val="28"/>
        </w:rPr>
      </w:pPr>
      <w:r>
        <w:rPr>
          <w:b/>
          <w:sz w:val="28"/>
          <w:szCs w:val="28"/>
        </w:rPr>
        <w:t>ФОНД ОЦЕНОЧНЫХ СРЕДСТВ</w:t>
      </w:r>
    </w:p>
    <w:p w:rsidR="0074592A" w:rsidRPr="00DC7EC2" w:rsidRDefault="006255CA" w:rsidP="0074592A">
      <w:pPr>
        <w:jc w:val="center"/>
        <w:rPr>
          <w:b/>
          <w:sz w:val="28"/>
          <w:szCs w:val="28"/>
        </w:rPr>
      </w:pPr>
      <w:r>
        <w:rPr>
          <w:b/>
          <w:sz w:val="28"/>
          <w:szCs w:val="28"/>
        </w:rPr>
        <w:t>БД.09</w:t>
      </w:r>
      <w:r w:rsidR="0074592A" w:rsidRPr="00DC7EC2">
        <w:rPr>
          <w:b/>
          <w:sz w:val="28"/>
          <w:szCs w:val="28"/>
        </w:rPr>
        <w:t xml:space="preserve"> МАТЕМАТИКА</w:t>
      </w:r>
    </w:p>
    <w:p w:rsidR="0074592A" w:rsidRPr="0027011E" w:rsidRDefault="0074592A" w:rsidP="0074592A">
      <w:pPr>
        <w:jc w:val="center"/>
        <w:rPr>
          <w:b/>
        </w:rPr>
      </w:pPr>
    </w:p>
    <w:tbl>
      <w:tblPr>
        <w:tblW w:w="0" w:type="auto"/>
        <w:tblLook w:val="01E0" w:firstRow="1" w:lastRow="1" w:firstColumn="1" w:lastColumn="1" w:noHBand="0" w:noVBand="0"/>
      </w:tblPr>
      <w:tblGrid>
        <w:gridCol w:w="2268"/>
        <w:gridCol w:w="7303"/>
      </w:tblGrid>
      <w:tr w:rsidR="0074592A" w:rsidRPr="0027011E" w:rsidTr="00E82DE1">
        <w:tc>
          <w:tcPr>
            <w:tcW w:w="2268" w:type="dxa"/>
          </w:tcPr>
          <w:p w:rsidR="0074592A" w:rsidRPr="0027011E" w:rsidRDefault="0074592A" w:rsidP="00E82DE1">
            <w:r w:rsidRPr="0027011E">
              <w:t>Специальности</w:t>
            </w:r>
          </w:p>
        </w:tc>
        <w:tc>
          <w:tcPr>
            <w:tcW w:w="7303" w:type="dxa"/>
          </w:tcPr>
          <w:p w:rsidR="0074592A" w:rsidRDefault="0074592A" w:rsidP="00E82DE1">
            <w:pPr>
              <w:tabs>
                <w:tab w:val="left" w:pos="2268"/>
              </w:tabs>
              <w:ind w:left="2268" w:hanging="2268"/>
              <w:jc w:val="both"/>
              <w:rPr>
                <w:sz w:val="28"/>
                <w:szCs w:val="28"/>
              </w:rPr>
            </w:pPr>
            <w:r>
              <w:rPr>
                <w:sz w:val="28"/>
                <w:szCs w:val="28"/>
              </w:rPr>
              <w:t>40.02.01 Право и организация социального обеспечения</w:t>
            </w:r>
          </w:p>
          <w:p w:rsidR="0074592A" w:rsidRDefault="0074592A" w:rsidP="00E82DE1"/>
          <w:p w:rsidR="0074592A" w:rsidRDefault="0074592A" w:rsidP="00E82DE1"/>
          <w:p w:rsidR="0074592A" w:rsidRDefault="0074592A" w:rsidP="00E82DE1"/>
          <w:p w:rsidR="0074592A" w:rsidRDefault="0074592A" w:rsidP="00E82DE1"/>
          <w:p w:rsidR="0074592A" w:rsidRDefault="0074592A" w:rsidP="00E82DE1">
            <w:pPr>
              <w:rPr>
                <w:b/>
              </w:rPr>
            </w:pPr>
          </w:p>
          <w:p w:rsidR="0074592A" w:rsidRDefault="0074592A" w:rsidP="00E82DE1">
            <w:pPr>
              <w:rPr>
                <w:b/>
              </w:rPr>
            </w:pPr>
          </w:p>
          <w:p w:rsidR="0074592A" w:rsidRDefault="0074592A" w:rsidP="00E82DE1">
            <w:pPr>
              <w:rPr>
                <w:b/>
              </w:rPr>
            </w:pPr>
          </w:p>
          <w:p w:rsidR="0074592A" w:rsidRPr="0027011E" w:rsidRDefault="0074592A" w:rsidP="00E82DE1">
            <w:pPr>
              <w:rPr>
                <w:b/>
              </w:rPr>
            </w:pPr>
          </w:p>
        </w:tc>
      </w:tr>
      <w:tr w:rsidR="0074592A" w:rsidRPr="0027011E" w:rsidTr="00E82DE1">
        <w:tc>
          <w:tcPr>
            <w:tcW w:w="2268" w:type="dxa"/>
          </w:tcPr>
          <w:p w:rsidR="0074592A" w:rsidRPr="0027011E" w:rsidRDefault="0074592A" w:rsidP="00E82DE1">
            <w:pPr>
              <w:rPr>
                <w:b/>
                <w:sz w:val="28"/>
                <w:szCs w:val="28"/>
              </w:rPr>
            </w:pPr>
          </w:p>
        </w:tc>
        <w:tc>
          <w:tcPr>
            <w:tcW w:w="7303" w:type="dxa"/>
          </w:tcPr>
          <w:p w:rsidR="0074592A" w:rsidRPr="0027011E" w:rsidRDefault="0074592A" w:rsidP="00E82DE1">
            <w:pPr>
              <w:rPr>
                <w:b/>
                <w:sz w:val="28"/>
                <w:szCs w:val="28"/>
              </w:rPr>
            </w:pPr>
          </w:p>
        </w:tc>
      </w:tr>
    </w:tbl>
    <w:p w:rsidR="0074592A" w:rsidRPr="0027011E" w:rsidRDefault="0074592A" w:rsidP="0074592A">
      <w:pPr>
        <w:rPr>
          <w:sz w:val="28"/>
          <w:szCs w:val="28"/>
        </w:rPr>
      </w:pPr>
    </w:p>
    <w:p w:rsidR="0074592A" w:rsidRDefault="0074592A" w:rsidP="0074592A">
      <w:pPr>
        <w:jc w:val="center"/>
      </w:pPr>
    </w:p>
    <w:p w:rsidR="00FC186D" w:rsidRPr="00FC186D" w:rsidRDefault="00FC186D" w:rsidP="00FC186D">
      <w:pPr>
        <w:jc w:val="both"/>
        <w:rPr>
          <w:sz w:val="28"/>
          <w:szCs w:val="28"/>
        </w:rPr>
      </w:pPr>
      <w:r w:rsidRPr="00FC186D">
        <w:rPr>
          <w:sz w:val="28"/>
          <w:szCs w:val="28"/>
        </w:rPr>
        <w:t>Составитель ФОС по дисциплине «</w:t>
      </w:r>
      <w:r>
        <w:rPr>
          <w:sz w:val="28"/>
          <w:szCs w:val="28"/>
        </w:rPr>
        <w:t>Математика</w:t>
      </w:r>
      <w:r w:rsidRPr="00FC186D">
        <w:rPr>
          <w:sz w:val="28"/>
          <w:szCs w:val="28"/>
        </w:rPr>
        <w:t>»</w:t>
      </w:r>
    </w:p>
    <w:p w:rsidR="00FC186D" w:rsidRPr="00FC186D" w:rsidRDefault="00FC186D" w:rsidP="00FC186D">
      <w:pPr>
        <w:jc w:val="both"/>
        <w:rPr>
          <w:sz w:val="28"/>
          <w:szCs w:val="28"/>
        </w:rPr>
      </w:pPr>
      <w:r w:rsidRPr="00FC186D">
        <w:rPr>
          <w:i/>
          <w:sz w:val="28"/>
          <w:szCs w:val="28"/>
        </w:rPr>
        <w:t>преподаватель УК ВолГУ</w:t>
      </w:r>
    </w:p>
    <w:p w:rsidR="0074592A" w:rsidRDefault="00FC186D" w:rsidP="00FC186D">
      <w:r>
        <w:rPr>
          <w:i/>
          <w:sz w:val="28"/>
          <w:szCs w:val="28"/>
        </w:rPr>
        <w:t>Кулик Д.В.</w:t>
      </w:r>
      <w:r w:rsidRPr="00FC186D">
        <w:rPr>
          <w:i/>
          <w:sz w:val="28"/>
          <w:szCs w:val="28"/>
        </w:rPr>
        <w:t>________________</w:t>
      </w:r>
      <w:bookmarkStart w:id="0" w:name="_GoBack"/>
      <w:bookmarkEnd w:id="0"/>
    </w:p>
    <w:p w:rsidR="0074592A" w:rsidRDefault="0074592A" w:rsidP="0074592A">
      <w:pPr>
        <w:jc w:val="center"/>
      </w:pPr>
    </w:p>
    <w:p w:rsidR="0074592A" w:rsidRDefault="0074592A" w:rsidP="0074592A">
      <w:pPr>
        <w:jc w:val="center"/>
      </w:pPr>
    </w:p>
    <w:p w:rsidR="0074592A" w:rsidRDefault="0074592A" w:rsidP="0074592A">
      <w:pPr>
        <w:jc w:val="center"/>
      </w:pPr>
    </w:p>
    <w:p w:rsidR="0074592A" w:rsidRDefault="0074592A" w:rsidP="0074592A">
      <w:pPr>
        <w:jc w:val="center"/>
      </w:pPr>
    </w:p>
    <w:p w:rsidR="0074592A" w:rsidRDefault="0074592A" w:rsidP="0074592A">
      <w:pPr>
        <w:jc w:val="center"/>
      </w:pPr>
    </w:p>
    <w:p w:rsidR="0074592A" w:rsidRDefault="0074592A" w:rsidP="00FC186D"/>
    <w:p w:rsidR="0074592A" w:rsidRDefault="0074592A" w:rsidP="0074592A">
      <w:pPr>
        <w:jc w:val="center"/>
      </w:pPr>
    </w:p>
    <w:p w:rsidR="0074592A" w:rsidRPr="00FC186D" w:rsidRDefault="0074592A" w:rsidP="0074592A">
      <w:pPr>
        <w:jc w:val="center"/>
        <w:rPr>
          <w:sz w:val="28"/>
          <w:szCs w:val="28"/>
        </w:rPr>
      </w:pPr>
      <w:r w:rsidRPr="00FC186D">
        <w:rPr>
          <w:sz w:val="28"/>
          <w:szCs w:val="28"/>
        </w:rPr>
        <w:t>Волгоград 2022</w:t>
      </w:r>
    </w:p>
    <w:p w:rsidR="0074592A" w:rsidRDefault="0074592A" w:rsidP="0074592A">
      <w:pPr>
        <w:spacing w:line="360" w:lineRule="auto"/>
        <w:jc w:val="both"/>
      </w:pPr>
      <w:r>
        <w:br w:type="page"/>
      </w:r>
      <w:r w:rsidRPr="00590168">
        <w:lastRenderedPageBreak/>
        <w:t>Рабоча</w:t>
      </w:r>
      <w:r w:rsidR="006255CA">
        <w:t>я программа учебной дисциплины БД.09</w:t>
      </w:r>
      <w:r w:rsidRPr="00590168">
        <w:t xml:space="preserve"> Математика разработана в соответствии с требованиями ФГОС СПО по специальности 40.02.01 Право и организация социального обеспечения </w:t>
      </w:r>
    </w:p>
    <w:p w:rsidR="0074592A" w:rsidRPr="00590168" w:rsidRDefault="0074592A" w:rsidP="0074592A">
      <w:pPr>
        <w:spacing w:line="360" w:lineRule="auto"/>
        <w:jc w:val="both"/>
      </w:pPr>
    </w:p>
    <w:p w:rsidR="0074592A" w:rsidRDefault="0074592A" w:rsidP="0074592A">
      <w:pPr>
        <w:spacing w:line="360" w:lineRule="auto"/>
        <w:ind w:right="-15"/>
        <w:jc w:val="both"/>
      </w:pPr>
      <w:r w:rsidRPr="00590168">
        <w:t>Организация-разработчик: Университетский колледж ВолГУ</w:t>
      </w:r>
    </w:p>
    <w:p w:rsidR="0074592A" w:rsidRPr="00590168" w:rsidRDefault="0074592A" w:rsidP="0074592A">
      <w:pPr>
        <w:spacing w:line="360" w:lineRule="auto"/>
        <w:ind w:right="-15"/>
        <w:jc w:val="both"/>
      </w:pPr>
      <w:r w:rsidRPr="00590168">
        <w:t xml:space="preserve">Разработчик </w:t>
      </w:r>
      <w:r w:rsidR="001F365D">
        <w:t>Фонда оценочных средств</w:t>
      </w:r>
      <w:r w:rsidRPr="00590168">
        <w:t>: Кулик Дарья Владимировна, преподаватель УК ВолГУ</w:t>
      </w:r>
    </w:p>
    <w:p w:rsidR="0074592A" w:rsidRPr="00590168" w:rsidRDefault="0074592A" w:rsidP="0074592A">
      <w:pPr>
        <w:jc w:val="both"/>
      </w:pPr>
    </w:p>
    <w:p w:rsidR="0074592A" w:rsidRPr="00590168" w:rsidRDefault="0074592A" w:rsidP="0074592A">
      <w:pPr>
        <w:jc w:val="both"/>
      </w:pPr>
    </w:p>
    <w:p w:rsidR="0074592A" w:rsidRPr="00590168" w:rsidRDefault="0074592A" w:rsidP="0074592A">
      <w:pPr>
        <w:jc w:val="both"/>
      </w:pPr>
    </w:p>
    <w:p w:rsidR="0074592A" w:rsidRPr="00590168" w:rsidRDefault="0074592A" w:rsidP="0074592A">
      <w:pPr>
        <w:jc w:val="both"/>
      </w:pPr>
    </w:p>
    <w:p w:rsidR="0074592A" w:rsidRPr="00590168" w:rsidRDefault="0074592A" w:rsidP="0074592A">
      <w:pPr>
        <w:jc w:val="both"/>
      </w:pPr>
    </w:p>
    <w:p w:rsidR="0074592A" w:rsidRPr="00590168" w:rsidRDefault="0074592A" w:rsidP="0074592A">
      <w:pPr>
        <w:jc w:val="both"/>
      </w:pPr>
    </w:p>
    <w:p w:rsidR="0074592A" w:rsidRPr="00590168" w:rsidRDefault="0074592A" w:rsidP="0074592A">
      <w:pPr>
        <w:jc w:val="both"/>
      </w:pPr>
    </w:p>
    <w:p w:rsidR="0074592A" w:rsidRDefault="0074592A" w:rsidP="0074592A">
      <w:pPr>
        <w:jc w:val="both"/>
      </w:pPr>
    </w:p>
    <w:p w:rsidR="0074592A" w:rsidRDefault="0074592A" w:rsidP="0074592A">
      <w:pPr>
        <w:jc w:val="both"/>
      </w:pPr>
    </w:p>
    <w:p w:rsidR="0074592A" w:rsidRDefault="0074592A" w:rsidP="0074592A">
      <w:pPr>
        <w:jc w:val="both"/>
      </w:pPr>
    </w:p>
    <w:p w:rsidR="0074592A" w:rsidRDefault="0074592A" w:rsidP="0074592A">
      <w:pPr>
        <w:jc w:val="both"/>
      </w:pPr>
    </w:p>
    <w:p w:rsidR="0074592A" w:rsidRDefault="0074592A" w:rsidP="0074592A">
      <w:pPr>
        <w:jc w:val="both"/>
      </w:pPr>
    </w:p>
    <w:p w:rsidR="0074592A" w:rsidRDefault="0074592A" w:rsidP="0074592A">
      <w:pPr>
        <w:jc w:val="both"/>
      </w:pPr>
    </w:p>
    <w:p w:rsidR="0074592A" w:rsidRDefault="0074592A" w:rsidP="0074592A">
      <w:pPr>
        <w:jc w:val="both"/>
      </w:pPr>
    </w:p>
    <w:p w:rsidR="0074592A" w:rsidRDefault="0074592A" w:rsidP="0074592A">
      <w:pPr>
        <w:jc w:val="both"/>
      </w:pPr>
    </w:p>
    <w:p w:rsidR="0074592A" w:rsidRDefault="0074592A" w:rsidP="0074592A">
      <w:pPr>
        <w:jc w:val="both"/>
      </w:pPr>
    </w:p>
    <w:p w:rsidR="0074592A" w:rsidRDefault="0074592A" w:rsidP="0074592A">
      <w:pPr>
        <w:jc w:val="both"/>
      </w:pPr>
    </w:p>
    <w:p w:rsidR="0074592A" w:rsidRDefault="0074592A" w:rsidP="0074592A">
      <w:pPr>
        <w:jc w:val="both"/>
      </w:pPr>
    </w:p>
    <w:p w:rsidR="0074592A" w:rsidRDefault="0074592A" w:rsidP="0074592A">
      <w:pPr>
        <w:jc w:val="both"/>
      </w:pPr>
    </w:p>
    <w:p w:rsidR="0074592A" w:rsidRDefault="0074592A" w:rsidP="0074592A">
      <w:pPr>
        <w:jc w:val="both"/>
      </w:pPr>
    </w:p>
    <w:p w:rsidR="0074592A" w:rsidRDefault="0074592A" w:rsidP="0074592A">
      <w:pPr>
        <w:jc w:val="both"/>
      </w:pPr>
    </w:p>
    <w:p w:rsidR="0074592A" w:rsidRPr="00590168" w:rsidRDefault="0074592A" w:rsidP="0074592A">
      <w:pPr>
        <w:jc w:val="both"/>
      </w:pPr>
    </w:p>
    <w:p w:rsidR="0074592A" w:rsidRPr="00590168" w:rsidRDefault="0074592A" w:rsidP="0074592A">
      <w:pPr>
        <w:jc w:val="both"/>
      </w:pPr>
    </w:p>
    <w:p w:rsidR="0074592A" w:rsidRPr="00590168" w:rsidRDefault="0074592A" w:rsidP="0074592A">
      <w:pPr>
        <w:jc w:val="both"/>
      </w:pPr>
    </w:p>
    <w:p w:rsidR="0074592A" w:rsidRPr="00590168" w:rsidRDefault="0074592A" w:rsidP="0074592A">
      <w:pPr>
        <w:ind w:firstLine="709"/>
        <w:jc w:val="both"/>
      </w:pPr>
      <w:r w:rsidRPr="00590168">
        <w:t>Рабочая программа рассмотрена и одобрена на заседании Учебно-методического совета Университетского колледжа ФГАОУ ВО ВолГУ</w:t>
      </w:r>
    </w:p>
    <w:p w:rsidR="0074592A" w:rsidRPr="00590168" w:rsidRDefault="0074592A" w:rsidP="0074592A">
      <w:pPr>
        <w:ind w:firstLine="709"/>
        <w:jc w:val="both"/>
      </w:pPr>
    </w:p>
    <w:p w:rsidR="0074592A" w:rsidRPr="00590168" w:rsidRDefault="0074592A" w:rsidP="0074592A">
      <w:pPr>
        <w:ind w:firstLine="709"/>
        <w:jc w:val="both"/>
      </w:pPr>
      <w:r w:rsidRPr="00590168">
        <w:t>Протокол заседания № ____  от «     » ____________ 20____г.</w:t>
      </w:r>
    </w:p>
    <w:p w:rsidR="0074592A" w:rsidRPr="00590168" w:rsidRDefault="0074592A" w:rsidP="0074592A">
      <w:pPr>
        <w:ind w:firstLine="709"/>
        <w:jc w:val="both"/>
      </w:pPr>
    </w:p>
    <w:p w:rsidR="0074592A" w:rsidRPr="00590168" w:rsidRDefault="0074592A" w:rsidP="0074592A">
      <w:pPr>
        <w:ind w:firstLine="709"/>
        <w:jc w:val="both"/>
      </w:pPr>
      <w:r w:rsidRPr="00590168">
        <w:t>Протокол заседания № ____  от «     » ____________ 20____г.</w:t>
      </w:r>
    </w:p>
    <w:p w:rsidR="0074592A" w:rsidRPr="00590168" w:rsidRDefault="0074592A" w:rsidP="0074592A">
      <w:pPr>
        <w:ind w:firstLine="709"/>
        <w:jc w:val="both"/>
      </w:pPr>
    </w:p>
    <w:p w:rsidR="0074592A" w:rsidRPr="00590168" w:rsidRDefault="0074592A" w:rsidP="0074592A">
      <w:pPr>
        <w:ind w:firstLine="709"/>
        <w:jc w:val="both"/>
      </w:pPr>
      <w:r w:rsidRPr="00590168">
        <w:t>Протокол заседания № ____  от «     » ____________ 20____г.</w:t>
      </w:r>
    </w:p>
    <w:p w:rsidR="0074592A" w:rsidRPr="00590168" w:rsidRDefault="0074592A" w:rsidP="0074592A">
      <w:pPr>
        <w:ind w:firstLine="709"/>
        <w:jc w:val="both"/>
      </w:pPr>
    </w:p>
    <w:p w:rsidR="0074592A" w:rsidRPr="00590168" w:rsidRDefault="0074592A" w:rsidP="0074592A">
      <w:pPr>
        <w:ind w:firstLine="709"/>
        <w:jc w:val="both"/>
      </w:pPr>
      <w:r w:rsidRPr="00590168">
        <w:t>Протокол заседания № ____  от «     » ____________ 20____г.</w:t>
      </w:r>
    </w:p>
    <w:p w:rsidR="0074592A" w:rsidRPr="00A01275" w:rsidRDefault="0074592A" w:rsidP="0074592A">
      <w:pPr>
        <w:jc w:val="both"/>
      </w:pPr>
      <w:r w:rsidRPr="00590168">
        <w:rPr>
          <w:b/>
        </w:rPr>
        <w:br w:type="page"/>
      </w:r>
    </w:p>
    <w:p w:rsidR="0074592A" w:rsidRPr="00526FF0" w:rsidRDefault="0074592A" w:rsidP="0074592A">
      <w:pPr>
        <w:spacing w:after="160" w:line="259" w:lineRule="auto"/>
        <w:jc w:val="center"/>
        <w:rPr>
          <w:b/>
        </w:rPr>
      </w:pPr>
      <w:r w:rsidRPr="00526FF0">
        <w:rPr>
          <w:b/>
        </w:rPr>
        <w:lastRenderedPageBreak/>
        <w:t>Содержание</w:t>
      </w:r>
    </w:p>
    <w:tbl>
      <w:tblPr>
        <w:tblStyle w:val="a4"/>
        <w:tblW w:w="0" w:type="auto"/>
        <w:tblInd w:w="360" w:type="dxa"/>
        <w:tblLook w:val="04A0" w:firstRow="1" w:lastRow="0" w:firstColumn="1" w:lastColumn="0" w:noHBand="0" w:noVBand="1"/>
      </w:tblPr>
      <w:tblGrid>
        <w:gridCol w:w="7999"/>
        <w:gridCol w:w="986"/>
      </w:tblGrid>
      <w:tr w:rsidR="0074592A" w:rsidTr="00E82DE1">
        <w:tc>
          <w:tcPr>
            <w:tcW w:w="7999" w:type="dxa"/>
          </w:tcPr>
          <w:p w:rsidR="0074592A" w:rsidRPr="00526FF0" w:rsidRDefault="0074592A" w:rsidP="002D4166">
            <w:pPr>
              <w:pStyle w:val="a3"/>
              <w:numPr>
                <w:ilvl w:val="0"/>
                <w:numId w:val="1"/>
              </w:numPr>
            </w:pPr>
            <w:r w:rsidRPr="00526FF0">
              <w:t>Паспорт фонда оценочных средств</w:t>
            </w:r>
          </w:p>
          <w:p w:rsidR="0074592A" w:rsidRDefault="0074592A" w:rsidP="00E82DE1"/>
        </w:tc>
        <w:tc>
          <w:tcPr>
            <w:tcW w:w="986" w:type="dxa"/>
          </w:tcPr>
          <w:p w:rsidR="0074592A" w:rsidRDefault="0074592A" w:rsidP="00E82DE1"/>
        </w:tc>
      </w:tr>
      <w:tr w:rsidR="0074592A" w:rsidTr="00E82DE1">
        <w:tc>
          <w:tcPr>
            <w:tcW w:w="7999" w:type="dxa"/>
          </w:tcPr>
          <w:p w:rsidR="0074592A" w:rsidRPr="00526FF0" w:rsidRDefault="0074592A" w:rsidP="002D4166">
            <w:pPr>
              <w:numPr>
                <w:ilvl w:val="1"/>
                <w:numId w:val="1"/>
              </w:numPr>
              <w:spacing w:after="200" w:line="276" w:lineRule="auto"/>
            </w:pPr>
            <w:r w:rsidRPr="00526FF0">
              <w:t>Область применения</w:t>
            </w:r>
          </w:p>
          <w:p w:rsidR="0074592A" w:rsidRDefault="0074592A" w:rsidP="00E82DE1"/>
        </w:tc>
        <w:tc>
          <w:tcPr>
            <w:tcW w:w="986" w:type="dxa"/>
          </w:tcPr>
          <w:p w:rsidR="0074592A" w:rsidRDefault="0074592A" w:rsidP="00E82DE1"/>
        </w:tc>
      </w:tr>
      <w:tr w:rsidR="0074592A" w:rsidTr="00E82DE1">
        <w:tc>
          <w:tcPr>
            <w:tcW w:w="7999" w:type="dxa"/>
          </w:tcPr>
          <w:p w:rsidR="0074592A" w:rsidRPr="00526FF0" w:rsidRDefault="0074592A" w:rsidP="00E82DE1">
            <w:r w:rsidRPr="00526FF0">
              <w:t>2. Методика контроля успеваемости и оценивания результатов освоения программы дисциплины</w:t>
            </w:r>
          </w:p>
          <w:p w:rsidR="0074592A" w:rsidRDefault="0074592A" w:rsidP="00E82DE1"/>
        </w:tc>
        <w:tc>
          <w:tcPr>
            <w:tcW w:w="986" w:type="dxa"/>
          </w:tcPr>
          <w:p w:rsidR="0074592A" w:rsidRDefault="0074592A" w:rsidP="00E82DE1"/>
        </w:tc>
      </w:tr>
      <w:tr w:rsidR="0074592A" w:rsidTr="00E82DE1">
        <w:tc>
          <w:tcPr>
            <w:tcW w:w="7999" w:type="dxa"/>
          </w:tcPr>
          <w:p w:rsidR="0074592A" w:rsidRDefault="0074592A" w:rsidP="00E82DE1">
            <w:pPr>
              <w:ind w:firstLine="708"/>
            </w:pPr>
            <w:r w:rsidRPr="00526FF0">
              <w:t xml:space="preserve">2.1 Перечень компетенций, формируемых в процессе изучения дисциплины </w:t>
            </w:r>
          </w:p>
          <w:p w:rsidR="0074592A" w:rsidRDefault="0074592A" w:rsidP="00E82DE1"/>
        </w:tc>
        <w:tc>
          <w:tcPr>
            <w:tcW w:w="986" w:type="dxa"/>
          </w:tcPr>
          <w:p w:rsidR="0074592A" w:rsidRDefault="0074592A" w:rsidP="00E82DE1"/>
        </w:tc>
      </w:tr>
      <w:tr w:rsidR="0074592A" w:rsidTr="00E82DE1">
        <w:tc>
          <w:tcPr>
            <w:tcW w:w="7999" w:type="dxa"/>
          </w:tcPr>
          <w:p w:rsidR="0074592A" w:rsidRPr="00526FF0" w:rsidRDefault="0074592A" w:rsidP="00E82DE1">
            <w:r w:rsidRPr="00526FF0">
              <w:rPr>
                <w:b/>
              </w:rPr>
              <w:t xml:space="preserve">3. </w:t>
            </w:r>
            <w:r w:rsidRPr="00526FF0">
              <w:t>Комплект материалов для оценки освоенных знаний и умений</w:t>
            </w:r>
          </w:p>
          <w:p w:rsidR="0074592A" w:rsidRDefault="0074592A" w:rsidP="00E82DE1"/>
        </w:tc>
        <w:tc>
          <w:tcPr>
            <w:tcW w:w="986" w:type="dxa"/>
          </w:tcPr>
          <w:p w:rsidR="0074592A" w:rsidRDefault="0074592A" w:rsidP="00E82DE1"/>
        </w:tc>
      </w:tr>
      <w:tr w:rsidR="0074592A" w:rsidTr="00E82DE1">
        <w:tc>
          <w:tcPr>
            <w:tcW w:w="7999" w:type="dxa"/>
          </w:tcPr>
          <w:p w:rsidR="0074592A" w:rsidRPr="00526FF0" w:rsidRDefault="0074592A" w:rsidP="00E82DE1">
            <w:pPr>
              <w:ind w:firstLine="708"/>
            </w:pPr>
            <w:r w:rsidRPr="00526FF0">
              <w:t>3.1</w:t>
            </w:r>
            <w:r>
              <w:t>.</w:t>
            </w:r>
            <w:r w:rsidRPr="00526FF0">
              <w:t xml:space="preserve">  Текущий контроль</w:t>
            </w:r>
          </w:p>
          <w:p w:rsidR="0074592A" w:rsidRDefault="0074592A" w:rsidP="00E82DE1"/>
        </w:tc>
        <w:tc>
          <w:tcPr>
            <w:tcW w:w="986" w:type="dxa"/>
          </w:tcPr>
          <w:p w:rsidR="0074592A" w:rsidRDefault="0074592A" w:rsidP="00E82DE1"/>
        </w:tc>
      </w:tr>
      <w:tr w:rsidR="0074592A" w:rsidTr="00E82DE1">
        <w:tc>
          <w:tcPr>
            <w:tcW w:w="7999" w:type="dxa"/>
          </w:tcPr>
          <w:p w:rsidR="0074592A" w:rsidRPr="00526FF0" w:rsidRDefault="0074592A" w:rsidP="00E82DE1">
            <w:pPr>
              <w:ind w:firstLine="708"/>
            </w:pPr>
            <w:r w:rsidRPr="00526FF0">
              <w:t>3.2</w:t>
            </w:r>
            <w:r>
              <w:t>.</w:t>
            </w:r>
            <w:r w:rsidRPr="00526FF0">
              <w:t xml:space="preserve">  Промежуточная аттестация </w:t>
            </w:r>
          </w:p>
          <w:p w:rsidR="0074592A" w:rsidRDefault="0074592A" w:rsidP="00E82DE1"/>
        </w:tc>
        <w:tc>
          <w:tcPr>
            <w:tcW w:w="986" w:type="dxa"/>
          </w:tcPr>
          <w:p w:rsidR="0074592A" w:rsidRDefault="0074592A" w:rsidP="00E82DE1"/>
        </w:tc>
      </w:tr>
      <w:tr w:rsidR="0074592A" w:rsidTr="00E82DE1">
        <w:tc>
          <w:tcPr>
            <w:tcW w:w="7999" w:type="dxa"/>
          </w:tcPr>
          <w:p w:rsidR="0074592A" w:rsidRPr="00526FF0" w:rsidRDefault="0074592A" w:rsidP="00E82DE1">
            <w:pPr>
              <w:ind w:firstLine="708"/>
            </w:pPr>
            <w:r w:rsidRPr="00526FF0">
              <w:t>3.3 Методика формирования результирующей оценки по дисциплине.</w:t>
            </w:r>
          </w:p>
          <w:p w:rsidR="0074592A" w:rsidRDefault="0074592A" w:rsidP="00E82DE1"/>
        </w:tc>
        <w:tc>
          <w:tcPr>
            <w:tcW w:w="986" w:type="dxa"/>
          </w:tcPr>
          <w:p w:rsidR="0074592A" w:rsidRDefault="0074592A" w:rsidP="00E82DE1"/>
        </w:tc>
      </w:tr>
    </w:tbl>
    <w:p w:rsidR="0074592A" w:rsidRPr="000712B8" w:rsidRDefault="0074592A" w:rsidP="0074592A">
      <w:pPr>
        <w:jc w:val="center"/>
        <w:rPr>
          <w:b/>
          <w:caps/>
          <w:sz w:val="28"/>
          <w:szCs w:val="28"/>
        </w:rPr>
      </w:pPr>
      <w:r>
        <w:rPr>
          <w:b/>
        </w:rPr>
        <w:br w:type="page"/>
      </w:r>
      <w:r w:rsidRPr="000712B8">
        <w:rPr>
          <w:b/>
          <w:caps/>
          <w:sz w:val="28"/>
          <w:szCs w:val="28"/>
        </w:rPr>
        <w:lastRenderedPageBreak/>
        <w:t xml:space="preserve">1. паспорт </w:t>
      </w:r>
      <w:r>
        <w:rPr>
          <w:b/>
          <w:caps/>
          <w:sz w:val="28"/>
          <w:szCs w:val="28"/>
        </w:rPr>
        <w:t>ФОНДА ОЦЕНОЧНЫХ СРЕДСТВ</w:t>
      </w:r>
      <w:r w:rsidR="006255CA">
        <w:rPr>
          <w:b/>
          <w:caps/>
          <w:sz w:val="28"/>
          <w:szCs w:val="28"/>
        </w:rPr>
        <w:t xml:space="preserve"> УЧЕБНОЙ ДИСЦИПЛИНЫ</w:t>
      </w:r>
      <w:r w:rsidR="006255CA">
        <w:rPr>
          <w:b/>
          <w:caps/>
          <w:sz w:val="28"/>
          <w:szCs w:val="28"/>
        </w:rPr>
        <w:br/>
        <w:t>БД.09</w:t>
      </w:r>
      <w:r w:rsidRPr="000712B8">
        <w:rPr>
          <w:b/>
          <w:caps/>
          <w:sz w:val="28"/>
          <w:szCs w:val="28"/>
        </w:rPr>
        <w:t xml:space="preserve"> Математика</w:t>
      </w:r>
    </w:p>
    <w:p w:rsidR="0074592A" w:rsidRPr="00661E81" w:rsidRDefault="0074592A" w:rsidP="0074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jc w:val="both"/>
        <w:rPr>
          <w:b/>
          <w:szCs w:val="28"/>
        </w:rPr>
      </w:pPr>
      <w:r w:rsidRPr="00661E81">
        <w:rPr>
          <w:b/>
          <w:szCs w:val="28"/>
        </w:rPr>
        <w:t xml:space="preserve">1.1. Область применения </w:t>
      </w:r>
      <w:r>
        <w:rPr>
          <w:b/>
          <w:szCs w:val="28"/>
        </w:rPr>
        <w:t>фонда оценочных средств</w:t>
      </w:r>
    </w:p>
    <w:p w:rsidR="0074592A" w:rsidRPr="00526FF0" w:rsidRDefault="0074592A" w:rsidP="0074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both"/>
        <w:rPr>
          <w:b/>
        </w:rPr>
      </w:pPr>
      <w:r w:rsidRPr="00526FF0">
        <w:rPr>
          <w:b/>
        </w:rPr>
        <w:t xml:space="preserve">1.1. Область применения </w:t>
      </w:r>
    </w:p>
    <w:p w:rsidR="0074592A" w:rsidRPr="00526FF0" w:rsidRDefault="0074592A" w:rsidP="0074592A">
      <w:pPr>
        <w:ind w:firstLine="709"/>
        <w:jc w:val="both"/>
      </w:pPr>
      <w:r w:rsidRPr="00526FF0">
        <w:t>Фонд оценочных средств предназначен для контроля и оценки образовательных достижений обучающихся, освоивши</w:t>
      </w:r>
      <w:r>
        <w:t>х</w:t>
      </w:r>
      <w:r w:rsidR="006255CA">
        <w:t xml:space="preserve"> программу учебной дисциплины БД</w:t>
      </w:r>
      <w:r>
        <w:t>.0</w:t>
      </w:r>
      <w:r w:rsidR="006255CA">
        <w:t>9</w:t>
      </w:r>
      <w:r>
        <w:t xml:space="preserve"> «Математика»</w:t>
      </w:r>
    </w:p>
    <w:p w:rsidR="0074592A" w:rsidRPr="003E13EF" w:rsidRDefault="0074592A" w:rsidP="0074592A">
      <w:pPr>
        <w:ind w:firstLine="709"/>
        <w:jc w:val="both"/>
        <w:rPr>
          <w:b/>
        </w:rPr>
      </w:pPr>
      <w:r w:rsidRPr="00526FF0">
        <w:t>Фонд оценочных средств разработан в соответствии с требования</w:t>
      </w:r>
      <w:r>
        <w:t xml:space="preserve">ми ФГОС </w:t>
      </w:r>
      <w:r w:rsidRPr="00526FF0">
        <w:t xml:space="preserve">СПО по специальности </w:t>
      </w:r>
      <w:r>
        <w:t xml:space="preserve">40.02.01 «Право и организация социального обеспечения» </w:t>
      </w:r>
      <w:r w:rsidRPr="00526FF0">
        <w:t xml:space="preserve">и рабочей программой учебной дисциплины </w:t>
      </w:r>
      <w:r w:rsidR="006255CA">
        <w:rPr>
          <w:b/>
        </w:rPr>
        <w:t>Б</w:t>
      </w:r>
      <w:r w:rsidR="006460AB">
        <w:rPr>
          <w:b/>
        </w:rPr>
        <w:t>Д</w:t>
      </w:r>
      <w:r w:rsidR="006255CA">
        <w:rPr>
          <w:b/>
        </w:rPr>
        <w:t>.09</w:t>
      </w:r>
      <w:r w:rsidRPr="003E13EF">
        <w:rPr>
          <w:b/>
        </w:rPr>
        <w:t xml:space="preserve"> «Математика»</w:t>
      </w:r>
    </w:p>
    <w:p w:rsidR="0074592A" w:rsidRPr="00526FF0" w:rsidRDefault="0074592A" w:rsidP="0074592A">
      <w:pPr>
        <w:ind w:firstLine="709"/>
        <w:jc w:val="both"/>
        <w:rPr>
          <w:color w:val="000000"/>
        </w:rPr>
      </w:pPr>
    </w:p>
    <w:p w:rsidR="0074592A" w:rsidRDefault="0074592A" w:rsidP="002D4166">
      <w:pPr>
        <w:numPr>
          <w:ilvl w:val="0"/>
          <w:numId w:val="2"/>
        </w:numPr>
        <w:jc w:val="center"/>
        <w:rPr>
          <w:b/>
        </w:rPr>
      </w:pPr>
      <w:r w:rsidRPr="00526FF0">
        <w:rPr>
          <w:b/>
        </w:rPr>
        <w:t>Методика контроля успеваемости и оценивания результатов освоения программы дисциплины</w:t>
      </w:r>
    </w:p>
    <w:p w:rsidR="0074592A" w:rsidRPr="00526FF0" w:rsidRDefault="0074592A" w:rsidP="0074592A">
      <w:pPr>
        <w:ind w:left="720"/>
        <w:rPr>
          <w:b/>
        </w:rPr>
      </w:pPr>
    </w:p>
    <w:p w:rsidR="0074592A" w:rsidRPr="0001469B" w:rsidRDefault="0074592A" w:rsidP="0074592A">
      <w:pPr>
        <w:ind w:firstLine="709"/>
        <w:jc w:val="both"/>
      </w:pPr>
      <w:r w:rsidRPr="00E80094">
        <w:t>Результатом освоения дисциплины</w:t>
      </w:r>
      <w:r w:rsidRPr="00E80094">
        <w:rPr>
          <w:spacing w:val="-6"/>
        </w:rPr>
        <w:t xml:space="preserve"> </w:t>
      </w:r>
      <w:r>
        <w:rPr>
          <w:spacing w:val="-6"/>
        </w:rPr>
        <w:t xml:space="preserve">«Математика» </w:t>
      </w:r>
      <w:r w:rsidRPr="00E80094">
        <w:t xml:space="preserve">являются освоенные </w:t>
      </w:r>
      <w:r w:rsidRPr="0001469B">
        <w:t>умения и усвоенные знания, направленные на формирование общих и профессиональных компетенций.</w:t>
      </w:r>
    </w:p>
    <w:p w:rsidR="0074592A" w:rsidRDefault="0074592A" w:rsidP="0074592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74592A" w:rsidRPr="0001469B" w:rsidRDefault="0074592A" w:rsidP="002D4166">
      <w:pPr>
        <w:numPr>
          <w:ilvl w:val="1"/>
          <w:numId w:val="2"/>
        </w:numPr>
        <w:rPr>
          <w:b/>
        </w:rPr>
      </w:pPr>
      <w:r w:rsidRPr="0001469B">
        <w:rPr>
          <w:b/>
        </w:rPr>
        <w:t xml:space="preserve">Перечень компетенций, формируемых в процессе изучения дисциплины </w:t>
      </w:r>
    </w:p>
    <w:p w:rsidR="0074592A" w:rsidRDefault="0074592A" w:rsidP="0074592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74592A" w:rsidRPr="00BD0C47" w:rsidRDefault="006255CA" w:rsidP="0074592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Учебная дисциплина Б</w:t>
      </w:r>
      <w:r w:rsidR="006460AB">
        <w:t>Д</w:t>
      </w:r>
      <w:r>
        <w:t>.09</w:t>
      </w:r>
      <w:r w:rsidR="0074592A" w:rsidRPr="0001469B">
        <w:t xml:space="preserve"> </w:t>
      </w:r>
      <w:r w:rsidR="0074592A">
        <w:t>«Математика»</w:t>
      </w:r>
      <w:r w:rsidR="0074592A" w:rsidRPr="0001469B">
        <w:t xml:space="preserve"> обеспечивает формирование профессиональных и общих компетенций по всем видам деятельно</w:t>
      </w:r>
      <w:r w:rsidR="0074592A">
        <w:t xml:space="preserve">сти ФГОС СПО по специальности 40.02.01 «Право и организация социального обеспечения». </w:t>
      </w:r>
      <w:r w:rsidR="0074592A" w:rsidRPr="0001469B">
        <w:t>Особое значение дисциплина имеет при фо</w:t>
      </w:r>
      <w:r w:rsidR="0074592A">
        <w:t>рмировании и развитии</w:t>
      </w:r>
      <w:r w:rsidR="0074592A" w:rsidRPr="00BD0C47">
        <w:t xml:space="preserve"> </w:t>
      </w:r>
      <w:r w:rsidR="00BD0C47" w:rsidRPr="00BD0C47">
        <w:t>личностных, предметных и метапредметных результатов.</w:t>
      </w:r>
    </w:p>
    <w:p w:rsidR="0074592A" w:rsidRPr="00E80094" w:rsidRDefault="0074592A" w:rsidP="0074592A">
      <w:pPr>
        <w:ind w:firstLine="709"/>
        <w:jc w:val="both"/>
      </w:pPr>
    </w:p>
    <w:p w:rsidR="0074592A" w:rsidRDefault="0074592A" w:rsidP="0074592A">
      <w:pPr>
        <w:ind w:firstLine="709"/>
        <w:jc w:val="both"/>
      </w:pPr>
      <w:r>
        <w:t>Форма</w:t>
      </w:r>
      <w:r w:rsidRPr="00E80094">
        <w:t xml:space="preserve"> </w:t>
      </w:r>
      <w:r>
        <w:t xml:space="preserve">промежуточной </w:t>
      </w:r>
      <w:r w:rsidRPr="00E80094">
        <w:t xml:space="preserve">аттестации </w:t>
      </w:r>
      <w:r>
        <w:t>–</w:t>
      </w:r>
      <w:r w:rsidRPr="00E80094">
        <w:t xml:space="preserve"> </w:t>
      </w:r>
      <w:r w:rsidR="00BD0C47">
        <w:t>экзамен</w:t>
      </w:r>
      <w:r w:rsidRPr="00E80094">
        <w:t>.</w:t>
      </w:r>
    </w:p>
    <w:p w:rsidR="0074592A" w:rsidRDefault="0074592A" w:rsidP="0074592A">
      <w:pPr>
        <w:ind w:firstLine="709"/>
        <w:jc w:val="both"/>
      </w:pPr>
    </w:p>
    <w:p w:rsidR="0074592A" w:rsidRPr="00D1769D" w:rsidRDefault="0074592A" w:rsidP="0074592A">
      <w:pPr>
        <w:pStyle w:val="a3"/>
        <w:ind w:left="360"/>
        <w:jc w:val="both"/>
      </w:pPr>
      <w:r w:rsidRPr="00D1769D">
        <w:t>В результате освоения учебной дисциплины студент должен:</w:t>
      </w:r>
    </w:p>
    <w:p w:rsidR="0074592A" w:rsidRPr="00D1769D" w:rsidRDefault="0074592A" w:rsidP="0074592A">
      <w:pPr>
        <w:pStyle w:val="a3"/>
        <w:ind w:left="360" w:firstLine="348"/>
        <w:jc w:val="both"/>
        <w:rPr>
          <w:i/>
          <w:iCs/>
        </w:rPr>
      </w:pPr>
      <w:r w:rsidRPr="00D1769D">
        <w:rPr>
          <w:i/>
          <w:iCs/>
        </w:rPr>
        <w:t>знать:</w:t>
      </w:r>
    </w:p>
    <w:p w:rsidR="0074592A" w:rsidRDefault="0074592A" w:rsidP="0074592A">
      <w:pPr>
        <w:pStyle w:val="s16"/>
        <w:spacing w:before="0" w:beforeAutospacing="0" w:after="0" w:afterAutospacing="0"/>
      </w:pPr>
      <w:r>
        <w:t>- Основные понятия математического анализа;</w:t>
      </w:r>
    </w:p>
    <w:p w:rsidR="0074592A" w:rsidRDefault="0074592A" w:rsidP="0074592A">
      <w:pPr>
        <w:pStyle w:val="s16"/>
        <w:spacing w:before="0" w:beforeAutospacing="0" w:after="0" w:afterAutospacing="0"/>
      </w:pPr>
      <w:r>
        <w:t>- Основные методы математического анализа;</w:t>
      </w:r>
    </w:p>
    <w:p w:rsidR="0074592A" w:rsidRDefault="0074592A" w:rsidP="0074592A">
      <w:pPr>
        <w:pStyle w:val="s16"/>
        <w:spacing w:before="0" w:beforeAutospacing="0" w:after="0" w:afterAutospacing="0"/>
      </w:pPr>
      <w:r>
        <w:t>- Приемы решения задач;</w:t>
      </w:r>
    </w:p>
    <w:p w:rsidR="0074592A" w:rsidRDefault="0074592A" w:rsidP="0074592A">
      <w:pPr>
        <w:pStyle w:val="s16"/>
        <w:spacing w:before="0" w:beforeAutospacing="0" w:after="0" w:afterAutospacing="0"/>
      </w:pPr>
      <w:r>
        <w:t>- Понятия Линейной алгебры;</w:t>
      </w:r>
    </w:p>
    <w:p w:rsidR="0074592A" w:rsidRDefault="0074592A" w:rsidP="0074592A">
      <w:pPr>
        <w:pStyle w:val="s16"/>
        <w:spacing w:before="0" w:beforeAutospacing="0" w:after="0" w:afterAutospacing="0"/>
      </w:pPr>
      <w:r>
        <w:t>- Способы решения систем линейных уравнений различными методами;</w:t>
      </w:r>
    </w:p>
    <w:p w:rsidR="0074592A" w:rsidRPr="00D1769D" w:rsidRDefault="0074592A" w:rsidP="0074592A">
      <w:pPr>
        <w:pStyle w:val="s16"/>
        <w:spacing w:before="0" w:beforeAutospacing="0" w:after="0" w:afterAutospacing="0"/>
      </w:pPr>
      <w:r>
        <w:t>- Формулировки определений, рассматриваемые при изучении математического анализа и линейной алгебры;</w:t>
      </w:r>
    </w:p>
    <w:p w:rsidR="0074592A" w:rsidRPr="00D1769D" w:rsidRDefault="0074592A" w:rsidP="0074592A">
      <w:pPr>
        <w:pStyle w:val="s16"/>
        <w:spacing w:before="0" w:beforeAutospacing="0" w:after="0" w:afterAutospacing="0"/>
        <w:ind w:firstLine="708"/>
        <w:rPr>
          <w:i/>
          <w:iCs/>
        </w:rPr>
      </w:pPr>
      <w:r w:rsidRPr="00D1769D">
        <w:rPr>
          <w:i/>
          <w:iCs/>
        </w:rPr>
        <w:t>уметь:</w:t>
      </w:r>
    </w:p>
    <w:p w:rsidR="0074592A" w:rsidRDefault="0074592A" w:rsidP="0074592A">
      <w:pPr>
        <w:pStyle w:val="s16"/>
        <w:spacing w:before="0" w:beforeAutospacing="0" w:after="0" w:afterAutospacing="0"/>
      </w:pPr>
      <w:r>
        <w:t>-Решать задачи на отыскание производной сложной функции, производных второго и высших порядков.</w:t>
      </w:r>
    </w:p>
    <w:p w:rsidR="0074592A" w:rsidRDefault="0074592A" w:rsidP="0074592A">
      <w:pPr>
        <w:pStyle w:val="s16"/>
        <w:spacing w:before="0" w:beforeAutospacing="0" w:after="0" w:afterAutospacing="0"/>
      </w:pPr>
      <w:r>
        <w:t>-Применять основные методы интегрирования при решении задач.</w:t>
      </w:r>
    </w:p>
    <w:p w:rsidR="0074592A" w:rsidRDefault="0074592A" w:rsidP="0074592A">
      <w:pPr>
        <w:pStyle w:val="s16"/>
        <w:spacing w:before="0" w:beforeAutospacing="0" w:after="0" w:afterAutospacing="0"/>
      </w:pPr>
      <w:r>
        <w:t>-Применять методы математического анализа при решении задач прикладного характера, в том числе профессиональной направленности.</w:t>
      </w:r>
    </w:p>
    <w:p w:rsidR="0074592A" w:rsidRDefault="0074592A" w:rsidP="0074592A">
      <w:pPr>
        <w:pStyle w:val="s16"/>
        <w:spacing w:before="0" w:beforeAutospacing="0" w:after="0" w:afterAutospacing="0"/>
      </w:pPr>
      <w:r>
        <w:t>-Уметь оперировать понятиями: предел последовательности, производная, интеграл, матрица, определитель матрицы, обратная матрица</w:t>
      </w:r>
    </w:p>
    <w:p w:rsidR="0074592A" w:rsidRDefault="0074592A" w:rsidP="0074592A">
      <w:pPr>
        <w:pStyle w:val="s16"/>
        <w:spacing w:before="0" w:beforeAutospacing="0" w:after="0" w:afterAutospacing="0"/>
      </w:pPr>
      <w:r>
        <w:t>-Уметь переносить знания в познавательную и практическую области жизнедеятельности</w:t>
      </w:r>
    </w:p>
    <w:p w:rsidR="0074592A" w:rsidRDefault="0074592A" w:rsidP="0074592A">
      <w:pPr>
        <w:pStyle w:val="s16"/>
        <w:spacing w:before="0" w:beforeAutospacing="0" w:after="0" w:afterAutospacing="0"/>
      </w:pPr>
      <w:r>
        <w:t>-Уметь интегрировать знания из разных предметных областей;</w:t>
      </w:r>
    </w:p>
    <w:p w:rsidR="0074592A" w:rsidRDefault="0074592A" w:rsidP="0074592A">
      <w:pPr>
        <w:pStyle w:val="s16"/>
        <w:spacing w:before="0" w:beforeAutospacing="0" w:after="0" w:afterAutospacing="0"/>
      </w:pPr>
      <w:r>
        <w:t>-Уметь выбирать подходящий изученный метод для решения задачи, распознавать математические факты и математические модели в общественных явлениях,</w:t>
      </w:r>
    </w:p>
    <w:p w:rsidR="0074592A" w:rsidRDefault="0074592A" w:rsidP="0074592A">
      <w:pPr>
        <w:pStyle w:val="s16"/>
        <w:spacing w:before="0" w:beforeAutospacing="0" w:after="0" w:afterAutospacing="0"/>
      </w:pPr>
      <w:r>
        <w:t xml:space="preserve"> умение приводить примеры математических открытий российской и мировой математической науки</w:t>
      </w:r>
    </w:p>
    <w:p w:rsidR="0074592A" w:rsidRDefault="0074592A" w:rsidP="0074592A">
      <w:pPr>
        <w:pStyle w:val="s16"/>
        <w:spacing w:before="0" w:beforeAutospacing="0" w:after="0" w:afterAutospacing="0"/>
        <w:rPr>
          <w:i/>
        </w:rPr>
      </w:pPr>
      <w:r>
        <w:tab/>
      </w:r>
      <w:r>
        <w:rPr>
          <w:i/>
        </w:rPr>
        <w:t>владеть:</w:t>
      </w:r>
    </w:p>
    <w:p w:rsidR="0074592A" w:rsidRDefault="0074592A" w:rsidP="0074592A">
      <w:pPr>
        <w:pStyle w:val="s16"/>
        <w:spacing w:before="0" w:beforeAutospacing="0" w:after="0" w:afterAutospacing="0"/>
      </w:pPr>
      <w:r>
        <w:lastRenderedPageBreak/>
        <w:t>-Владеть навыками учебно-исследовательской и проектной деятельности, навыками разрешения проблем;</w:t>
      </w:r>
    </w:p>
    <w:p w:rsidR="0074592A" w:rsidRDefault="0074592A" w:rsidP="0074592A">
      <w:pPr>
        <w:pStyle w:val="s16"/>
        <w:spacing w:before="0" w:beforeAutospacing="0" w:after="0" w:afterAutospacing="0"/>
      </w:pPr>
      <w:r>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74592A" w:rsidRDefault="0074592A" w:rsidP="0074592A">
      <w:pPr>
        <w:pStyle w:val="s16"/>
        <w:spacing w:before="0" w:beforeAutospacing="0" w:after="0" w:afterAutospacing="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4571A" w:rsidRDefault="0074592A" w:rsidP="0044571A">
      <w:pPr>
        <w:pStyle w:val="s16"/>
        <w:spacing w:before="0" w:beforeAutospacing="0" w:after="0" w:afterAutospacing="0"/>
      </w:pPr>
      <w:r>
        <w:t>- владеть навыками распознавания и защиты информации, информационной безопасности личности</w:t>
      </w:r>
      <w:r w:rsidR="0044571A">
        <w:t>.</w:t>
      </w:r>
    </w:p>
    <w:p w:rsidR="0044571A" w:rsidRPr="00661E81" w:rsidRDefault="0044571A" w:rsidP="004457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color w:val="000000"/>
          <w:spacing w:val="-1"/>
          <w:szCs w:val="28"/>
        </w:rPr>
      </w:pPr>
      <w:r w:rsidRPr="00661E81">
        <w:rPr>
          <w:color w:val="000000"/>
          <w:spacing w:val="-1"/>
          <w:szCs w:val="28"/>
        </w:rPr>
        <w:t>Освоение</w:t>
      </w:r>
      <w:r>
        <w:rPr>
          <w:color w:val="000000"/>
          <w:spacing w:val="-1"/>
          <w:szCs w:val="28"/>
        </w:rPr>
        <w:t xml:space="preserve"> содержания учебной дисциплины БД.09</w:t>
      </w:r>
      <w:r w:rsidRPr="00661E81">
        <w:rPr>
          <w:color w:val="000000"/>
          <w:spacing w:val="-1"/>
          <w:szCs w:val="28"/>
        </w:rPr>
        <w:t xml:space="preserve"> Математика обеспечивает достижение студентами следующих результатов:</w:t>
      </w:r>
    </w:p>
    <w:p w:rsidR="0044571A" w:rsidRPr="00661E81" w:rsidRDefault="0044571A" w:rsidP="0044571A">
      <w:pPr>
        <w:shd w:val="clear" w:color="auto" w:fill="FFFFFF"/>
        <w:tabs>
          <w:tab w:val="left" w:pos="566"/>
        </w:tabs>
        <w:spacing w:before="110" w:line="276" w:lineRule="auto"/>
        <w:jc w:val="both"/>
        <w:rPr>
          <w:color w:val="000000"/>
          <w:spacing w:val="-1"/>
          <w:szCs w:val="28"/>
        </w:rPr>
      </w:pPr>
      <w:r w:rsidRPr="00661E81">
        <w:rPr>
          <w:b/>
          <w:color w:val="000000"/>
          <w:spacing w:val="-1"/>
          <w:szCs w:val="28"/>
        </w:rPr>
        <w:t xml:space="preserve">личностных: </w:t>
      </w:r>
      <w:r w:rsidRPr="00661E81">
        <w:rPr>
          <w:color w:val="000000"/>
          <w:spacing w:val="-1"/>
          <w:szCs w:val="28"/>
        </w:rPr>
        <w:t xml:space="preserve">гражданского воспитания: сформированность гражданской позиции обучающегося как активного и ответственного члена российского общества;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идейная убежденность, готовность к служению и защите Отечества, ответственность за его судьбу;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эстетического воспитания: эстетическое отношение к миру, включая эстетику быта, научного и технического творчества, спорта, труда и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 физического воспитания: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w:t>
      </w:r>
      <w:r w:rsidRPr="00661E81">
        <w:rPr>
          <w:color w:val="000000"/>
          <w:spacing w:val="-1"/>
          <w:szCs w:val="28"/>
        </w:rPr>
        <w:lastRenderedPageBreak/>
        <w:t xml:space="preserve">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w:t>
      </w:r>
    </w:p>
    <w:p w:rsidR="0044571A" w:rsidRDefault="0044571A" w:rsidP="0044571A">
      <w:pPr>
        <w:shd w:val="clear" w:color="auto" w:fill="FFFFFF"/>
        <w:tabs>
          <w:tab w:val="left" w:pos="566"/>
        </w:tabs>
        <w:spacing w:before="110" w:line="276" w:lineRule="auto"/>
        <w:jc w:val="both"/>
        <w:rPr>
          <w:color w:val="000000"/>
          <w:spacing w:val="-1"/>
          <w:szCs w:val="28"/>
        </w:rPr>
      </w:pPr>
      <w:r w:rsidRPr="00661E81">
        <w:rPr>
          <w:color w:val="000000"/>
          <w:spacing w:val="-1"/>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44571A" w:rsidRPr="00661E81" w:rsidRDefault="0044571A" w:rsidP="0044571A">
      <w:pPr>
        <w:shd w:val="clear" w:color="auto" w:fill="FFFFFF"/>
        <w:tabs>
          <w:tab w:val="left" w:pos="566"/>
        </w:tabs>
        <w:spacing w:before="110" w:line="276" w:lineRule="auto"/>
        <w:jc w:val="both"/>
        <w:rPr>
          <w:b/>
          <w:color w:val="000000"/>
          <w:spacing w:val="-1"/>
          <w:szCs w:val="28"/>
        </w:rPr>
      </w:pPr>
      <w:r w:rsidRPr="00661E81">
        <w:rPr>
          <w:b/>
          <w:color w:val="000000"/>
          <w:spacing w:val="-1"/>
          <w:szCs w:val="28"/>
        </w:rPr>
        <w:t>метапредметных:</w:t>
      </w:r>
    </w:p>
    <w:p w:rsidR="0044571A" w:rsidRPr="00661E81" w:rsidRDefault="0044571A" w:rsidP="0044571A">
      <w:pPr>
        <w:spacing w:line="276" w:lineRule="auto"/>
        <w:ind w:left="692" w:hanging="692"/>
        <w:jc w:val="both"/>
        <w:rPr>
          <w:color w:val="000000"/>
          <w:spacing w:val="-1"/>
          <w:szCs w:val="28"/>
        </w:rPr>
      </w:pPr>
      <w:r w:rsidRPr="00661E81">
        <w:rPr>
          <w:color w:val="000000"/>
          <w:spacing w:val="-1"/>
          <w:szCs w:val="28"/>
        </w:rPr>
        <w:t>- Овладение универсальными учебными познавательными действиями:</w:t>
      </w:r>
    </w:p>
    <w:p w:rsidR="0044571A" w:rsidRPr="00661E81" w:rsidRDefault="0044571A" w:rsidP="0044571A">
      <w:pPr>
        <w:spacing w:line="276" w:lineRule="auto"/>
        <w:ind w:left="692" w:hanging="692"/>
        <w:jc w:val="both"/>
        <w:rPr>
          <w:color w:val="000000"/>
          <w:spacing w:val="-1"/>
          <w:szCs w:val="28"/>
        </w:rPr>
      </w:pPr>
      <w:r w:rsidRPr="00661E81">
        <w:rPr>
          <w:color w:val="000000"/>
          <w:spacing w:val="-1"/>
          <w:szCs w:val="28"/>
        </w:rPr>
        <w:t xml:space="preserve">а) базовые логические действия: 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развивать креативное мышление при решении жизненных проблем; </w:t>
      </w:r>
    </w:p>
    <w:p w:rsidR="0044571A" w:rsidRPr="00661E81" w:rsidRDefault="0044571A" w:rsidP="0044571A">
      <w:pPr>
        <w:spacing w:line="276" w:lineRule="auto"/>
        <w:ind w:left="692" w:hanging="692"/>
        <w:jc w:val="both"/>
        <w:rPr>
          <w:color w:val="000000"/>
          <w:spacing w:val="-1"/>
          <w:szCs w:val="28"/>
        </w:rPr>
      </w:pPr>
      <w:r w:rsidRPr="00661E81">
        <w:rPr>
          <w:color w:val="000000"/>
          <w:spacing w:val="-1"/>
          <w:szCs w:val="28"/>
        </w:rPr>
        <w:t xml:space="preserve">б) базовые исследовательские действия: владеть навыками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разрабатывать план решения проблемы с учетом анализа имеющихся материальных и нематериальных ресурсов;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w:t>
      </w:r>
      <w:r w:rsidRPr="00661E81">
        <w:rPr>
          <w:color w:val="000000"/>
          <w:spacing w:val="-1"/>
          <w:szCs w:val="28"/>
        </w:rPr>
        <w:lastRenderedPageBreak/>
        <w:t xml:space="preserve">выдвигать новые идеи, предлагать оригинальные подходы и решения; ставить проблемы и задачи, допускающие альтернативные решения; </w:t>
      </w:r>
    </w:p>
    <w:p w:rsidR="0044571A" w:rsidRPr="00661E81" w:rsidRDefault="0044571A" w:rsidP="0044571A">
      <w:pPr>
        <w:spacing w:line="276" w:lineRule="auto"/>
        <w:ind w:left="692" w:hanging="692"/>
        <w:jc w:val="both"/>
        <w:rPr>
          <w:color w:val="000000"/>
          <w:spacing w:val="-1"/>
          <w:szCs w:val="28"/>
        </w:rPr>
      </w:pPr>
      <w:r w:rsidRPr="00661E81">
        <w:rPr>
          <w:color w:val="000000"/>
          <w:spacing w:val="-1"/>
          <w:szCs w:val="28"/>
        </w:rPr>
        <w:t xml:space="preserve">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rsidR="0044571A" w:rsidRPr="00661E81" w:rsidRDefault="0044571A" w:rsidP="0044571A">
      <w:pPr>
        <w:spacing w:line="276" w:lineRule="auto"/>
        <w:jc w:val="both"/>
        <w:rPr>
          <w:color w:val="000000"/>
          <w:spacing w:val="-1"/>
          <w:szCs w:val="28"/>
        </w:rPr>
      </w:pPr>
      <w:r w:rsidRPr="00661E81">
        <w:rPr>
          <w:color w:val="000000"/>
          <w:spacing w:val="-1"/>
          <w:szCs w:val="28"/>
        </w:rPr>
        <w:t xml:space="preserve"> Овладение универсальными коммуникативными действиями: </w:t>
      </w:r>
    </w:p>
    <w:p w:rsidR="0044571A" w:rsidRPr="00661E81" w:rsidRDefault="0044571A" w:rsidP="0044571A">
      <w:pPr>
        <w:spacing w:line="276" w:lineRule="auto"/>
        <w:ind w:left="692" w:hanging="692"/>
        <w:jc w:val="both"/>
        <w:rPr>
          <w:color w:val="000000"/>
          <w:spacing w:val="-1"/>
          <w:szCs w:val="28"/>
        </w:rPr>
      </w:pPr>
      <w:r w:rsidRPr="00661E81">
        <w:rPr>
          <w:color w:val="000000"/>
          <w:spacing w:val="-1"/>
          <w:szCs w:val="28"/>
        </w:rPr>
        <w:t>а) общение: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развернуто и логично излагать свою точку зрения с использованием языковых средств;</w:t>
      </w:r>
    </w:p>
    <w:p w:rsidR="0044571A" w:rsidRPr="00661E81" w:rsidRDefault="0044571A" w:rsidP="0044571A">
      <w:pPr>
        <w:spacing w:line="276" w:lineRule="auto"/>
        <w:ind w:left="692" w:hanging="692"/>
        <w:jc w:val="both"/>
        <w:rPr>
          <w:color w:val="000000"/>
          <w:spacing w:val="-1"/>
          <w:szCs w:val="28"/>
        </w:rPr>
      </w:pPr>
      <w:r w:rsidRPr="00661E81">
        <w:rPr>
          <w:color w:val="000000"/>
          <w:spacing w:val="-1"/>
          <w:szCs w:val="28"/>
        </w:rPr>
        <w:t xml:space="preserve">б) совместная деятельность: 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координировать и выполнять работу в условиях реального, виртуального и комбинированного взаимодействия; осуществлять позитивное стратегическое поведение в различных ситуациях, проявлять творчество и воображение, быть инициативным. </w:t>
      </w:r>
    </w:p>
    <w:p w:rsidR="0044571A" w:rsidRPr="00661E81" w:rsidRDefault="0044571A" w:rsidP="0044571A">
      <w:pPr>
        <w:spacing w:line="276" w:lineRule="auto"/>
        <w:ind w:left="692" w:hanging="692"/>
        <w:jc w:val="both"/>
        <w:rPr>
          <w:color w:val="000000"/>
          <w:spacing w:val="-1"/>
          <w:szCs w:val="28"/>
        </w:rPr>
      </w:pPr>
      <w:r w:rsidRPr="00661E81">
        <w:rPr>
          <w:color w:val="000000"/>
          <w:spacing w:val="-1"/>
          <w:szCs w:val="28"/>
        </w:rPr>
        <w:t xml:space="preserve">Овладение универсальными регулятивными действиями: </w:t>
      </w:r>
    </w:p>
    <w:p w:rsidR="0044571A" w:rsidRPr="00661E81" w:rsidRDefault="0044571A" w:rsidP="0044571A">
      <w:pPr>
        <w:spacing w:line="276" w:lineRule="auto"/>
        <w:ind w:left="692" w:hanging="692"/>
        <w:jc w:val="both"/>
        <w:rPr>
          <w:color w:val="000000"/>
          <w:spacing w:val="-1"/>
          <w:szCs w:val="28"/>
        </w:rPr>
      </w:pPr>
      <w:r w:rsidRPr="00661E81">
        <w:rPr>
          <w:color w:val="000000"/>
          <w:spacing w:val="-1"/>
          <w:szCs w:val="28"/>
        </w:rPr>
        <w:t>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приобретенный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4571A" w:rsidRPr="00661E81" w:rsidRDefault="0044571A" w:rsidP="0044571A">
      <w:pPr>
        <w:spacing w:line="276" w:lineRule="auto"/>
        <w:ind w:left="692" w:hanging="692"/>
        <w:jc w:val="both"/>
        <w:rPr>
          <w:color w:val="000000"/>
          <w:spacing w:val="-1"/>
          <w:szCs w:val="28"/>
        </w:rPr>
      </w:pPr>
      <w:r w:rsidRPr="00661E81">
        <w:rPr>
          <w:color w:val="000000"/>
          <w:spacing w:val="-1"/>
          <w:szCs w:val="28"/>
        </w:rPr>
        <w:t xml:space="preserve">б) самоконтроль: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w:t>
      </w:r>
      <w:r w:rsidRPr="00661E81">
        <w:rPr>
          <w:color w:val="000000"/>
          <w:spacing w:val="-1"/>
          <w:szCs w:val="28"/>
        </w:rPr>
        <w:lastRenderedPageBreak/>
        <w:t xml:space="preserve">верного решения; уметь оценивать риски и своевременно принимать решения по их снижению; </w:t>
      </w:r>
    </w:p>
    <w:p w:rsidR="0044571A" w:rsidRPr="00661E81" w:rsidRDefault="0044571A" w:rsidP="0044571A">
      <w:pPr>
        <w:spacing w:line="276" w:lineRule="auto"/>
        <w:ind w:left="692" w:hanging="692"/>
        <w:jc w:val="both"/>
        <w:rPr>
          <w:color w:val="000000"/>
          <w:spacing w:val="-1"/>
          <w:szCs w:val="28"/>
        </w:rPr>
      </w:pPr>
      <w:r w:rsidRPr="00661E81">
        <w:rPr>
          <w:color w:val="000000"/>
          <w:spacing w:val="-1"/>
          <w:szCs w:val="28"/>
        </w:rPr>
        <w:t xml:space="preserve">в)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44571A" w:rsidRDefault="0044571A" w:rsidP="0044571A">
      <w:pPr>
        <w:spacing w:line="276" w:lineRule="auto"/>
        <w:ind w:left="692" w:hanging="692"/>
        <w:jc w:val="both"/>
        <w:rPr>
          <w:color w:val="000000"/>
          <w:spacing w:val="-1"/>
          <w:szCs w:val="28"/>
        </w:rPr>
      </w:pPr>
      <w:r w:rsidRPr="00661E81">
        <w:rPr>
          <w:color w:val="000000"/>
          <w:spacing w:val="-1"/>
          <w:szCs w:val="28"/>
        </w:rPr>
        <w:t>г) принятие себя и других людей: принимать себя, понимая свои недостатки и достоинства; принимать мотивы и аргументы других людей при анализе результатов деятельности; признавать свое право и право других людей на ошибки; развивать способность понимать мир с позиции другого человека.</w:t>
      </w:r>
    </w:p>
    <w:p w:rsidR="0044571A" w:rsidRPr="00661E81" w:rsidRDefault="0044571A" w:rsidP="0044571A">
      <w:pPr>
        <w:spacing w:line="276" w:lineRule="auto"/>
        <w:ind w:left="692" w:hanging="692"/>
        <w:jc w:val="both"/>
        <w:rPr>
          <w:color w:val="000000"/>
          <w:spacing w:val="-1"/>
          <w:szCs w:val="28"/>
        </w:rPr>
      </w:pPr>
    </w:p>
    <w:p w:rsidR="0044571A" w:rsidRPr="00661E81" w:rsidRDefault="0044571A" w:rsidP="0044571A">
      <w:pPr>
        <w:spacing w:line="276" w:lineRule="auto"/>
        <w:ind w:left="692" w:hanging="692"/>
        <w:jc w:val="both"/>
        <w:rPr>
          <w:b/>
          <w:color w:val="000000"/>
          <w:spacing w:val="-1"/>
          <w:szCs w:val="28"/>
        </w:rPr>
      </w:pPr>
      <w:r w:rsidRPr="00661E81">
        <w:rPr>
          <w:b/>
          <w:color w:val="000000"/>
          <w:spacing w:val="-1"/>
          <w:szCs w:val="28"/>
        </w:rPr>
        <w:t>Предметных:</w:t>
      </w:r>
    </w:p>
    <w:p w:rsidR="0044571A" w:rsidRPr="00661E81" w:rsidRDefault="0044571A" w:rsidP="0044571A">
      <w:pPr>
        <w:pStyle w:val="s1"/>
        <w:spacing w:before="0" w:beforeAutospacing="0" w:after="0" w:afterAutospacing="0" w:line="276" w:lineRule="auto"/>
        <w:jc w:val="both"/>
        <w:rPr>
          <w:szCs w:val="28"/>
        </w:rPr>
      </w:pPr>
      <w:r w:rsidRPr="00661E81">
        <w:rPr>
          <w:szCs w:val="28"/>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44571A" w:rsidRPr="00661E81" w:rsidRDefault="0044571A" w:rsidP="0044571A">
      <w:pPr>
        <w:pStyle w:val="s1"/>
        <w:spacing w:before="0" w:beforeAutospacing="0" w:after="0" w:afterAutospacing="0" w:line="276" w:lineRule="auto"/>
        <w:jc w:val="both"/>
        <w:rPr>
          <w:szCs w:val="28"/>
        </w:rPr>
      </w:pPr>
      <w:r w:rsidRPr="00661E81">
        <w:rPr>
          <w:szCs w:val="28"/>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44571A" w:rsidRPr="00661E81" w:rsidRDefault="0044571A" w:rsidP="0044571A">
      <w:pPr>
        <w:pStyle w:val="s1"/>
        <w:spacing w:before="0" w:beforeAutospacing="0" w:after="0" w:afterAutospacing="0" w:line="276" w:lineRule="auto"/>
        <w:jc w:val="both"/>
        <w:rPr>
          <w:szCs w:val="28"/>
        </w:rPr>
      </w:pPr>
      <w:r w:rsidRPr="00661E81">
        <w:rPr>
          <w:szCs w:val="28"/>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44571A" w:rsidRPr="00661E81" w:rsidRDefault="0044571A" w:rsidP="0044571A">
      <w:pPr>
        <w:pStyle w:val="s1"/>
        <w:spacing w:before="0" w:beforeAutospacing="0" w:after="0" w:afterAutospacing="0" w:line="276" w:lineRule="auto"/>
        <w:jc w:val="both"/>
        <w:rPr>
          <w:szCs w:val="28"/>
        </w:rPr>
      </w:pPr>
      <w:r w:rsidRPr="00661E81">
        <w:rPr>
          <w:szCs w:val="28"/>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44571A" w:rsidRPr="00661E81" w:rsidRDefault="0044571A" w:rsidP="0044571A">
      <w:pPr>
        <w:pStyle w:val="s1"/>
        <w:spacing w:before="0" w:beforeAutospacing="0" w:after="0" w:afterAutospacing="0" w:line="276" w:lineRule="auto"/>
        <w:jc w:val="both"/>
        <w:rPr>
          <w:szCs w:val="28"/>
        </w:rPr>
      </w:pPr>
      <w:r w:rsidRPr="00661E81">
        <w:rPr>
          <w:szCs w:val="28"/>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44571A" w:rsidRPr="00661E81" w:rsidRDefault="0044571A" w:rsidP="0044571A">
      <w:pPr>
        <w:pStyle w:val="s1"/>
        <w:spacing w:before="0" w:beforeAutospacing="0" w:after="0" w:afterAutospacing="0" w:line="276" w:lineRule="auto"/>
        <w:jc w:val="both"/>
        <w:rPr>
          <w:szCs w:val="28"/>
        </w:rPr>
      </w:pPr>
      <w:r w:rsidRPr="00661E81">
        <w:rPr>
          <w:szCs w:val="28"/>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44571A" w:rsidRPr="00661E81" w:rsidRDefault="0044571A" w:rsidP="0044571A">
      <w:pPr>
        <w:pStyle w:val="s1"/>
        <w:spacing w:before="0" w:beforeAutospacing="0" w:after="0" w:afterAutospacing="0" w:line="276" w:lineRule="auto"/>
        <w:jc w:val="both"/>
        <w:rPr>
          <w:szCs w:val="28"/>
        </w:rPr>
      </w:pPr>
      <w:r w:rsidRPr="00661E81">
        <w:rPr>
          <w:szCs w:val="28"/>
        </w:rPr>
        <w:t xml:space="preserve">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w:t>
      </w:r>
      <w:r w:rsidRPr="00661E81">
        <w:rPr>
          <w:szCs w:val="28"/>
        </w:rPr>
        <w:lastRenderedPageBreak/>
        <w:t>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44571A" w:rsidRPr="00661E81" w:rsidRDefault="0044571A" w:rsidP="0044571A">
      <w:pPr>
        <w:pStyle w:val="s1"/>
        <w:spacing w:before="0" w:beforeAutospacing="0" w:after="0" w:afterAutospacing="0" w:line="276" w:lineRule="auto"/>
        <w:jc w:val="both"/>
        <w:rPr>
          <w:szCs w:val="28"/>
        </w:rPr>
      </w:pPr>
      <w:r w:rsidRPr="00661E81">
        <w:rPr>
          <w:szCs w:val="28"/>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44571A" w:rsidRPr="00661E81" w:rsidRDefault="0044571A" w:rsidP="0044571A">
      <w:pPr>
        <w:pStyle w:val="s1"/>
        <w:spacing w:before="0" w:beforeAutospacing="0" w:after="0" w:afterAutospacing="0" w:line="276" w:lineRule="auto"/>
        <w:jc w:val="both"/>
        <w:rPr>
          <w:szCs w:val="28"/>
        </w:rPr>
      </w:pPr>
      <w:r w:rsidRPr="00661E81">
        <w:rPr>
          <w:szCs w:val="28"/>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44571A" w:rsidRPr="00661E81" w:rsidRDefault="0044571A" w:rsidP="0044571A">
      <w:pPr>
        <w:pStyle w:val="s1"/>
        <w:spacing w:before="0" w:beforeAutospacing="0" w:after="0" w:afterAutospacing="0" w:line="276" w:lineRule="auto"/>
        <w:jc w:val="both"/>
        <w:rPr>
          <w:szCs w:val="28"/>
        </w:rPr>
      </w:pPr>
      <w:r w:rsidRPr="00661E81">
        <w:rPr>
          <w:szCs w:val="28"/>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44571A" w:rsidRPr="00661E81" w:rsidRDefault="0044571A" w:rsidP="0044571A">
      <w:pPr>
        <w:pStyle w:val="s1"/>
        <w:spacing w:before="0" w:beforeAutospacing="0" w:after="0" w:afterAutospacing="0" w:line="276" w:lineRule="auto"/>
        <w:jc w:val="both"/>
        <w:rPr>
          <w:szCs w:val="28"/>
        </w:rPr>
      </w:pPr>
      <w:r w:rsidRPr="00661E81">
        <w:rPr>
          <w:szCs w:val="28"/>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44571A" w:rsidRPr="00661E81" w:rsidRDefault="0044571A" w:rsidP="0044571A">
      <w:pPr>
        <w:pStyle w:val="s1"/>
        <w:spacing w:before="0" w:beforeAutospacing="0" w:after="0" w:afterAutospacing="0" w:line="276" w:lineRule="auto"/>
        <w:jc w:val="both"/>
        <w:rPr>
          <w:szCs w:val="28"/>
        </w:rPr>
      </w:pPr>
      <w:r w:rsidRPr="00661E81">
        <w:rPr>
          <w:szCs w:val="28"/>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44571A" w:rsidRPr="00661E81" w:rsidRDefault="0044571A" w:rsidP="0044571A">
      <w:pPr>
        <w:pStyle w:val="s1"/>
        <w:spacing w:before="0" w:beforeAutospacing="0" w:after="0" w:afterAutospacing="0" w:line="276" w:lineRule="auto"/>
        <w:jc w:val="both"/>
        <w:rPr>
          <w:szCs w:val="28"/>
        </w:rPr>
      </w:pPr>
      <w:r w:rsidRPr="00661E81">
        <w:rPr>
          <w:szCs w:val="28"/>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44571A" w:rsidRPr="00661E81" w:rsidRDefault="0044571A" w:rsidP="0044571A">
      <w:pPr>
        <w:pStyle w:val="s1"/>
        <w:spacing w:before="0" w:beforeAutospacing="0" w:after="0" w:afterAutospacing="0" w:line="276" w:lineRule="auto"/>
        <w:jc w:val="both"/>
        <w:rPr>
          <w:szCs w:val="28"/>
        </w:rPr>
      </w:pPr>
      <w:r w:rsidRPr="00661E81">
        <w:rPr>
          <w:szCs w:val="28"/>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44571A" w:rsidRPr="00661E81" w:rsidRDefault="0044571A" w:rsidP="0044571A">
      <w:pPr>
        <w:pStyle w:val="s1"/>
        <w:spacing w:before="0" w:beforeAutospacing="0" w:after="0" w:afterAutospacing="0" w:line="276" w:lineRule="auto"/>
        <w:jc w:val="both"/>
        <w:rPr>
          <w:szCs w:val="28"/>
        </w:rPr>
      </w:pPr>
      <w:r w:rsidRPr="00661E81">
        <w:rPr>
          <w:szCs w:val="28"/>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44571A" w:rsidRPr="00661E81" w:rsidRDefault="0044571A" w:rsidP="0044571A">
      <w:pPr>
        <w:pStyle w:val="s1"/>
        <w:spacing w:before="0" w:beforeAutospacing="0" w:after="0" w:afterAutospacing="0" w:line="276" w:lineRule="auto"/>
        <w:jc w:val="both"/>
        <w:rPr>
          <w:szCs w:val="28"/>
        </w:rPr>
      </w:pPr>
      <w:r w:rsidRPr="00661E81">
        <w:rPr>
          <w:szCs w:val="28"/>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44571A" w:rsidRPr="00661E81" w:rsidRDefault="0044571A" w:rsidP="0044571A">
      <w:pPr>
        <w:pStyle w:val="s1"/>
        <w:spacing w:before="0" w:beforeAutospacing="0" w:after="0" w:afterAutospacing="0" w:line="276" w:lineRule="auto"/>
        <w:jc w:val="both"/>
        <w:rPr>
          <w:szCs w:val="28"/>
        </w:rPr>
      </w:pPr>
      <w:r w:rsidRPr="00661E81">
        <w:rPr>
          <w:szCs w:val="28"/>
        </w:rPr>
        <w:t xml:space="preserve">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w:t>
      </w:r>
      <w:r w:rsidRPr="00661E81">
        <w:rPr>
          <w:szCs w:val="28"/>
        </w:rPr>
        <w:lastRenderedPageBreak/>
        <w:t>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44571A" w:rsidRPr="00661E81" w:rsidRDefault="0044571A" w:rsidP="0044571A">
      <w:pPr>
        <w:pStyle w:val="s1"/>
        <w:spacing w:before="0" w:beforeAutospacing="0" w:after="0" w:afterAutospacing="0" w:line="276" w:lineRule="auto"/>
        <w:jc w:val="both"/>
        <w:rPr>
          <w:szCs w:val="28"/>
        </w:rPr>
      </w:pPr>
      <w:r w:rsidRPr="00661E81">
        <w:rPr>
          <w:szCs w:val="28"/>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44571A" w:rsidRPr="00661E81" w:rsidRDefault="0044571A" w:rsidP="0044571A">
      <w:pPr>
        <w:pStyle w:val="s1"/>
        <w:spacing w:before="0" w:beforeAutospacing="0" w:after="0" w:afterAutospacing="0" w:line="276" w:lineRule="auto"/>
        <w:jc w:val="both"/>
        <w:rPr>
          <w:szCs w:val="28"/>
        </w:rPr>
      </w:pPr>
      <w:r w:rsidRPr="00661E81">
        <w:rPr>
          <w:szCs w:val="28"/>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44571A" w:rsidRPr="00661E81" w:rsidRDefault="0044571A" w:rsidP="0044571A">
      <w:pPr>
        <w:pStyle w:val="s1"/>
        <w:spacing w:before="0" w:beforeAutospacing="0" w:after="0" w:afterAutospacing="0" w:line="276" w:lineRule="auto"/>
        <w:jc w:val="both"/>
        <w:rPr>
          <w:szCs w:val="28"/>
        </w:rPr>
      </w:pPr>
      <w:r w:rsidRPr="00661E81">
        <w:rPr>
          <w:szCs w:val="28"/>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44571A" w:rsidRPr="00661E81" w:rsidRDefault="0044571A" w:rsidP="0044571A">
      <w:pPr>
        <w:pStyle w:val="s1"/>
        <w:spacing w:before="0" w:beforeAutospacing="0" w:after="0" w:afterAutospacing="0" w:line="276" w:lineRule="auto"/>
        <w:jc w:val="both"/>
        <w:rPr>
          <w:szCs w:val="28"/>
        </w:rPr>
      </w:pPr>
      <w:r w:rsidRPr="00661E81">
        <w:rPr>
          <w:szCs w:val="28"/>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44571A" w:rsidRPr="00661E81" w:rsidRDefault="0044571A" w:rsidP="0044571A">
      <w:pPr>
        <w:pStyle w:val="s1"/>
        <w:spacing w:before="0" w:beforeAutospacing="0" w:after="0" w:afterAutospacing="0" w:line="276" w:lineRule="auto"/>
        <w:jc w:val="both"/>
        <w:rPr>
          <w:szCs w:val="28"/>
        </w:rPr>
      </w:pPr>
      <w:r w:rsidRPr="00661E81">
        <w:rPr>
          <w:szCs w:val="28"/>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44571A" w:rsidRPr="00661E81" w:rsidRDefault="0044571A" w:rsidP="0044571A">
      <w:pPr>
        <w:pStyle w:val="s1"/>
        <w:spacing w:before="0" w:beforeAutospacing="0" w:after="0" w:afterAutospacing="0" w:line="276" w:lineRule="auto"/>
        <w:jc w:val="both"/>
        <w:rPr>
          <w:szCs w:val="28"/>
        </w:rPr>
      </w:pPr>
      <w:r w:rsidRPr="00661E81">
        <w:rPr>
          <w:szCs w:val="28"/>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74592A" w:rsidRDefault="0074592A">
      <w:pPr>
        <w:rPr>
          <w:color w:val="FF0000"/>
        </w:rPr>
      </w:pPr>
    </w:p>
    <w:p w:rsidR="0074592A" w:rsidRDefault="0074592A">
      <w:pPr>
        <w:spacing w:after="160" w:line="259" w:lineRule="auto"/>
      </w:pPr>
      <w:r>
        <w:br w:type="page"/>
      </w:r>
    </w:p>
    <w:p w:rsidR="0074592A" w:rsidRPr="00895BD1" w:rsidRDefault="0074592A" w:rsidP="0074592A">
      <w:pPr>
        <w:jc w:val="center"/>
        <w:rPr>
          <w:b/>
        </w:rPr>
      </w:pPr>
      <w:r w:rsidRPr="00895BD1">
        <w:rPr>
          <w:b/>
        </w:rPr>
        <w:lastRenderedPageBreak/>
        <w:t>3. Комплект материалов для оценки освоенных знаний и умений</w:t>
      </w:r>
    </w:p>
    <w:p w:rsidR="0074592A" w:rsidRDefault="0074592A" w:rsidP="0074592A">
      <w:pPr>
        <w:widowControl w:val="0"/>
        <w:autoSpaceDE w:val="0"/>
        <w:autoSpaceDN w:val="0"/>
        <w:adjustRightInd w:val="0"/>
        <w:ind w:left="720"/>
        <w:contextualSpacing/>
        <w:jc w:val="center"/>
        <w:rPr>
          <w:b/>
        </w:rPr>
      </w:pPr>
    </w:p>
    <w:p w:rsidR="0074592A" w:rsidRDefault="0074592A" w:rsidP="0074592A">
      <w:pPr>
        <w:rPr>
          <w:b/>
        </w:rPr>
      </w:pPr>
      <w:r>
        <w:rPr>
          <w:b/>
        </w:rPr>
        <w:t xml:space="preserve">3.1 </w:t>
      </w:r>
      <w:r w:rsidRPr="00895BD1">
        <w:rPr>
          <w:b/>
        </w:rPr>
        <w:t>Текущий контроль</w:t>
      </w:r>
    </w:p>
    <w:p w:rsidR="003D241C" w:rsidRDefault="003D241C" w:rsidP="003D241C">
      <w:pPr>
        <w:jc w:val="center"/>
        <w:rPr>
          <w:b/>
          <w:i/>
        </w:rPr>
      </w:pPr>
      <w:r w:rsidRPr="003D241C">
        <w:rPr>
          <w:b/>
          <w:i/>
        </w:rPr>
        <w:t>Тема 1. Целые и рациональные числа Действительные числа. Арифметический корень натуральной степени Степень с действительным показателем</w:t>
      </w:r>
    </w:p>
    <w:p w:rsidR="003D241C" w:rsidRDefault="003D241C" w:rsidP="003D241C">
      <w:pPr>
        <w:rPr>
          <w:b/>
          <w:i/>
        </w:rPr>
      </w:pPr>
      <w:r>
        <w:rPr>
          <w:b/>
          <w:i/>
        </w:rPr>
        <w:t>Выполните задание из карточки</w:t>
      </w:r>
    </w:p>
    <w:p w:rsidR="003D241C" w:rsidRDefault="003D241C" w:rsidP="002D4166">
      <w:pPr>
        <w:pStyle w:val="leftmargin"/>
        <w:numPr>
          <w:ilvl w:val="0"/>
          <w:numId w:val="3"/>
        </w:numPr>
      </w:pPr>
      <w:r>
        <w:t xml:space="preserve">Упростите выражение </w:t>
      </w:r>
      <w:r>
        <w:rPr>
          <w:noProof/>
        </w:rPr>
        <w:drawing>
          <wp:inline distT="0" distB="0" distL="0" distR="0">
            <wp:extent cx="650875" cy="332217"/>
            <wp:effectExtent l="0" t="0" r="0" b="0"/>
            <wp:docPr id="86" name="Рисунок 86" descr=" дробь: числитель: a в квадрате плюс 4a, знаменатель: a в квадрате плюс 8a плюс 16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дробь: числитель: a в квадрате плюс 4a, знаменатель: a в квадрате плюс 8a плюс 16 конец дроби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263" cy="338540"/>
                    </a:xfrm>
                    <a:prstGeom prst="rect">
                      <a:avLst/>
                    </a:prstGeom>
                    <a:noFill/>
                    <a:ln>
                      <a:noFill/>
                    </a:ln>
                  </pic:spPr>
                </pic:pic>
              </a:graphicData>
            </a:graphic>
          </wp:inline>
        </w:drawing>
      </w:r>
      <w:r>
        <w:t xml:space="preserve">и найдите его значение при </w:t>
      </w:r>
      <w:r>
        <w:rPr>
          <w:noProof/>
        </w:rPr>
        <w:drawing>
          <wp:inline distT="0" distB="0" distL="0" distR="0">
            <wp:extent cx="571500" cy="152400"/>
            <wp:effectExtent l="0" t="0" r="0" b="0"/>
            <wp:docPr id="85" name="Рисунок 85" descr="a= мин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 минус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t>В ответ запишите полученное число.</w:t>
      </w:r>
    </w:p>
    <w:p w:rsidR="003D241C" w:rsidRDefault="003D241C" w:rsidP="002D4166">
      <w:pPr>
        <w:pStyle w:val="leftmargin"/>
        <w:numPr>
          <w:ilvl w:val="0"/>
          <w:numId w:val="3"/>
        </w:numPr>
      </w:pPr>
      <w:r>
        <w:t>Упростите выражение </w:t>
      </w:r>
      <w:r>
        <w:rPr>
          <w:noProof/>
        </w:rPr>
        <w:drawing>
          <wp:inline distT="0" distB="0" distL="0" distR="0">
            <wp:extent cx="660918" cy="323850"/>
            <wp:effectExtent l="0" t="0" r="6350" b="0"/>
            <wp:docPr id="82" name="Рисунок 82" descr=" дробь: числитель: x в квадрате минус 4, знаменатель: 4x в квадрате конец дроби умножить на дробь: числитель: 2x, знаменатель: x плюс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дробь: числитель: x в квадрате минус 4, знаменатель: 4x в квадрате конец дроби умножить на дробь: числитель: 2x, знаменатель: x плюс 2 конец дроби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963" cy="327792"/>
                    </a:xfrm>
                    <a:prstGeom prst="rect">
                      <a:avLst/>
                    </a:prstGeom>
                    <a:noFill/>
                    <a:ln>
                      <a:noFill/>
                    </a:ln>
                  </pic:spPr>
                </pic:pic>
              </a:graphicData>
            </a:graphic>
          </wp:inline>
        </w:drawing>
      </w:r>
      <w:r>
        <w:t>  и найдите его значение при </w:t>
      </w:r>
      <w:r>
        <w:rPr>
          <w:noProof/>
        </w:rPr>
        <w:drawing>
          <wp:inline distT="0" distB="0" distL="0" distR="0">
            <wp:extent cx="428625" cy="152400"/>
            <wp:effectExtent l="0" t="0" r="9525" b="0"/>
            <wp:docPr id="81" name="Рисунок 81" descr="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x=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t xml:space="preserve"> В ответ запишите полученное число.</w:t>
      </w:r>
    </w:p>
    <w:p w:rsidR="003D241C" w:rsidRDefault="003D241C" w:rsidP="002D4166">
      <w:pPr>
        <w:pStyle w:val="leftmargin"/>
        <w:numPr>
          <w:ilvl w:val="0"/>
          <w:numId w:val="3"/>
        </w:numPr>
      </w:pPr>
      <w:r>
        <w:t>Упростите выражение </w:t>
      </w:r>
      <w:r>
        <w:rPr>
          <w:noProof/>
        </w:rPr>
        <w:drawing>
          <wp:inline distT="0" distB="0" distL="0" distR="0">
            <wp:extent cx="660400" cy="271929"/>
            <wp:effectExtent l="0" t="0" r="6350" b="0"/>
            <wp:docPr id="78" name="Рисунок 78" descr=" дробь: числитель: левая круглая скобка a минус 2b правая круглая скобка в квадрате минус 4b в квадрате , знаменатель: a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 дробь: числитель: левая круглая скобка a минус 2b правая круглая скобка в квадрате минус 4b в квадрате , знаменатель: a конец дроби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760" cy="276607"/>
                    </a:xfrm>
                    <a:prstGeom prst="rect">
                      <a:avLst/>
                    </a:prstGeom>
                    <a:noFill/>
                    <a:ln>
                      <a:noFill/>
                    </a:ln>
                  </pic:spPr>
                </pic:pic>
              </a:graphicData>
            </a:graphic>
          </wp:inline>
        </w:drawing>
      </w:r>
      <w:r>
        <w:t>  и найдите его значение при </w:t>
      </w:r>
      <w:r>
        <w:rPr>
          <w:noProof/>
        </w:rPr>
        <w:drawing>
          <wp:inline distT="0" distB="0" distL="0" distR="0">
            <wp:extent cx="1524000" cy="171450"/>
            <wp:effectExtent l="0" t="0" r="0" b="0"/>
            <wp:docPr id="77" name="Рисунок 77" descr="a=0,3; b= минус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a=0,3; b= минус 0,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0" cy="171450"/>
                    </a:xfrm>
                    <a:prstGeom prst="rect">
                      <a:avLst/>
                    </a:prstGeom>
                    <a:noFill/>
                    <a:ln>
                      <a:noFill/>
                    </a:ln>
                  </pic:spPr>
                </pic:pic>
              </a:graphicData>
            </a:graphic>
          </wp:inline>
        </w:drawing>
      </w:r>
    </w:p>
    <w:p w:rsidR="003D241C" w:rsidRDefault="003D241C" w:rsidP="002D4166">
      <w:pPr>
        <w:pStyle w:val="leftmargin"/>
        <w:numPr>
          <w:ilvl w:val="0"/>
          <w:numId w:val="3"/>
        </w:numPr>
      </w:pPr>
      <w:r>
        <w:t xml:space="preserve">Найдите значение выражения </w:t>
      </w:r>
      <w:r>
        <w:rPr>
          <w:noProof/>
        </w:rPr>
        <w:drawing>
          <wp:inline distT="0" distB="0" distL="0" distR="0">
            <wp:extent cx="1428750" cy="438150"/>
            <wp:effectExtent l="0" t="0" r="0" b="0"/>
            <wp:docPr id="74" name="Рисунок 74" descr=" левая круглая скобка a плюс дробь: числитель: 1, знаменатель: a конец дроби плюс 2 правая круглая скобка умножить на дробь: числитель: 1, знаменатель: a плюс 1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 левая круглая скобка a плюс дробь: числитель: 1, знаменатель: a конец дроби плюс 2 правая круглая скобка умножить на дробь: числитель: 1, знаменатель: a плюс 1 конец дроби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438150"/>
                    </a:xfrm>
                    <a:prstGeom prst="rect">
                      <a:avLst/>
                    </a:prstGeom>
                    <a:noFill/>
                    <a:ln>
                      <a:noFill/>
                    </a:ln>
                  </pic:spPr>
                </pic:pic>
              </a:graphicData>
            </a:graphic>
          </wp:inline>
        </w:drawing>
      </w:r>
      <w:r>
        <w:t xml:space="preserve">при </w:t>
      </w:r>
      <w:r>
        <w:rPr>
          <w:noProof/>
        </w:rPr>
        <w:drawing>
          <wp:inline distT="0" distB="0" distL="0" distR="0">
            <wp:extent cx="571500" cy="152400"/>
            <wp:effectExtent l="0" t="0" r="0" b="0"/>
            <wp:docPr id="73" name="Рисунок 73" descr="a=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a= минус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p>
    <w:p w:rsidR="003D241C" w:rsidRDefault="003D241C" w:rsidP="002D4166">
      <w:pPr>
        <w:pStyle w:val="leftmargin"/>
        <w:numPr>
          <w:ilvl w:val="0"/>
          <w:numId w:val="3"/>
        </w:numPr>
      </w:pPr>
      <w:r>
        <w:t xml:space="preserve">Упростите выражение </w:t>
      </w:r>
      <w:r>
        <w:rPr>
          <w:noProof/>
        </w:rPr>
        <w:drawing>
          <wp:inline distT="0" distB="0" distL="0" distR="0">
            <wp:extent cx="1114425" cy="466725"/>
            <wp:effectExtent l="0" t="0" r="9525" b="9525"/>
            <wp:docPr id="70" name="Рисунок 70" descr=" дробь: числитель: 6c минус c в квадрате , знаменатель: 1 минус c конец дроби : дробь: числитель: c в квадрате , знаменатель: 1 минус c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 дробь: числитель: 6c минус c в квадрате , знаменатель: 1 минус c конец дроби : дробь: числитель: c в квадрате , знаменатель: 1 минус c конец дроби .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r>
        <w:t xml:space="preserve">и найдите его значение при </w:t>
      </w:r>
      <w:r>
        <w:rPr>
          <w:noProof/>
        </w:rPr>
        <w:drawing>
          <wp:inline distT="0" distB="0" distL="0" distR="0">
            <wp:extent cx="581025" cy="171450"/>
            <wp:effectExtent l="0" t="0" r="9525" b="0"/>
            <wp:docPr id="69" name="Рисунок 69" descr="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t>В ответе запишите найденное значение.</w:t>
      </w:r>
    </w:p>
    <w:p w:rsidR="003D241C" w:rsidRDefault="003D241C" w:rsidP="002D4166">
      <w:pPr>
        <w:pStyle w:val="leftmargin"/>
        <w:numPr>
          <w:ilvl w:val="0"/>
          <w:numId w:val="3"/>
        </w:numPr>
      </w:pPr>
      <w:r>
        <w:rPr>
          <w:rStyle w:val="innernumber"/>
          <w:b/>
          <w:bCs/>
        </w:rPr>
        <w:t> </w:t>
      </w:r>
      <w:r>
        <w:t xml:space="preserve">Сократите дробь </w:t>
      </w:r>
      <w:r>
        <w:rPr>
          <w:noProof/>
        </w:rPr>
        <w:drawing>
          <wp:inline distT="0" distB="0" distL="0" distR="0">
            <wp:extent cx="1103734" cy="323850"/>
            <wp:effectExtent l="0" t="0" r="1270" b="0"/>
            <wp:docPr id="64" name="Рисунок 64" descr=" дробь: числитель: левая круглая скобка 3x плюс 7 правая круглая скобка в квадрате минус левая круглая скобка 3x минус 7 правая круглая скобка в квадрате , знаменатель: x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 дробь: числитель: левая круглая скобка 3x плюс 7 правая круглая скобка в квадрате минус левая круглая скобка 3x минус 7 правая круглая скобка в квадрате , знаменатель: x конец дроби .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591" cy="326155"/>
                    </a:xfrm>
                    <a:prstGeom prst="rect">
                      <a:avLst/>
                    </a:prstGeom>
                    <a:noFill/>
                    <a:ln>
                      <a:noFill/>
                    </a:ln>
                  </pic:spPr>
                </pic:pic>
              </a:graphicData>
            </a:graphic>
          </wp:inline>
        </w:drawing>
      </w:r>
    </w:p>
    <w:p w:rsidR="003D241C" w:rsidRDefault="003D241C" w:rsidP="002D4166">
      <w:pPr>
        <w:pStyle w:val="leftmargin"/>
        <w:numPr>
          <w:ilvl w:val="0"/>
          <w:numId w:val="3"/>
        </w:numPr>
      </w:pPr>
      <w:r>
        <w:rPr>
          <w:rStyle w:val="innernumber"/>
          <w:b/>
          <w:bCs/>
        </w:rPr>
        <w:t> </w:t>
      </w:r>
      <w:r>
        <w:t xml:space="preserve">Упростите выражение </w:t>
      </w:r>
      <w:r>
        <w:rPr>
          <w:noProof/>
        </w:rPr>
        <w:drawing>
          <wp:inline distT="0" distB="0" distL="0" distR="0">
            <wp:extent cx="866110" cy="323850"/>
            <wp:effectExtent l="0" t="0" r="0" b="0"/>
            <wp:docPr id="44" name="Рисунок 44" descr=" дробь: числитель: a минус 2, знаменатель: a в квадрате конец дроби : дробь: числитель: a минус 2, знаменатель: a в квадрате плюс 3a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дробь: числитель: a минус 2, знаменатель: a в квадрате конец дроби : дробь: числитель: a минус 2, знаменатель: a в квадрате плюс 3a конец дроби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765" cy="324843"/>
                    </a:xfrm>
                    <a:prstGeom prst="rect">
                      <a:avLst/>
                    </a:prstGeom>
                    <a:noFill/>
                    <a:ln>
                      <a:noFill/>
                    </a:ln>
                  </pic:spPr>
                </pic:pic>
              </a:graphicData>
            </a:graphic>
          </wp:inline>
        </w:drawing>
      </w:r>
      <w:r>
        <w:t xml:space="preserve">и найдите его значение при </w:t>
      </w:r>
      <w:r>
        <w:rPr>
          <w:i/>
          <w:iCs/>
        </w:rPr>
        <w:t>a</w:t>
      </w:r>
      <w:r>
        <w:t>  =  1,5. В ответе запишите найденное значе</w:t>
      </w:r>
      <w:r w:rsidR="00A00232">
        <w:t>ние</w:t>
      </w:r>
    </w:p>
    <w:p w:rsidR="00062E5A" w:rsidRDefault="00062E5A" w:rsidP="00062E5A">
      <w:pPr>
        <w:pStyle w:val="leftmargin"/>
        <w:rPr>
          <w:b/>
          <w:i/>
        </w:rPr>
      </w:pPr>
      <w:r w:rsidRPr="00062E5A">
        <w:rPr>
          <w:b/>
          <w:i/>
        </w:rPr>
        <w:t>Правильный ответ</w:t>
      </w:r>
      <w:r>
        <w:rPr>
          <w:b/>
          <w:i/>
        </w:rPr>
        <w:t>:</w:t>
      </w:r>
    </w:p>
    <w:tbl>
      <w:tblPr>
        <w:tblStyle w:val="a4"/>
        <w:tblW w:w="0" w:type="auto"/>
        <w:tblLook w:val="04A0" w:firstRow="1" w:lastRow="0" w:firstColumn="1" w:lastColumn="0" w:noHBand="0" w:noVBand="1"/>
      </w:tblPr>
      <w:tblGrid>
        <w:gridCol w:w="1221"/>
        <w:gridCol w:w="1221"/>
        <w:gridCol w:w="1221"/>
        <w:gridCol w:w="1221"/>
        <w:gridCol w:w="1221"/>
        <w:gridCol w:w="1221"/>
        <w:gridCol w:w="1222"/>
        <w:gridCol w:w="1222"/>
      </w:tblGrid>
      <w:tr w:rsidR="00062E5A" w:rsidTr="00062E5A">
        <w:tc>
          <w:tcPr>
            <w:tcW w:w="1221" w:type="dxa"/>
          </w:tcPr>
          <w:p w:rsidR="00062E5A" w:rsidRDefault="00062E5A" w:rsidP="00062E5A">
            <w:pPr>
              <w:pStyle w:val="leftmargin"/>
              <w:rPr>
                <w:b/>
                <w:i/>
              </w:rPr>
            </w:pPr>
            <w:r>
              <w:rPr>
                <w:b/>
                <w:i/>
              </w:rPr>
              <w:t>№</w:t>
            </w:r>
          </w:p>
        </w:tc>
        <w:tc>
          <w:tcPr>
            <w:tcW w:w="1221" w:type="dxa"/>
          </w:tcPr>
          <w:p w:rsidR="00062E5A" w:rsidRDefault="00062E5A" w:rsidP="00062E5A">
            <w:pPr>
              <w:pStyle w:val="leftmargin"/>
              <w:rPr>
                <w:b/>
                <w:i/>
              </w:rPr>
            </w:pPr>
            <w:r>
              <w:rPr>
                <w:b/>
                <w:i/>
              </w:rPr>
              <w:t>1</w:t>
            </w:r>
          </w:p>
        </w:tc>
        <w:tc>
          <w:tcPr>
            <w:tcW w:w="1221" w:type="dxa"/>
          </w:tcPr>
          <w:p w:rsidR="00062E5A" w:rsidRDefault="00062E5A" w:rsidP="00062E5A">
            <w:pPr>
              <w:pStyle w:val="leftmargin"/>
              <w:rPr>
                <w:b/>
                <w:i/>
              </w:rPr>
            </w:pPr>
            <w:r>
              <w:rPr>
                <w:b/>
                <w:i/>
              </w:rPr>
              <w:t>2</w:t>
            </w:r>
          </w:p>
        </w:tc>
        <w:tc>
          <w:tcPr>
            <w:tcW w:w="1221" w:type="dxa"/>
          </w:tcPr>
          <w:p w:rsidR="00062E5A" w:rsidRDefault="00062E5A" w:rsidP="00062E5A">
            <w:pPr>
              <w:pStyle w:val="leftmargin"/>
              <w:rPr>
                <w:b/>
                <w:i/>
              </w:rPr>
            </w:pPr>
            <w:r>
              <w:rPr>
                <w:b/>
                <w:i/>
              </w:rPr>
              <w:t>3</w:t>
            </w:r>
          </w:p>
        </w:tc>
        <w:tc>
          <w:tcPr>
            <w:tcW w:w="1221" w:type="dxa"/>
          </w:tcPr>
          <w:p w:rsidR="00062E5A" w:rsidRDefault="00062E5A" w:rsidP="00062E5A">
            <w:pPr>
              <w:pStyle w:val="leftmargin"/>
              <w:rPr>
                <w:b/>
                <w:i/>
              </w:rPr>
            </w:pPr>
            <w:r>
              <w:rPr>
                <w:b/>
                <w:i/>
              </w:rPr>
              <w:t>4</w:t>
            </w:r>
          </w:p>
        </w:tc>
        <w:tc>
          <w:tcPr>
            <w:tcW w:w="1221" w:type="dxa"/>
          </w:tcPr>
          <w:p w:rsidR="00062E5A" w:rsidRDefault="00062E5A" w:rsidP="00062E5A">
            <w:pPr>
              <w:pStyle w:val="leftmargin"/>
              <w:rPr>
                <w:b/>
                <w:i/>
              </w:rPr>
            </w:pPr>
            <w:r>
              <w:rPr>
                <w:b/>
                <w:i/>
              </w:rPr>
              <w:t>5</w:t>
            </w:r>
          </w:p>
        </w:tc>
        <w:tc>
          <w:tcPr>
            <w:tcW w:w="1222" w:type="dxa"/>
          </w:tcPr>
          <w:p w:rsidR="00062E5A" w:rsidRDefault="00062E5A" w:rsidP="00062E5A">
            <w:pPr>
              <w:pStyle w:val="leftmargin"/>
              <w:rPr>
                <w:b/>
                <w:i/>
              </w:rPr>
            </w:pPr>
            <w:r>
              <w:rPr>
                <w:b/>
                <w:i/>
              </w:rPr>
              <w:t>6</w:t>
            </w:r>
          </w:p>
        </w:tc>
        <w:tc>
          <w:tcPr>
            <w:tcW w:w="1222" w:type="dxa"/>
          </w:tcPr>
          <w:p w:rsidR="00062E5A" w:rsidRDefault="00062E5A" w:rsidP="00062E5A">
            <w:pPr>
              <w:pStyle w:val="leftmargin"/>
              <w:rPr>
                <w:b/>
                <w:i/>
              </w:rPr>
            </w:pPr>
            <w:r>
              <w:rPr>
                <w:b/>
                <w:i/>
              </w:rPr>
              <w:t>7</w:t>
            </w:r>
          </w:p>
        </w:tc>
      </w:tr>
      <w:tr w:rsidR="00062E5A" w:rsidTr="00062E5A">
        <w:tc>
          <w:tcPr>
            <w:tcW w:w="1221" w:type="dxa"/>
          </w:tcPr>
          <w:p w:rsidR="00062E5A" w:rsidRDefault="000D1495" w:rsidP="00062E5A">
            <w:pPr>
              <w:pStyle w:val="leftmargin"/>
              <w:rPr>
                <w:b/>
                <w:i/>
              </w:rPr>
            </w:pPr>
            <w:r>
              <w:rPr>
                <w:b/>
                <w:i/>
              </w:rPr>
              <w:t xml:space="preserve">Ответ </w:t>
            </w:r>
          </w:p>
        </w:tc>
        <w:tc>
          <w:tcPr>
            <w:tcW w:w="1221" w:type="dxa"/>
          </w:tcPr>
          <w:p w:rsidR="00062E5A" w:rsidRDefault="000D1495" w:rsidP="00062E5A">
            <w:pPr>
              <w:pStyle w:val="leftmargin"/>
              <w:rPr>
                <w:b/>
                <w:i/>
              </w:rPr>
            </w:pPr>
            <w:r>
              <w:rPr>
                <w:b/>
                <w:i/>
              </w:rPr>
              <w:t>-1</w:t>
            </w:r>
          </w:p>
        </w:tc>
        <w:tc>
          <w:tcPr>
            <w:tcW w:w="1221" w:type="dxa"/>
          </w:tcPr>
          <w:p w:rsidR="00062E5A" w:rsidRDefault="000D1495" w:rsidP="00062E5A">
            <w:pPr>
              <w:pStyle w:val="leftmargin"/>
              <w:rPr>
                <w:b/>
                <w:i/>
              </w:rPr>
            </w:pPr>
            <w:r>
              <w:rPr>
                <w:b/>
                <w:i/>
              </w:rPr>
              <w:t>0,25</w:t>
            </w:r>
          </w:p>
        </w:tc>
        <w:tc>
          <w:tcPr>
            <w:tcW w:w="1221" w:type="dxa"/>
          </w:tcPr>
          <w:p w:rsidR="00062E5A" w:rsidRDefault="000D1495" w:rsidP="00062E5A">
            <w:pPr>
              <w:pStyle w:val="leftmargin"/>
              <w:rPr>
                <w:b/>
                <w:i/>
              </w:rPr>
            </w:pPr>
            <w:r>
              <w:rPr>
                <w:b/>
                <w:i/>
              </w:rPr>
              <w:t>1,7</w:t>
            </w:r>
          </w:p>
        </w:tc>
        <w:tc>
          <w:tcPr>
            <w:tcW w:w="1221" w:type="dxa"/>
          </w:tcPr>
          <w:p w:rsidR="00062E5A" w:rsidRDefault="000D1495" w:rsidP="00062E5A">
            <w:pPr>
              <w:pStyle w:val="leftmargin"/>
              <w:rPr>
                <w:b/>
                <w:i/>
              </w:rPr>
            </w:pPr>
            <w:r>
              <w:rPr>
                <w:b/>
                <w:i/>
              </w:rPr>
              <w:t>0,8</w:t>
            </w:r>
          </w:p>
        </w:tc>
        <w:tc>
          <w:tcPr>
            <w:tcW w:w="1221" w:type="dxa"/>
          </w:tcPr>
          <w:p w:rsidR="00062E5A" w:rsidRDefault="000D1495" w:rsidP="00062E5A">
            <w:pPr>
              <w:pStyle w:val="leftmargin"/>
              <w:rPr>
                <w:b/>
                <w:i/>
              </w:rPr>
            </w:pPr>
            <w:r>
              <w:rPr>
                <w:b/>
                <w:i/>
              </w:rPr>
              <w:t>4</w:t>
            </w:r>
          </w:p>
        </w:tc>
        <w:tc>
          <w:tcPr>
            <w:tcW w:w="1222" w:type="dxa"/>
          </w:tcPr>
          <w:p w:rsidR="00062E5A" w:rsidRDefault="000D1495" w:rsidP="00062E5A">
            <w:pPr>
              <w:pStyle w:val="leftmargin"/>
              <w:rPr>
                <w:b/>
                <w:i/>
              </w:rPr>
            </w:pPr>
            <w:r>
              <w:rPr>
                <w:b/>
                <w:i/>
              </w:rPr>
              <w:t>84</w:t>
            </w:r>
          </w:p>
        </w:tc>
        <w:tc>
          <w:tcPr>
            <w:tcW w:w="1222" w:type="dxa"/>
          </w:tcPr>
          <w:p w:rsidR="00062E5A" w:rsidRDefault="000D1495" w:rsidP="00062E5A">
            <w:pPr>
              <w:pStyle w:val="leftmargin"/>
              <w:rPr>
                <w:b/>
                <w:i/>
              </w:rPr>
            </w:pPr>
            <w:r>
              <w:rPr>
                <w:b/>
                <w:i/>
              </w:rPr>
              <w:t>3</w:t>
            </w:r>
          </w:p>
        </w:tc>
      </w:tr>
    </w:tbl>
    <w:p w:rsidR="0074592A" w:rsidRDefault="00A00232" w:rsidP="00A00232">
      <w:pPr>
        <w:rPr>
          <w:b/>
          <w:i/>
        </w:rPr>
      </w:pPr>
      <w:r w:rsidRPr="00A00232">
        <w:rPr>
          <w:b/>
          <w:i/>
        </w:rPr>
        <w:t>Заполните пропуски</w:t>
      </w:r>
    </w:p>
    <w:p w:rsidR="00A00232" w:rsidRPr="00A00232" w:rsidRDefault="00A00232" w:rsidP="002D4166">
      <w:pPr>
        <w:numPr>
          <w:ilvl w:val="0"/>
          <w:numId w:val="4"/>
        </w:numPr>
        <w:spacing w:before="100" w:beforeAutospacing="1" w:after="100" w:afterAutospacing="1"/>
      </w:pPr>
      <w:r>
        <w:t>______________</w:t>
      </w:r>
      <w:r w:rsidRPr="00A00232">
        <w:t xml:space="preserve"> из числа </w:t>
      </w:r>
      <w:r w:rsidRPr="00A00232">
        <w:rPr>
          <w:i/>
          <w:iCs/>
        </w:rPr>
        <w:t>a</w:t>
      </w:r>
      <w:r w:rsidRPr="00A00232">
        <w:t xml:space="preserve"> называют такое число, квадрат которого будет равен </w:t>
      </w:r>
      <w:r w:rsidRPr="00A00232">
        <w:rPr>
          <w:i/>
          <w:iCs/>
        </w:rPr>
        <w:t>a</w:t>
      </w:r>
      <w:r w:rsidRPr="00A00232">
        <w:t>.</w:t>
      </w:r>
    </w:p>
    <w:p w:rsidR="00A00232" w:rsidRPr="00A00232" w:rsidRDefault="00A00232" w:rsidP="002D4166">
      <w:pPr>
        <w:numPr>
          <w:ilvl w:val="0"/>
          <w:numId w:val="4"/>
        </w:numPr>
        <w:spacing w:before="100" w:beforeAutospacing="1" w:after="100" w:afterAutospacing="1"/>
      </w:pPr>
      <w:r w:rsidRPr="00A00232">
        <w:t xml:space="preserve">Арифметическим квадратным корнем из числа а называют </w:t>
      </w:r>
      <w:r>
        <w:t>___________</w:t>
      </w:r>
      <w:r w:rsidRPr="00A00232">
        <w:t xml:space="preserve"> число, квадрат которого равен </w:t>
      </w:r>
      <w:r w:rsidRPr="00A00232">
        <w:rPr>
          <w:i/>
          <w:iCs/>
        </w:rPr>
        <w:t>а</w:t>
      </w:r>
      <w:r w:rsidRPr="00A00232">
        <w:t>.</w:t>
      </w:r>
    </w:p>
    <w:p w:rsidR="00A00232" w:rsidRPr="00A00232" w:rsidRDefault="00A00232" w:rsidP="002D4166">
      <w:pPr>
        <w:numPr>
          <w:ilvl w:val="0"/>
          <w:numId w:val="4"/>
        </w:numPr>
        <w:spacing w:before="100" w:beforeAutospacing="1" w:after="100" w:afterAutospacing="1"/>
      </w:pPr>
      <w:r>
        <w:t>_______________</w:t>
      </w:r>
      <w:r w:rsidRPr="00A00232">
        <w:t xml:space="preserve"> из </w:t>
      </w:r>
      <w:r w:rsidRPr="00A00232">
        <w:rPr>
          <w:i/>
          <w:iCs/>
        </w:rPr>
        <w:t>а</w:t>
      </w:r>
      <w:r w:rsidRPr="00A00232">
        <w:t>— это такое число, которое при возведении в третью степень дает число </w:t>
      </w:r>
      <w:r w:rsidRPr="00A00232">
        <w:rPr>
          <w:i/>
          <w:iCs/>
        </w:rPr>
        <w:t>а</w:t>
      </w:r>
      <w:r w:rsidRPr="00A00232">
        <w:t>.</w:t>
      </w:r>
    </w:p>
    <w:p w:rsidR="00A00232" w:rsidRPr="00A00232" w:rsidRDefault="00A00232" w:rsidP="002D4166">
      <w:pPr>
        <w:numPr>
          <w:ilvl w:val="0"/>
          <w:numId w:val="4"/>
        </w:numPr>
        <w:spacing w:before="100" w:beforeAutospacing="1" w:after="100" w:afterAutospacing="1"/>
      </w:pPr>
      <w:r w:rsidRPr="00A00232">
        <w:t xml:space="preserve">Корнем </w:t>
      </w:r>
      <w:r w:rsidRPr="00A00232">
        <w:rPr>
          <w:i/>
          <w:iCs/>
        </w:rPr>
        <w:t>n</w:t>
      </w:r>
      <w:r w:rsidRPr="00A00232">
        <w:t xml:space="preserve">-ой степени из числа </w:t>
      </w:r>
      <w:r w:rsidRPr="00A00232">
        <w:rPr>
          <w:i/>
          <w:iCs/>
        </w:rPr>
        <w:t>a</w:t>
      </w:r>
      <w:r w:rsidRPr="00A00232">
        <w:t xml:space="preserve"> называют такое число, </w:t>
      </w:r>
      <w:r w:rsidRPr="00A00232">
        <w:rPr>
          <w:i/>
          <w:iCs/>
        </w:rPr>
        <w:t>n</w:t>
      </w:r>
      <w:r w:rsidRPr="00A00232">
        <w:t xml:space="preserve">-ая </w:t>
      </w:r>
      <w:r>
        <w:t>_________</w:t>
      </w:r>
      <w:r w:rsidRPr="00A00232">
        <w:t xml:space="preserve"> которого будет равна </w:t>
      </w:r>
      <w:r w:rsidRPr="00A00232">
        <w:rPr>
          <w:i/>
          <w:iCs/>
        </w:rPr>
        <w:t>a</w:t>
      </w:r>
      <w:r w:rsidRPr="00A00232">
        <w:t>.</w:t>
      </w:r>
    </w:p>
    <w:p w:rsidR="00A00232" w:rsidRDefault="00A00232" w:rsidP="002D4166">
      <w:pPr>
        <w:numPr>
          <w:ilvl w:val="0"/>
          <w:numId w:val="4"/>
        </w:numPr>
        <w:spacing w:before="100" w:beforeAutospacing="1" w:after="100" w:afterAutospacing="1"/>
      </w:pPr>
      <w:r w:rsidRPr="00A00232">
        <w:t xml:space="preserve">Арифметическим корнем натуральной степени, где </w:t>
      </w:r>
      <w:r w:rsidRPr="00A00232">
        <w:rPr>
          <w:i/>
          <w:iCs/>
        </w:rPr>
        <w:t>n</w:t>
      </w:r>
      <w:r w:rsidRPr="00A00232">
        <w:t xml:space="preserve"> ≥ 2, из </w:t>
      </w:r>
      <w:r>
        <w:t>_____________</w:t>
      </w:r>
      <w:r w:rsidRPr="00A00232">
        <w:t xml:space="preserve"> числа </w:t>
      </w:r>
      <w:r w:rsidRPr="00A00232">
        <w:rPr>
          <w:i/>
          <w:iCs/>
        </w:rPr>
        <w:t>a</w:t>
      </w:r>
      <w:r w:rsidRPr="00A00232">
        <w:t xml:space="preserve"> называется неотрицательное число, </w:t>
      </w:r>
      <w:r w:rsidRPr="00A00232">
        <w:rPr>
          <w:i/>
          <w:iCs/>
        </w:rPr>
        <w:t>n</w:t>
      </w:r>
      <w:r w:rsidRPr="00A00232">
        <w:t xml:space="preserve">-я степень которого равна </w:t>
      </w:r>
      <w:r w:rsidRPr="00A00232">
        <w:rPr>
          <w:i/>
          <w:iCs/>
        </w:rPr>
        <w:t>a</w:t>
      </w:r>
      <w:r w:rsidRPr="00A00232">
        <w:t>.</w:t>
      </w:r>
    </w:p>
    <w:p w:rsidR="000D1495" w:rsidRDefault="000D1495" w:rsidP="000D1495">
      <w:pPr>
        <w:ind w:left="360"/>
        <w:rPr>
          <w:b/>
          <w:i/>
        </w:rPr>
      </w:pPr>
      <w:r w:rsidRPr="000D1495">
        <w:rPr>
          <w:b/>
          <w:i/>
        </w:rPr>
        <w:t>Правильный ответ:</w:t>
      </w:r>
    </w:p>
    <w:p w:rsidR="000D1495" w:rsidRDefault="000D1495" w:rsidP="000D1495">
      <w:pPr>
        <w:ind w:left="360"/>
        <w:rPr>
          <w:b/>
          <w:i/>
        </w:rPr>
      </w:pPr>
      <w:r>
        <w:rPr>
          <w:b/>
          <w:i/>
        </w:rPr>
        <w:t>1)Квадратным корнем</w:t>
      </w:r>
    </w:p>
    <w:p w:rsidR="000D1495" w:rsidRDefault="000D1495" w:rsidP="000D1495">
      <w:pPr>
        <w:ind w:left="360"/>
        <w:rPr>
          <w:b/>
          <w:i/>
        </w:rPr>
      </w:pPr>
      <w:r>
        <w:rPr>
          <w:b/>
          <w:i/>
        </w:rPr>
        <w:t xml:space="preserve">2)Неотрицательное </w:t>
      </w:r>
    </w:p>
    <w:p w:rsidR="000D1495" w:rsidRDefault="000D1495" w:rsidP="000D1495">
      <w:pPr>
        <w:ind w:left="360"/>
        <w:rPr>
          <w:b/>
          <w:i/>
        </w:rPr>
      </w:pPr>
      <w:r>
        <w:rPr>
          <w:b/>
          <w:i/>
        </w:rPr>
        <w:t xml:space="preserve">3)Корень кубический </w:t>
      </w:r>
    </w:p>
    <w:p w:rsidR="000D1495" w:rsidRDefault="000D1495" w:rsidP="000D1495">
      <w:pPr>
        <w:ind w:left="360"/>
        <w:rPr>
          <w:b/>
          <w:i/>
        </w:rPr>
      </w:pPr>
      <w:r>
        <w:rPr>
          <w:b/>
          <w:i/>
        </w:rPr>
        <w:t>4)Степень</w:t>
      </w:r>
    </w:p>
    <w:p w:rsidR="000D1495" w:rsidRPr="000D1495" w:rsidRDefault="000D1495" w:rsidP="000D1495">
      <w:pPr>
        <w:ind w:left="360"/>
        <w:rPr>
          <w:b/>
          <w:i/>
        </w:rPr>
      </w:pPr>
      <w:r>
        <w:rPr>
          <w:b/>
          <w:i/>
        </w:rPr>
        <w:t>5) Неотрицательного</w:t>
      </w:r>
    </w:p>
    <w:p w:rsidR="00A00232" w:rsidRDefault="00A00232" w:rsidP="00A00232">
      <w:pPr>
        <w:pStyle w:val="a3"/>
        <w:jc w:val="center"/>
        <w:rPr>
          <w:b/>
          <w:i/>
        </w:rPr>
      </w:pPr>
      <w:r w:rsidRPr="00A00232">
        <w:rPr>
          <w:b/>
          <w:i/>
        </w:rPr>
        <w:t>Тема 2. Комплексные числа</w:t>
      </w:r>
    </w:p>
    <w:p w:rsidR="00A00232" w:rsidRPr="00A00232" w:rsidRDefault="00A00232" w:rsidP="00A00232">
      <w:pPr>
        <w:rPr>
          <w:b/>
          <w:i/>
        </w:rPr>
      </w:pPr>
      <w:r w:rsidRPr="00A00232">
        <w:rPr>
          <w:b/>
          <w:i/>
        </w:rPr>
        <w:t>Заполните пропуски</w:t>
      </w:r>
    </w:p>
    <w:p w:rsidR="00A00232" w:rsidRDefault="00A00232" w:rsidP="00A00232">
      <w:r w:rsidRPr="00A00232">
        <w:rPr>
          <w:i/>
          <w:iCs/>
        </w:rPr>
        <w:lastRenderedPageBreak/>
        <w:t>___________</w:t>
      </w:r>
      <w:r w:rsidRPr="00A00232">
        <w:t xml:space="preserve"> — это выражение вида </w:t>
      </w:r>
      <w:r w:rsidRPr="00A00232">
        <w:rPr>
          <w:i/>
          <w:iCs/>
        </w:rPr>
        <w:t>a</w:t>
      </w:r>
      <w:r w:rsidRPr="00A00232">
        <w:t> + </w:t>
      </w:r>
      <w:r w:rsidRPr="00A00232">
        <w:rPr>
          <w:i/>
          <w:iCs/>
        </w:rPr>
        <w:t>bi</w:t>
      </w:r>
      <w:r w:rsidRPr="00A00232">
        <w:t xml:space="preserve">, где </w:t>
      </w:r>
      <w:r w:rsidRPr="00A00232">
        <w:rPr>
          <w:i/>
          <w:iCs/>
        </w:rPr>
        <w:t>a</w:t>
      </w:r>
      <w:r w:rsidRPr="00A00232">
        <w:t xml:space="preserve">, </w:t>
      </w:r>
      <w:r w:rsidRPr="00A00232">
        <w:rPr>
          <w:i/>
          <w:iCs/>
        </w:rPr>
        <w:t>b</w:t>
      </w:r>
      <w:r w:rsidRPr="00A00232">
        <w:t xml:space="preserve"> — действительные числа, а </w:t>
      </w:r>
      <w:r w:rsidRPr="00A00232">
        <w:rPr>
          <w:i/>
          <w:iCs/>
        </w:rPr>
        <w:t>i</w:t>
      </w:r>
      <w:r w:rsidRPr="00A00232">
        <w:t xml:space="preserve"> — так называемая </w:t>
      </w:r>
      <w:r w:rsidRPr="00A00232">
        <w:rPr>
          <w:i/>
          <w:iCs/>
        </w:rPr>
        <w:t>__________</w:t>
      </w:r>
      <w:r w:rsidRPr="00A00232">
        <w:t xml:space="preserve">, символ, квадрат которого равен –1, то есть </w:t>
      </w:r>
      <w:r w:rsidRPr="00A00232">
        <w:rPr>
          <w:i/>
          <w:iCs/>
        </w:rPr>
        <w:t>i</w:t>
      </w:r>
      <w:r w:rsidRPr="00A00232">
        <w:rPr>
          <w:vertAlign w:val="superscript"/>
        </w:rPr>
        <w:t>2</w:t>
      </w:r>
      <w:r w:rsidRPr="00A00232">
        <w:t> = –1. Число </w:t>
      </w:r>
      <w:r w:rsidRPr="00A00232">
        <w:rPr>
          <w:i/>
          <w:iCs/>
        </w:rPr>
        <w:t>a</w:t>
      </w:r>
      <w:r w:rsidRPr="00A00232">
        <w:t xml:space="preserve"> называется </w:t>
      </w:r>
      <w:r w:rsidRPr="00A00232">
        <w:rPr>
          <w:i/>
          <w:iCs/>
        </w:rPr>
        <w:t>_____________</w:t>
      </w:r>
      <w:r w:rsidRPr="00A00232">
        <w:t xml:space="preserve">, а число </w:t>
      </w:r>
      <w:r w:rsidRPr="00A00232">
        <w:rPr>
          <w:i/>
          <w:iCs/>
        </w:rPr>
        <w:t>b</w:t>
      </w:r>
      <w:r w:rsidRPr="00A00232">
        <w:t xml:space="preserve"> — </w:t>
      </w:r>
      <w:r w:rsidRPr="00A00232">
        <w:rPr>
          <w:i/>
          <w:iCs/>
        </w:rPr>
        <w:t>________</w:t>
      </w:r>
      <w:r w:rsidRPr="00A00232">
        <w:t xml:space="preserve"> комплексного числа </w:t>
      </w:r>
      <w:r w:rsidRPr="00A00232">
        <w:rPr>
          <w:i/>
          <w:iCs/>
        </w:rPr>
        <w:t>z</w:t>
      </w:r>
      <w:r w:rsidRPr="00A00232">
        <w:t> = </w:t>
      </w:r>
      <w:r w:rsidRPr="00A00232">
        <w:rPr>
          <w:i/>
          <w:iCs/>
        </w:rPr>
        <w:t>a</w:t>
      </w:r>
      <w:r w:rsidRPr="00A00232">
        <w:t> + </w:t>
      </w:r>
      <w:r w:rsidRPr="00A00232">
        <w:rPr>
          <w:i/>
          <w:iCs/>
        </w:rPr>
        <w:t>bi</w:t>
      </w:r>
      <w:r w:rsidRPr="00A00232">
        <w:t xml:space="preserve">. Если </w:t>
      </w:r>
      <w:r w:rsidRPr="00A00232">
        <w:rPr>
          <w:i/>
          <w:iCs/>
        </w:rPr>
        <w:t>b</w:t>
      </w:r>
      <w:r w:rsidRPr="00A00232">
        <w:t xml:space="preserve"> = 0, то вместо </w:t>
      </w:r>
      <w:r w:rsidRPr="00A00232">
        <w:rPr>
          <w:i/>
          <w:iCs/>
        </w:rPr>
        <w:t>a</w:t>
      </w:r>
      <w:r w:rsidRPr="00A00232">
        <w:t> + 0</w:t>
      </w:r>
      <w:r w:rsidRPr="00A00232">
        <w:rPr>
          <w:i/>
          <w:iCs/>
        </w:rPr>
        <w:t>i</w:t>
      </w:r>
      <w:r w:rsidRPr="00A00232">
        <w:t xml:space="preserve"> пишут просто </w:t>
      </w:r>
      <w:r w:rsidRPr="00A00232">
        <w:rPr>
          <w:i/>
          <w:iCs/>
        </w:rPr>
        <w:t>a</w:t>
      </w:r>
      <w:r w:rsidRPr="00A00232">
        <w:t>. Видно, что действительные числа — это частный случай комплексных чисел.</w:t>
      </w:r>
    </w:p>
    <w:p w:rsidR="00A00232" w:rsidRDefault="00A00232" w:rsidP="00A00232">
      <w:r>
        <w:t>Арифметические действия над комплексными числами те же, что и над действительными: их можно складывать, вычитать, умножать и делить друг на друга. Сложение и вычитание происходят по правилу (</w:t>
      </w:r>
      <w:r>
        <w:rPr>
          <w:i/>
          <w:iCs/>
        </w:rPr>
        <w:t>a</w:t>
      </w:r>
      <w:r>
        <w:t> + </w:t>
      </w:r>
      <w:r>
        <w:rPr>
          <w:i/>
          <w:iCs/>
        </w:rPr>
        <w:t>bi</w:t>
      </w:r>
      <w:r>
        <w:t>) ± (________) = (</w:t>
      </w:r>
      <w:r>
        <w:rPr>
          <w:i/>
          <w:iCs/>
        </w:rPr>
        <w:t>_______</w:t>
      </w:r>
      <w:r>
        <w:t>) + (</w:t>
      </w:r>
      <w:r>
        <w:rPr>
          <w:i/>
          <w:iCs/>
        </w:rPr>
        <w:t>b</w:t>
      </w:r>
      <w:r>
        <w:t> ± </w:t>
      </w:r>
      <w:r>
        <w:rPr>
          <w:i/>
          <w:iCs/>
        </w:rPr>
        <w:t>d</w:t>
      </w:r>
      <w:r>
        <w:t>)</w:t>
      </w:r>
      <w:r>
        <w:rPr>
          <w:i/>
          <w:iCs/>
        </w:rPr>
        <w:t>i</w:t>
      </w:r>
      <w:r>
        <w:t>, а умножение — по правилу (</w:t>
      </w:r>
      <w:r>
        <w:rPr>
          <w:i/>
          <w:iCs/>
        </w:rPr>
        <w:t>a</w:t>
      </w:r>
      <w:r>
        <w:t> + </w:t>
      </w:r>
      <w:r>
        <w:rPr>
          <w:i/>
          <w:iCs/>
        </w:rPr>
        <w:t>bi</w:t>
      </w:r>
      <w:r>
        <w:t>) · (</w:t>
      </w:r>
      <w:r>
        <w:rPr>
          <w:i/>
          <w:iCs/>
        </w:rPr>
        <w:t>c</w:t>
      </w:r>
      <w:r>
        <w:t> + </w:t>
      </w:r>
      <w:r>
        <w:rPr>
          <w:i/>
          <w:iCs/>
        </w:rPr>
        <w:t>di</w:t>
      </w:r>
      <w:r>
        <w:t>) = (</w:t>
      </w:r>
      <w:r>
        <w:rPr>
          <w:i/>
          <w:iCs/>
        </w:rPr>
        <w:t>________</w:t>
      </w:r>
      <w:r>
        <w:t>) + (</w:t>
      </w:r>
      <w:r>
        <w:rPr>
          <w:i/>
          <w:iCs/>
        </w:rPr>
        <w:t>ad</w:t>
      </w:r>
      <w:r>
        <w:t> + </w:t>
      </w:r>
      <w:r>
        <w:rPr>
          <w:i/>
          <w:iCs/>
        </w:rPr>
        <w:t>bc</w:t>
      </w:r>
      <w:r>
        <w:t>)</w:t>
      </w:r>
      <w:r>
        <w:rPr>
          <w:i/>
          <w:iCs/>
        </w:rPr>
        <w:t>i</w:t>
      </w:r>
      <w:r>
        <w:t xml:space="preserve"> (здесь как раз используется, что </w:t>
      </w:r>
      <w:r>
        <w:rPr>
          <w:i/>
          <w:iCs/>
        </w:rPr>
        <w:t>i</w:t>
      </w:r>
      <w:r>
        <w:rPr>
          <w:vertAlign w:val="superscript"/>
        </w:rPr>
        <w:t>2</w:t>
      </w:r>
      <w:r>
        <w:t xml:space="preserve"> = –1). Число </w:t>
      </w:r>
      <w:r>
        <w:rPr>
          <w:noProof/>
        </w:rPr>
        <w:drawing>
          <wp:inline distT="0" distB="0" distL="0" distR="0">
            <wp:extent cx="114300" cy="133350"/>
            <wp:effectExtent l="0" t="0" r="0" b="0"/>
            <wp:docPr id="127" name="Рисунок 127" descr="https://elementy.ru/images/posters/complexnumbers_form1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elementy.ru/images/posters/complexnumbers_form1_12.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 </w:t>
      </w:r>
      <w:r>
        <w:rPr>
          <w:i/>
          <w:iCs/>
        </w:rPr>
        <w:t>a</w:t>
      </w:r>
      <w:r>
        <w:t> – </w:t>
      </w:r>
      <w:r>
        <w:rPr>
          <w:i/>
          <w:iCs/>
        </w:rPr>
        <w:t>bi</w:t>
      </w:r>
      <w:r>
        <w:t xml:space="preserve"> называется </w:t>
      </w:r>
      <w:r>
        <w:rPr>
          <w:i/>
          <w:iCs/>
        </w:rPr>
        <w:t>_________________</w:t>
      </w:r>
      <w:r>
        <w:t xml:space="preserve"> к </w:t>
      </w:r>
      <w:r>
        <w:rPr>
          <w:i/>
          <w:iCs/>
        </w:rPr>
        <w:t>z</w:t>
      </w:r>
      <w:r>
        <w:t> = </w:t>
      </w:r>
      <w:r>
        <w:rPr>
          <w:i/>
          <w:iCs/>
        </w:rPr>
        <w:t>a</w:t>
      </w:r>
      <w:r>
        <w:t> + </w:t>
      </w:r>
      <w:r>
        <w:rPr>
          <w:i/>
          <w:iCs/>
        </w:rPr>
        <w:t>bi</w:t>
      </w:r>
      <w:r>
        <w:t xml:space="preserve">. Равенство </w:t>
      </w:r>
      <w:r>
        <w:rPr>
          <w:i/>
          <w:iCs/>
        </w:rPr>
        <w:t>z</w:t>
      </w:r>
      <w:r>
        <w:t> · </w:t>
      </w:r>
      <w:r>
        <w:rPr>
          <w:noProof/>
        </w:rPr>
        <w:drawing>
          <wp:inline distT="0" distB="0" distL="0" distR="0">
            <wp:extent cx="114300" cy="133350"/>
            <wp:effectExtent l="0" t="0" r="0" b="0"/>
            <wp:docPr id="126" name="Рисунок 126" descr="https://elementy.ru/images/posters/complexnumbers_form1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elementy.ru/images/posters/complexnumbers_form1_12.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 </w:t>
      </w:r>
      <w:r>
        <w:rPr>
          <w:i/>
          <w:iCs/>
        </w:rPr>
        <w:t>a</w:t>
      </w:r>
      <w:r>
        <w:rPr>
          <w:vertAlign w:val="superscript"/>
        </w:rPr>
        <w:t>2</w:t>
      </w:r>
      <w:r>
        <w:t> + </w:t>
      </w:r>
      <w:r>
        <w:rPr>
          <w:i/>
          <w:iCs/>
        </w:rPr>
        <w:t>b</w:t>
      </w:r>
      <w:r>
        <w:rPr>
          <w:vertAlign w:val="superscript"/>
        </w:rPr>
        <w:t>2</w:t>
      </w:r>
      <w:r>
        <w:t xml:space="preserve"> позволяет понять, как делить одно комплексное число на другое (ненулевое) комплексное число.</w:t>
      </w:r>
    </w:p>
    <w:p w:rsidR="000D1495" w:rsidRPr="00A8738D" w:rsidRDefault="000D1495" w:rsidP="00A8738D">
      <w:pPr>
        <w:rPr>
          <w:b/>
          <w:i/>
        </w:rPr>
      </w:pPr>
      <w:r w:rsidRPr="000D1495">
        <w:rPr>
          <w:b/>
          <w:i/>
        </w:rPr>
        <w:t>Правильный ответ:</w:t>
      </w:r>
      <w:r>
        <w:rPr>
          <w:b/>
          <w:i/>
        </w:rPr>
        <w:t xml:space="preserve"> </w:t>
      </w:r>
      <w:r w:rsidRPr="00A8738D">
        <w:rPr>
          <w:i/>
        </w:rPr>
        <w:t xml:space="preserve">комплексное число, мнимая единица, действительной частью, мнимой частью, </w:t>
      </w:r>
      <w:r w:rsidR="00A8738D" w:rsidRPr="00A8738D">
        <w:rPr>
          <w:i/>
        </w:rPr>
        <w:t>(</w:t>
      </w:r>
      <w:r w:rsidR="00A8738D" w:rsidRPr="00A8738D">
        <w:rPr>
          <w:i/>
          <w:lang w:val="en-US"/>
        </w:rPr>
        <w:t>a</w:t>
      </w:r>
      <w:r w:rsidR="00A8738D" w:rsidRPr="00A8738D">
        <w:rPr>
          <w:i/>
        </w:rPr>
        <w:t>+</w:t>
      </w:r>
      <w:r w:rsidR="00A8738D" w:rsidRPr="00A8738D">
        <w:rPr>
          <w:i/>
          <w:lang w:val="en-US"/>
        </w:rPr>
        <w:t>bi</w:t>
      </w:r>
      <w:r w:rsidR="00A8738D" w:rsidRPr="00A8738D">
        <w:rPr>
          <w:i/>
        </w:rPr>
        <w:t>) ± (</w:t>
      </w:r>
      <w:r w:rsidR="00A8738D" w:rsidRPr="00A8738D">
        <w:rPr>
          <w:i/>
          <w:lang w:val="en-US"/>
        </w:rPr>
        <w:t>c</w:t>
      </w:r>
      <w:r w:rsidR="00A8738D" w:rsidRPr="00A8738D">
        <w:rPr>
          <w:i/>
        </w:rPr>
        <w:t>+</w:t>
      </w:r>
      <w:r w:rsidR="00A8738D" w:rsidRPr="00A8738D">
        <w:rPr>
          <w:i/>
          <w:lang w:val="en-US"/>
        </w:rPr>
        <w:t>di</w:t>
      </w:r>
      <w:r w:rsidR="00A8738D" w:rsidRPr="00A8738D">
        <w:rPr>
          <w:i/>
        </w:rPr>
        <w:t>)=(</w:t>
      </w:r>
      <w:r w:rsidR="00A8738D" w:rsidRPr="00A8738D">
        <w:rPr>
          <w:i/>
          <w:lang w:val="en-US"/>
        </w:rPr>
        <w:t>a</w:t>
      </w:r>
      <w:r w:rsidR="00A8738D" w:rsidRPr="00A8738D">
        <w:rPr>
          <w:i/>
        </w:rPr>
        <w:t>±</w:t>
      </w:r>
      <w:r w:rsidR="00A8738D" w:rsidRPr="00A8738D">
        <w:rPr>
          <w:i/>
          <w:lang w:val="en-US"/>
        </w:rPr>
        <w:t>c</w:t>
      </w:r>
      <w:r w:rsidR="00A8738D" w:rsidRPr="00A8738D">
        <w:rPr>
          <w:i/>
        </w:rPr>
        <w:t>)+ (</w:t>
      </w:r>
      <w:r w:rsidR="00A8738D" w:rsidRPr="00A8738D">
        <w:rPr>
          <w:i/>
          <w:iCs/>
        </w:rPr>
        <w:t>b</w:t>
      </w:r>
      <w:r w:rsidR="00A8738D" w:rsidRPr="00A8738D">
        <w:rPr>
          <w:i/>
        </w:rPr>
        <w:t> ± </w:t>
      </w:r>
      <w:r w:rsidR="00A8738D" w:rsidRPr="00A8738D">
        <w:rPr>
          <w:i/>
          <w:iCs/>
        </w:rPr>
        <w:t>d</w:t>
      </w:r>
      <w:r w:rsidR="00A8738D" w:rsidRPr="00A8738D">
        <w:rPr>
          <w:i/>
        </w:rPr>
        <w:t>)</w:t>
      </w:r>
      <w:r w:rsidR="00A8738D" w:rsidRPr="00A8738D">
        <w:rPr>
          <w:i/>
          <w:iCs/>
        </w:rPr>
        <w:t xml:space="preserve">i; </w:t>
      </w:r>
      <w:r w:rsidR="00A8738D" w:rsidRPr="00A8738D">
        <w:rPr>
          <w:i/>
        </w:rPr>
        <w:t>(</w:t>
      </w:r>
      <w:r w:rsidR="00A8738D" w:rsidRPr="00A8738D">
        <w:rPr>
          <w:i/>
          <w:iCs/>
        </w:rPr>
        <w:t>a</w:t>
      </w:r>
      <w:r w:rsidR="00A8738D" w:rsidRPr="00A8738D">
        <w:rPr>
          <w:i/>
        </w:rPr>
        <w:t> + </w:t>
      </w:r>
      <w:r w:rsidR="00A8738D" w:rsidRPr="00A8738D">
        <w:rPr>
          <w:i/>
          <w:iCs/>
        </w:rPr>
        <w:t>bi</w:t>
      </w:r>
      <w:r w:rsidR="00A8738D" w:rsidRPr="00A8738D">
        <w:rPr>
          <w:i/>
        </w:rPr>
        <w:t>) · (</w:t>
      </w:r>
      <w:r w:rsidR="00A8738D" w:rsidRPr="00A8738D">
        <w:rPr>
          <w:i/>
          <w:iCs/>
        </w:rPr>
        <w:t>c</w:t>
      </w:r>
      <w:r w:rsidR="00A8738D" w:rsidRPr="00A8738D">
        <w:rPr>
          <w:i/>
        </w:rPr>
        <w:t> + </w:t>
      </w:r>
      <w:r w:rsidR="00A8738D" w:rsidRPr="00A8738D">
        <w:rPr>
          <w:i/>
          <w:iCs/>
        </w:rPr>
        <w:t>di</w:t>
      </w:r>
      <w:r w:rsidR="00A8738D" w:rsidRPr="00A8738D">
        <w:rPr>
          <w:i/>
        </w:rPr>
        <w:t>) = (</w:t>
      </w:r>
      <w:r w:rsidR="00A8738D" w:rsidRPr="00A8738D">
        <w:rPr>
          <w:i/>
          <w:iCs/>
        </w:rPr>
        <w:t>ac</w:t>
      </w:r>
      <w:r w:rsidR="00A8738D" w:rsidRPr="00A8738D">
        <w:rPr>
          <w:i/>
        </w:rPr>
        <w:t> – </w:t>
      </w:r>
      <w:r w:rsidR="00A8738D" w:rsidRPr="00A8738D">
        <w:rPr>
          <w:i/>
          <w:iCs/>
        </w:rPr>
        <w:t>bd</w:t>
      </w:r>
      <w:r w:rsidR="00A8738D" w:rsidRPr="00A8738D">
        <w:rPr>
          <w:i/>
        </w:rPr>
        <w:t>) + (</w:t>
      </w:r>
      <w:r w:rsidR="00A8738D" w:rsidRPr="00A8738D">
        <w:rPr>
          <w:i/>
          <w:iCs/>
        </w:rPr>
        <w:t>ad</w:t>
      </w:r>
      <w:r w:rsidR="00A8738D" w:rsidRPr="00A8738D">
        <w:rPr>
          <w:i/>
        </w:rPr>
        <w:t> + </w:t>
      </w:r>
      <w:r w:rsidR="00A8738D" w:rsidRPr="00A8738D">
        <w:rPr>
          <w:i/>
          <w:iCs/>
        </w:rPr>
        <w:t>bc</w:t>
      </w:r>
      <w:r w:rsidR="00A8738D" w:rsidRPr="00A8738D">
        <w:rPr>
          <w:i/>
        </w:rPr>
        <w:t>)</w:t>
      </w:r>
      <w:r w:rsidR="00A8738D" w:rsidRPr="00A8738D">
        <w:rPr>
          <w:i/>
          <w:iCs/>
        </w:rPr>
        <w:t>i, сопряженным</w:t>
      </w:r>
    </w:p>
    <w:p w:rsidR="00A00232" w:rsidRDefault="00A00232" w:rsidP="00A00232">
      <w:pPr>
        <w:rPr>
          <w:b/>
          <w:i/>
        </w:rPr>
      </w:pPr>
      <w:r>
        <w:rPr>
          <w:b/>
          <w:i/>
        </w:rPr>
        <w:t xml:space="preserve">Карточки </w:t>
      </w:r>
    </w:p>
    <w:tbl>
      <w:tblPr>
        <w:tblStyle w:val="a4"/>
        <w:tblW w:w="0" w:type="auto"/>
        <w:tblLook w:val="04A0" w:firstRow="1" w:lastRow="0" w:firstColumn="1" w:lastColumn="0" w:noHBand="0" w:noVBand="1"/>
      </w:tblPr>
      <w:tblGrid>
        <w:gridCol w:w="4672"/>
        <w:gridCol w:w="4673"/>
      </w:tblGrid>
      <w:tr w:rsidR="00071ADA" w:rsidTr="00A00232">
        <w:tc>
          <w:tcPr>
            <w:tcW w:w="4672" w:type="dxa"/>
          </w:tcPr>
          <w:p w:rsidR="00A8738D" w:rsidRDefault="00A8738D" w:rsidP="00071ADA">
            <w:pPr>
              <w:rPr>
                <w:b/>
                <w:i/>
              </w:rPr>
            </w:pPr>
            <w:r>
              <w:rPr>
                <w:b/>
                <w:i/>
              </w:rPr>
              <w:t>Вариант 1</w:t>
            </w:r>
          </w:p>
          <w:p w:rsidR="00071ADA" w:rsidRDefault="00071ADA" w:rsidP="00071ADA">
            <w:pPr>
              <w:rPr>
                <w:b/>
                <w:i/>
              </w:rPr>
            </w:pPr>
            <w:r>
              <w:rPr>
                <w:b/>
                <w:i/>
              </w:rPr>
              <w:t>Выполните арифметические действия над комплексным числом</w:t>
            </w:r>
          </w:p>
          <w:p w:rsidR="00071ADA" w:rsidRPr="00071ADA" w:rsidRDefault="00FC186D" w:rsidP="00071ADA">
            <w:pPr>
              <w:rPr>
                <w:b/>
                <w:i/>
              </w:rPr>
            </w:pPr>
            <m:oMathPara>
              <m:oMath>
                <m:sSub>
                  <m:sSubPr>
                    <m:ctrlPr>
                      <w:rPr>
                        <w:rFonts w:ascii="Cambria Math" w:hAnsi="Cambria Math"/>
                        <w:b/>
                        <w:i/>
                      </w:rPr>
                    </m:ctrlPr>
                  </m:sSubPr>
                  <m:e>
                    <m:r>
                      <m:rPr>
                        <m:sty m:val="bi"/>
                      </m:rPr>
                      <w:rPr>
                        <w:rFonts w:ascii="Cambria Math" w:hAnsi="Cambria Math"/>
                        <w:lang w:val="en-US"/>
                      </w:rPr>
                      <m:t>z</m:t>
                    </m:r>
                  </m:e>
                  <m:sub>
                    <m:r>
                      <m:rPr>
                        <m:sty m:val="bi"/>
                      </m:rPr>
                      <w:rPr>
                        <w:rFonts w:ascii="Cambria Math" w:hAnsi="Cambria Math"/>
                      </w:rPr>
                      <m:t>1</m:t>
                    </m:r>
                  </m:sub>
                </m:sSub>
                <m:r>
                  <m:rPr>
                    <m:sty m:val="bi"/>
                  </m:rPr>
                  <w:rPr>
                    <w:rFonts w:ascii="Cambria Math" w:hAnsi="Cambria Math"/>
                  </w:rPr>
                  <m:t>=5+3</m:t>
                </m:r>
                <m:r>
                  <m:rPr>
                    <m:sty m:val="bi"/>
                  </m:rPr>
                  <w:rPr>
                    <w:rFonts w:ascii="Cambria Math" w:hAnsi="Cambria Math"/>
                  </w:rPr>
                  <m:t>i</m:t>
                </m:r>
              </m:oMath>
            </m:oMathPara>
          </w:p>
          <w:p w:rsidR="00071ADA" w:rsidRPr="00071ADA" w:rsidRDefault="00FC186D" w:rsidP="00071ADA">
            <w:pPr>
              <w:rPr>
                <w:b/>
                <w:i/>
              </w:rPr>
            </w:pPr>
            <m:oMathPara>
              <m:oMath>
                <m:sSub>
                  <m:sSubPr>
                    <m:ctrlPr>
                      <w:rPr>
                        <w:rFonts w:ascii="Cambria Math" w:hAnsi="Cambria Math"/>
                        <w:b/>
                        <w:i/>
                      </w:rPr>
                    </m:ctrlPr>
                  </m:sSubPr>
                  <m:e>
                    <m:r>
                      <m:rPr>
                        <m:sty m:val="bi"/>
                      </m:rPr>
                      <w:rPr>
                        <w:rFonts w:ascii="Cambria Math" w:hAnsi="Cambria Math"/>
                        <w:lang w:val="en-US"/>
                      </w:rPr>
                      <m:t>z</m:t>
                    </m:r>
                  </m:e>
                  <m:sub>
                    <m:r>
                      <m:rPr>
                        <m:sty m:val="bi"/>
                      </m:rPr>
                      <w:rPr>
                        <w:rFonts w:ascii="Cambria Math" w:hAnsi="Cambria Math"/>
                      </w:rPr>
                      <m:t>2</m:t>
                    </m:r>
                  </m:sub>
                </m:sSub>
                <m:r>
                  <m:rPr>
                    <m:sty m:val="bi"/>
                  </m:rPr>
                  <w:rPr>
                    <w:rFonts w:ascii="Cambria Math" w:hAnsi="Cambria Math"/>
                  </w:rPr>
                  <m:t>=1-2</m:t>
                </m:r>
                <m:r>
                  <m:rPr>
                    <m:sty m:val="bi"/>
                  </m:rPr>
                  <w:rPr>
                    <w:rFonts w:ascii="Cambria Math" w:hAnsi="Cambria Math"/>
                  </w:rPr>
                  <m:t>i</m:t>
                </m:r>
              </m:oMath>
            </m:oMathPara>
          </w:p>
        </w:tc>
        <w:tc>
          <w:tcPr>
            <w:tcW w:w="4673" w:type="dxa"/>
          </w:tcPr>
          <w:p w:rsidR="00A8738D" w:rsidRDefault="00A8738D" w:rsidP="00071ADA">
            <w:pPr>
              <w:rPr>
                <w:b/>
                <w:i/>
              </w:rPr>
            </w:pPr>
            <w:r>
              <w:rPr>
                <w:b/>
                <w:i/>
              </w:rPr>
              <w:t>Вариант 2</w:t>
            </w:r>
          </w:p>
          <w:p w:rsidR="00071ADA" w:rsidRDefault="00071ADA" w:rsidP="00071ADA">
            <w:pPr>
              <w:rPr>
                <w:b/>
                <w:i/>
              </w:rPr>
            </w:pPr>
            <w:r w:rsidRPr="00A831D2">
              <w:rPr>
                <w:b/>
                <w:i/>
              </w:rPr>
              <w:t>Выполните арифметические действия над комплексным числом</w:t>
            </w:r>
          </w:p>
          <w:p w:rsidR="00071ADA" w:rsidRPr="00071ADA" w:rsidRDefault="00FC186D" w:rsidP="00071ADA">
            <w:pPr>
              <w:rPr>
                <w:b/>
                <w:i/>
              </w:rPr>
            </w:pPr>
            <m:oMathPara>
              <m:oMath>
                <m:sSub>
                  <m:sSubPr>
                    <m:ctrlPr>
                      <w:rPr>
                        <w:rFonts w:ascii="Cambria Math" w:hAnsi="Cambria Math"/>
                        <w:b/>
                        <w:i/>
                      </w:rPr>
                    </m:ctrlPr>
                  </m:sSubPr>
                  <m:e>
                    <m:r>
                      <m:rPr>
                        <m:sty m:val="bi"/>
                      </m:rPr>
                      <w:rPr>
                        <w:rFonts w:ascii="Cambria Math" w:hAnsi="Cambria Math"/>
                        <w:lang w:val="en-US"/>
                      </w:rPr>
                      <m:t>z</m:t>
                    </m:r>
                  </m:e>
                  <m:sub>
                    <m:r>
                      <m:rPr>
                        <m:sty m:val="bi"/>
                      </m:rPr>
                      <w:rPr>
                        <w:rFonts w:ascii="Cambria Math" w:hAnsi="Cambria Math"/>
                      </w:rPr>
                      <m:t>1</m:t>
                    </m:r>
                  </m:sub>
                </m:sSub>
                <m:r>
                  <m:rPr>
                    <m:sty m:val="bi"/>
                  </m:rPr>
                  <w:rPr>
                    <w:rFonts w:ascii="Cambria Math" w:hAnsi="Cambria Math"/>
                  </w:rPr>
                  <m:t>=4-6</m:t>
                </m:r>
                <m:r>
                  <m:rPr>
                    <m:sty m:val="bi"/>
                  </m:rPr>
                  <w:rPr>
                    <w:rFonts w:ascii="Cambria Math" w:hAnsi="Cambria Math"/>
                  </w:rPr>
                  <m:t>i</m:t>
                </m:r>
              </m:oMath>
            </m:oMathPara>
          </w:p>
          <w:p w:rsidR="00071ADA" w:rsidRDefault="00FC186D" w:rsidP="00071ADA">
            <m:oMathPara>
              <m:oMath>
                <m:sSub>
                  <m:sSubPr>
                    <m:ctrlPr>
                      <w:rPr>
                        <w:rFonts w:ascii="Cambria Math" w:hAnsi="Cambria Math"/>
                        <w:b/>
                        <w:i/>
                      </w:rPr>
                    </m:ctrlPr>
                  </m:sSubPr>
                  <m:e>
                    <m:r>
                      <m:rPr>
                        <m:sty m:val="bi"/>
                      </m:rPr>
                      <w:rPr>
                        <w:rFonts w:ascii="Cambria Math" w:hAnsi="Cambria Math"/>
                        <w:lang w:val="en-US"/>
                      </w:rPr>
                      <m:t>z</m:t>
                    </m:r>
                  </m:e>
                  <m:sub>
                    <m:r>
                      <m:rPr>
                        <m:sty m:val="bi"/>
                      </m:rPr>
                      <w:rPr>
                        <w:rFonts w:ascii="Cambria Math" w:hAnsi="Cambria Math"/>
                      </w:rPr>
                      <m:t>2</m:t>
                    </m:r>
                  </m:sub>
                </m:sSub>
                <m:r>
                  <m:rPr>
                    <m:sty m:val="bi"/>
                  </m:rPr>
                  <w:rPr>
                    <w:rFonts w:ascii="Cambria Math" w:hAnsi="Cambria Math"/>
                  </w:rPr>
                  <m:t>=9-i</m:t>
                </m:r>
              </m:oMath>
            </m:oMathPara>
          </w:p>
        </w:tc>
      </w:tr>
      <w:tr w:rsidR="00071ADA" w:rsidTr="00A00232">
        <w:tc>
          <w:tcPr>
            <w:tcW w:w="4672" w:type="dxa"/>
          </w:tcPr>
          <w:p w:rsidR="00A8738D" w:rsidRDefault="00A8738D" w:rsidP="00071ADA">
            <w:pPr>
              <w:rPr>
                <w:b/>
                <w:i/>
              </w:rPr>
            </w:pPr>
            <w:r>
              <w:rPr>
                <w:b/>
                <w:i/>
              </w:rPr>
              <w:t>Вариант 3</w:t>
            </w:r>
          </w:p>
          <w:p w:rsidR="00071ADA" w:rsidRDefault="00071ADA" w:rsidP="00071ADA">
            <w:pPr>
              <w:rPr>
                <w:b/>
                <w:i/>
              </w:rPr>
            </w:pPr>
            <w:r>
              <w:rPr>
                <w:b/>
                <w:i/>
              </w:rPr>
              <w:t>Выполните арифметические действия над комплексным числом</w:t>
            </w:r>
          </w:p>
          <w:p w:rsidR="00071ADA" w:rsidRPr="00071ADA" w:rsidRDefault="00FC186D" w:rsidP="00071ADA">
            <w:pPr>
              <w:rPr>
                <w:b/>
                <w:i/>
              </w:rPr>
            </w:pPr>
            <m:oMathPara>
              <m:oMath>
                <m:sSub>
                  <m:sSubPr>
                    <m:ctrlPr>
                      <w:rPr>
                        <w:rFonts w:ascii="Cambria Math" w:hAnsi="Cambria Math"/>
                        <w:b/>
                        <w:i/>
                      </w:rPr>
                    </m:ctrlPr>
                  </m:sSubPr>
                  <m:e>
                    <m:r>
                      <m:rPr>
                        <m:sty m:val="bi"/>
                      </m:rPr>
                      <w:rPr>
                        <w:rFonts w:ascii="Cambria Math" w:hAnsi="Cambria Math"/>
                        <w:lang w:val="en-US"/>
                      </w:rPr>
                      <m:t>z</m:t>
                    </m:r>
                  </m:e>
                  <m:sub>
                    <m:r>
                      <m:rPr>
                        <m:sty m:val="bi"/>
                      </m:rPr>
                      <w:rPr>
                        <w:rFonts w:ascii="Cambria Math" w:hAnsi="Cambria Math"/>
                      </w:rPr>
                      <m:t>1</m:t>
                    </m:r>
                  </m:sub>
                </m:sSub>
                <m:r>
                  <m:rPr>
                    <m:sty m:val="bi"/>
                  </m:rPr>
                  <w:rPr>
                    <w:rFonts w:ascii="Cambria Math" w:hAnsi="Cambria Math"/>
                  </w:rPr>
                  <m:t>=8+3</m:t>
                </m:r>
                <m:r>
                  <m:rPr>
                    <m:sty m:val="bi"/>
                  </m:rPr>
                  <w:rPr>
                    <w:rFonts w:ascii="Cambria Math" w:hAnsi="Cambria Math"/>
                  </w:rPr>
                  <m:t>i</m:t>
                </m:r>
              </m:oMath>
            </m:oMathPara>
          </w:p>
          <w:p w:rsidR="00071ADA" w:rsidRDefault="00FC186D" w:rsidP="00071ADA">
            <w:pPr>
              <w:rPr>
                <w:b/>
                <w:i/>
              </w:rPr>
            </w:pPr>
            <m:oMathPara>
              <m:oMath>
                <m:sSub>
                  <m:sSubPr>
                    <m:ctrlPr>
                      <w:rPr>
                        <w:rFonts w:ascii="Cambria Math" w:hAnsi="Cambria Math"/>
                        <w:b/>
                        <w:i/>
                      </w:rPr>
                    </m:ctrlPr>
                  </m:sSubPr>
                  <m:e>
                    <m:r>
                      <m:rPr>
                        <m:sty m:val="bi"/>
                      </m:rPr>
                      <w:rPr>
                        <w:rFonts w:ascii="Cambria Math" w:hAnsi="Cambria Math"/>
                        <w:lang w:val="en-US"/>
                      </w:rPr>
                      <m:t>z</m:t>
                    </m:r>
                  </m:e>
                  <m:sub>
                    <m:r>
                      <m:rPr>
                        <m:sty m:val="bi"/>
                      </m:rPr>
                      <w:rPr>
                        <w:rFonts w:ascii="Cambria Math" w:hAnsi="Cambria Math"/>
                      </w:rPr>
                      <m:t>2</m:t>
                    </m:r>
                  </m:sub>
                </m:sSub>
                <m:r>
                  <m:rPr>
                    <m:sty m:val="bi"/>
                  </m:rPr>
                  <w:rPr>
                    <w:rFonts w:ascii="Cambria Math" w:hAnsi="Cambria Math"/>
                  </w:rPr>
                  <m:t>=5+7</m:t>
                </m:r>
                <m:r>
                  <m:rPr>
                    <m:sty m:val="bi"/>
                  </m:rPr>
                  <w:rPr>
                    <w:rFonts w:ascii="Cambria Math" w:hAnsi="Cambria Math"/>
                  </w:rPr>
                  <m:t>i</m:t>
                </m:r>
              </m:oMath>
            </m:oMathPara>
          </w:p>
        </w:tc>
        <w:tc>
          <w:tcPr>
            <w:tcW w:w="4673" w:type="dxa"/>
          </w:tcPr>
          <w:p w:rsidR="00A8738D" w:rsidRDefault="00A8738D" w:rsidP="00071ADA">
            <w:pPr>
              <w:rPr>
                <w:b/>
                <w:i/>
              </w:rPr>
            </w:pPr>
            <w:r>
              <w:rPr>
                <w:b/>
                <w:i/>
              </w:rPr>
              <w:t>Вариант 4</w:t>
            </w:r>
          </w:p>
          <w:p w:rsidR="00071ADA" w:rsidRDefault="00071ADA" w:rsidP="00071ADA">
            <w:pPr>
              <w:rPr>
                <w:b/>
                <w:i/>
              </w:rPr>
            </w:pPr>
            <w:r w:rsidRPr="00A831D2">
              <w:rPr>
                <w:b/>
                <w:i/>
              </w:rPr>
              <w:t>Выполните арифметические действия над комплексным числом</w:t>
            </w:r>
          </w:p>
          <w:p w:rsidR="00071ADA" w:rsidRPr="00071ADA" w:rsidRDefault="00FC186D" w:rsidP="00071ADA">
            <w:pPr>
              <w:rPr>
                <w:b/>
                <w:i/>
              </w:rPr>
            </w:pPr>
            <m:oMathPara>
              <m:oMath>
                <m:sSub>
                  <m:sSubPr>
                    <m:ctrlPr>
                      <w:rPr>
                        <w:rFonts w:ascii="Cambria Math" w:hAnsi="Cambria Math"/>
                        <w:b/>
                        <w:i/>
                      </w:rPr>
                    </m:ctrlPr>
                  </m:sSubPr>
                  <m:e>
                    <m:r>
                      <m:rPr>
                        <m:sty m:val="bi"/>
                      </m:rPr>
                      <w:rPr>
                        <w:rFonts w:ascii="Cambria Math" w:hAnsi="Cambria Math"/>
                        <w:lang w:val="en-US"/>
                      </w:rPr>
                      <m:t>z</m:t>
                    </m:r>
                  </m:e>
                  <m:sub>
                    <m:r>
                      <m:rPr>
                        <m:sty m:val="bi"/>
                      </m:rPr>
                      <w:rPr>
                        <w:rFonts w:ascii="Cambria Math" w:hAnsi="Cambria Math"/>
                      </w:rPr>
                      <m:t>1</m:t>
                    </m:r>
                  </m:sub>
                </m:sSub>
                <m:r>
                  <m:rPr>
                    <m:sty m:val="bi"/>
                  </m:rPr>
                  <w:rPr>
                    <w:rFonts w:ascii="Cambria Math" w:hAnsi="Cambria Math"/>
                  </w:rPr>
                  <m:t>=7+i</m:t>
                </m:r>
              </m:oMath>
            </m:oMathPara>
          </w:p>
          <w:p w:rsidR="00071ADA" w:rsidRDefault="00FC186D" w:rsidP="00071ADA">
            <m:oMathPara>
              <m:oMath>
                <m:sSub>
                  <m:sSubPr>
                    <m:ctrlPr>
                      <w:rPr>
                        <w:rFonts w:ascii="Cambria Math" w:hAnsi="Cambria Math"/>
                        <w:b/>
                        <w:i/>
                      </w:rPr>
                    </m:ctrlPr>
                  </m:sSubPr>
                  <m:e>
                    <m:r>
                      <m:rPr>
                        <m:sty m:val="bi"/>
                      </m:rPr>
                      <w:rPr>
                        <w:rFonts w:ascii="Cambria Math" w:hAnsi="Cambria Math"/>
                        <w:lang w:val="en-US"/>
                      </w:rPr>
                      <m:t>z</m:t>
                    </m:r>
                  </m:e>
                  <m:sub>
                    <m:r>
                      <m:rPr>
                        <m:sty m:val="bi"/>
                      </m:rPr>
                      <w:rPr>
                        <w:rFonts w:ascii="Cambria Math" w:hAnsi="Cambria Math"/>
                      </w:rPr>
                      <m:t>2</m:t>
                    </m:r>
                  </m:sub>
                </m:sSub>
                <m:r>
                  <m:rPr>
                    <m:sty m:val="bi"/>
                  </m:rPr>
                  <w:rPr>
                    <w:rFonts w:ascii="Cambria Math" w:hAnsi="Cambria Math"/>
                  </w:rPr>
                  <m:t>=10+i</m:t>
                </m:r>
              </m:oMath>
            </m:oMathPara>
          </w:p>
        </w:tc>
      </w:tr>
    </w:tbl>
    <w:p w:rsidR="005F0411" w:rsidRDefault="00A8738D" w:rsidP="00A8738D">
      <w:pPr>
        <w:rPr>
          <w:b/>
          <w:i/>
        </w:rPr>
      </w:pPr>
      <w:r>
        <w:rPr>
          <w:b/>
          <w:i/>
        </w:rPr>
        <w:t>Правильный ответ</w:t>
      </w:r>
    </w:p>
    <w:tbl>
      <w:tblPr>
        <w:tblStyle w:val="a4"/>
        <w:tblW w:w="0" w:type="auto"/>
        <w:tblLook w:val="04A0" w:firstRow="1" w:lastRow="0" w:firstColumn="1" w:lastColumn="0" w:noHBand="0" w:noVBand="1"/>
      </w:tblPr>
      <w:tblGrid>
        <w:gridCol w:w="2389"/>
        <w:gridCol w:w="2389"/>
        <w:gridCol w:w="2389"/>
        <w:gridCol w:w="2389"/>
      </w:tblGrid>
      <w:tr w:rsidR="00A75DE1" w:rsidTr="00A75DE1">
        <w:trPr>
          <w:trHeight w:val="501"/>
        </w:trPr>
        <w:tc>
          <w:tcPr>
            <w:tcW w:w="2389" w:type="dxa"/>
          </w:tcPr>
          <w:p w:rsidR="00A75DE1" w:rsidRDefault="00A75DE1" w:rsidP="00A8738D">
            <w:pPr>
              <w:rPr>
                <w:b/>
                <w:i/>
              </w:rPr>
            </w:pPr>
            <w:r>
              <w:rPr>
                <w:b/>
                <w:i/>
              </w:rPr>
              <w:t>Вариант / действие</w:t>
            </w:r>
          </w:p>
        </w:tc>
        <w:tc>
          <w:tcPr>
            <w:tcW w:w="2389" w:type="dxa"/>
          </w:tcPr>
          <w:p w:rsidR="00A75DE1" w:rsidRDefault="00A75DE1" w:rsidP="00A8738D">
            <w:pPr>
              <w:rPr>
                <w:b/>
                <w:i/>
              </w:rPr>
            </w:pPr>
            <w:r>
              <w:rPr>
                <w:b/>
                <w:i/>
              </w:rPr>
              <w:t>+</w:t>
            </w:r>
          </w:p>
        </w:tc>
        <w:tc>
          <w:tcPr>
            <w:tcW w:w="2389" w:type="dxa"/>
          </w:tcPr>
          <w:p w:rsidR="00A75DE1" w:rsidRDefault="00A75DE1" w:rsidP="00A8738D">
            <w:pPr>
              <w:rPr>
                <w:b/>
                <w:i/>
              </w:rPr>
            </w:pPr>
            <w:r>
              <w:rPr>
                <w:b/>
                <w:i/>
              </w:rPr>
              <w:t>-</w:t>
            </w:r>
          </w:p>
        </w:tc>
        <w:tc>
          <w:tcPr>
            <w:tcW w:w="2389" w:type="dxa"/>
          </w:tcPr>
          <w:p w:rsidR="00A75DE1" w:rsidRDefault="00A75DE1" w:rsidP="00A8738D">
            <w:pPr>
              <w:rPr>
                <w:b/>
                <w:i/>
              </w:rPr>
            </w:pPr>
            <w:r>
              <w:rPr>
                <w:b/>
                <w:i/>
              </w:rPr>
              <w:t>*</w:t>
            </w:r>
          </w:p>
        </w:tc>
      </w:tr>
      <w:tr w:rsidR="00A75DE1" w:rsidTr="00A75DE1">
        <w:trPr>
          <w:trHeight w:val="264"/>
        </w:trPr>
        <w:tc>
          <w:tcPr>
            <w:tcW w:w="2389" w:type="dxa"/>
          </w:tcPr>
          <w:p w:rsidR="00A75DE1" w:rsidRDefault="00A75DE1" w:rsidP="00A8738D">
            <w:pPr>
              <w:rPr>
                <w:b/>
                <w:i/>
              </w:rPr>
            </w:pPr>
            <w:r>
              <w:rPr>
                <w:b/>
                <w:i/>
              </w:rPr>
              <w:t>В 1</w:t>
            </w:r>
          </w:p>
        </w:tc>
        <w:tc>
          <w:tcPr>
            <w:tcW w:w="2389" w:type="dxa"/>
          </w:tcPr>
          <w:p w:rsidR="00A75DE1" w:rsidRPr="00A8738D" w:rsidRDefault="00A75DE1" w:rsidP="00A8738D">
            <w:pPr>
              <w:rPr>
                <w:b/>
                <w:i/>
                <w:lang w:val="en-US"/>
              </w:rPr>
            </w:pPr>
            <w:r>
              <w:rPr>
                <w:b/>
                <w:i/>
              </w:rPr>
              <w:t>6+</w:t>
            </w:r>
            <w:r>
              <w:rPr>
                <w:b/>
                <w:i/>
                <w:lang w:val="en-US"/>
              </w:rPr>
              <w:t>i</w:t>
            </w:r>
          </w:p>
        </w:tc>
        <w:tc>
          <w:tcPr>
            <w:tcW w:w="2389" w:type="dxa"/>
          </w:tcPr>
          <w:p w:rsidR="00A75DE1" w:rsidRPr="00A8738D" w:rsidRDefault="00A75DE1" w:rsidP="00A8738D">
            <w:pPr>
              <w:rPr>
                <w:b/>
                <w:i/>
                <w:lang w:val="en-US"/>
              </w:rPr>
            </w:pPr>
            <w:r>
              <w:rPr>
                <w:b/>
                <w:i/>
                <w:lang w:val="en-US"/>
              </w:rPr>
              <w:t>4+5i</w:t>
            </w:r>
          </w:p>
        </w:tc>
        <w:tc>
          <w:tcPr>
            <w:tcW w:w="2389" w:type="dxa"/>
          </w:tcPr>
          <w:p w:rsidR="00A75DE1" w:rsidRPr="00A8738D" w:rsidRDefault="00A75DE1" w:rsidP="00A8738D">
            <w:pPr>
              <w:rPr>
                <w:b/>
                <w:i/>
                <w:lang w:val="en-US"/>
              </w:rPr>
            </w:pPr>
            <w:r>
              <w:rPr>
                <w:b/>
                <w:i/>
                <w:lang w:val="en-US"/>
              </w:rPr>
              <w:t>11-7i</w:t>
            </w:r>
          </w:p>
        </w:tc>
      </w:tr>
      <w:tr w:rsidR="00A75DE1" w:rsidTr="00A75DE1">
        <w:trPr>
          <w:trHeight w:val="250"/>
        </w:trPr>
        <w:tc>
          <w:tcPr>
            <w:tcW w:w="2389" w:type="dxa"/>
          </w:tcPr>
          <w:p w:rsidR="00A75DE1" w:rsidRDefault="00A75DE1" w:rsidP="00A8738D">
            <w:pPr>
              <w:rPr>
                <w:b/>
                <w:i/>
              </w:rPr>
            </w:pPr>
            <w:r>
              <w:rPr>
                <w:b/>
                <w:i/>
              </w:rPr>
              <w:t>В 2</w:t>
            </w:r>
          </w:p>
        </w:tc>
        <w:tc>
          <w:tcPr>
            <w:tcW w:w="2389" w:type="dxa"/>
          </w:tcPr>
          <w:p w:rsidR="00A75DE1" w:rsidRPr="00A8738D" w:rsidRDefault="00A75DE1" w:rsidP="00A8738D">
            <w:pPr>
              <w:rPr>
                <w:b/>
                <w:i/>
                <w:lang w:val="en-US"/>
              </w:rPr>
            </w:pPr>
            <w:r>
              <w:rPr>
                <w:b/>
                <w:i/>
                <w:lang w:val="en-US"/>
              </w:rPr>
              <w:t>13-7i</w:t>
            </w:r>
          </w:p>
        </w:tc>
        <w:tc>
          <w:tcPr>
            <w:tcW w:w="2389" w:type="dxa"/>
          </w:tcPr>
          <w:p w:rsidR="00A75DE1" w:rsidRPr="00A8738D" w:rsidRDefault="00A75DE1" w:rsidP="00A8738D">
            <w:pPr>
              <w:rPr>
                <w:b/>
                <w:i/>
                <w:lang w:val="en-US"/>
              </w:rPr>
            </w:pPr>
            <w:r>
              <w:rPr>
                <w:b/>
                <w:i/>
                <w:lang w:val="en-US"/>
              </w:rPr>
              <w:t>-5-5i</w:t>
            </w:r>
          </w:p>
        </w:tc>
        <w:tc>
          <w:tcPr>
            <w:tcW w:w="2389" w:type="dxa"/>
          </w:tcPr>
          <w:p w:rsidR="00A75DE1" w:rsidRPr="00A8738D" w:rsidRDefault="00A75DE1" w:rsidP="00A8738D">
            <w:pPr>
              <w:rPr>
                <w:b/>
                <w:i/>
                <w:lang w:val="en-US"/>
              </w:rPr>
            </w:pPr>
            <w:r>
              <w:rPr>
                <w:b/>
                <w:i/>
                <w:lang w:val="en-US"/>
              </w:rPr>
              <w:t>30-58i</w:t>
            </w:r>
          </w:p>
        </w:tc>
      </w:tr>
      <w:tr w:rsidR="00A75DE1" w:rsidTr="00A75DE1">
        <w:trPr>
          <w:trHeight w:val="250"/>
        </w:trPr>
        <w:tc>
          <w:tcPr>
            <w:tcW w:w="2389" w:type="dxa"/>
          </w:tcPr>
          <w:p w:rsidR="00A75DE1" w:rsidRDefault="00A75DE1" w:rsidP="00A8738D">
            <w:pPr>
              <w:rPr>
                <w:b/>
                <w:i/>
              </w:rPr>
            </w:pPr>
            <w:r>
              <w:rPr>
                <w:b/>
                <w:i/>
              </w:rPr>
              <w:t>В 3</w:t>
            </w:r>
          </w:p>
        </w:tc>
        <w:tc>
          <w:tcPr>
            <w:tcW w:w="2389" w:type="dxa"/>
          </w:tcPr>
          <w:p w:rsidR="00A75DE1" w:rsidRPr="00A8738D" w:rsidRDefault="00A75DE1" w:rsidP="00A8738D">
            <w:pPr>
              <w:rPr>
                <w:b/>
                <w:i/>
                <w:lang w:val="en-US"/>
              </w:rPr>
            </w:pPr>
            <w:r>
              <w:rPr>
                <w:b/>
                <w:i/>
                <w:lang w:val="en-US"/>
              </w:rPr>
              <w:t>13+10i</w:t>
            </w:r>
          </w:p>
        </w:tc>
        <w:tc>
          <w:tcPr>
            <w:tcW w:w="2389" w:type="dxa"/>
          </w:tcPr>
          <w:p w:rsidR="00A75DE1" w:rsidRPr="00A8738D" w:rsidRDefault="00A75DE1" w:rsidP="00A8738D">
            <w:pPr>
              <w:rPr>
                <w:b/>
                <w:i/>
                <w:lang w:val="en-US"/>
              </w:rPr>
            </w:pPr>
            <w:r>
              <w:rPr>
                <w:b/>
                <w:i/>
                <w:lang w:val="en-US"/>
              </w:rPr>
              <w:t>3-4i</w:t>
            </w:r>
          </w:p>
        </w:tc>
        <w:tc>
          <w:tcPr>
            <w:tcW w:w="2389" w:type="dxa"/>
          </w:tcPr>
          <w:p w:rsidR="00A75DE1" w:rsidRPr="00A8738D" w:rsidRDefault="00A75DE1" w:rsidP="00A8738D">
            <w:pPr>
              <w:rPr>
                <w:b/>
                <w:i/>
                <w:lang w:val="en-US"/>
              </w:rPr>
            </w:pPr>
            <w:r>
              <w:rPr>
                <w:b/>
                <w:i/>
                <w:lang w:val="en-US"/>
              </w:rPr>
              <w:t>19+71i</w:t>
            </w:r>
          </w:p>
        </w:tc>
      </w:tr>
      <w:tr w:rsidR="00A75DE1" w:rsidTr="00A75DE1">
        <w:trPr>
          <w:trHeight w:val="236"/>
        </w:trPr>
        <w:tc>
          <w:tcPr>
            <w:tcW w:w="2389" w:type="dxa"/>
          </w:tcPr>
          <w:p w:rsidR="00A75DE1" w:rsidRDefault="00A75DE1" w:rsidP="00A8738D">
            <w:pPr>
              <w:rPr>
                <w:b/>
                <w:i/>
              </w:rPr>
            </w:pPr>
            <w:r>
              <w:rPr>
                <w:b/>
                <w:i/>
              </w:rPr>
              <w:t>В 4</w:t>
            </w:r>
          </w:p>
        </w:tc>
        <w:tc>
          <w:tcPr>
            <w:tcW w:w="2389" w:type="dxa"/>
          </w:tcPr>
          <w:p w:rsidR="00A75DE1" w:rsidRPr="00A8738D" w:rsidRDefault="00A75DE1" w:rsidP="00A8738D">
            <w:pPr>
              <w:rPr>
                <w:b/>
                <w:i/>
                <w:lang w:val="en-US"/>
              </w:rPr>
            </w:pPr>
            <w:r>
              <w:rPr>
                <w:b/>
                <w:i/>
                <w:lang w:val="en-US"/>
              </w:rPr>
              <w:t>17+2i</w:t>
            </w:r>
          </w:p>
        </w:tc>
        <w:tc>
          <w:tcPr>
            <w:tcW w:w="2389" w:type="dxa"/>
          </w:tcPr>
          <w:p w:rsidR="00A75DE1" w:rsidRPr="00A8738D" w:rsidRDefault="00A75DE1" w:rsidP="00A8738D">
            <w:pPr>
              <w:rPr>
                <w:b/>
                <w:i/>
                <w:lang w:val="en-US"/>
              </w:rPr>
            </w:pPr>
            <w:r>
              <w:rPr>
                <w:b/>
                <w:i/>
                <w:lang w:val="en-US"/>
              </w:rPr>
              <w:t>-3</w:t>
            </w:r>
          </w:p>
        </w:tc>
        <w:tc>
          <w:tcPr>
            <w:tcW w:w="2389" w:type="dxa"/>
          </w:tcPr>
          <w:p w:rsidR="00A75DE1" w:rsidRPr="00A8738D" w:rsidRDefault="00A75DE1" w:rsidP="00A8738D">
            <w:pPr>
              <w:rPr>
                <w:b/>
                <w:i/>
                <w:lang w:val="en-US"/>
              </w:rPr>
            </w:pPr>
            <w:r>
              <w:rPr>
                <w:b/>
                <w:i/>
                <w:lang w:val="en-US"/>
              </w:rPr>
              <w:t>69+17i</w:t>
            </w:r>
          </w:p>
        </w:tc>
      </w:tr>
    </w:tbl>
    <w:p w:rsidR="00A8738D" w:rsidRDefault="00A8738D" w:rsidP="00A8738D">
      <w:pPr>
        <w:rPr>
          <w:b/>
          <w:i/>
        </w:rPr>
      </w:pPr>
    </w:p>
    <w:p w:rsidR="005F0411" w:rsidRPr="005F0411" w:rsidRDefault="005F0411" w:rsidP="005F0411">
      <w:pPr>
        <w:jc w:val="center"/>
        <w:rPr>
          <w:b/>
          <w:i/>
        </w:rPr>
      </w:pPr>
      <w:r w:rsidRPr="005F0411">
        <w:rPr>
          <w:b/>
          <w:i/>
        </w:rPr>
        <w:t>Тема 3.  Показательная функция. Ее свойства и график Показательные уравнения</w:t>
      </w:r>
    </w:p>
    <w:p w:rsidR="005F0411" w:rsidRDefault="005F0411" w:rsidP="005F0411">
      <w:pPr>
        <w:pStyle w:val="a7"/>
      </w:pPr>
      <w:r>
        <w:rPr>
          <w:rStyle w:val="a8"/>
        </w:rPr>
        <w:t>1. В точке с какими показателями пересекаются функции 3</w:t>
      </w:r>
      <w:r>
        <w:rPr>
          <w:rStyle w:val="a8"/>
          <w:vertAlign w:val="superscript"/>
        </w:rPr>
        <w:t>x</w:t>
      </w:r>
      <w:r>
        <w:rPr>
          <w:rStyle w:val="a8"/>
        </w:rPr>
        <w:t xml:space="preserve"> и 4 - x?</w:t>
      </w:r>
    </w:p>
    <w:p w:rsidR="005F0411" w:rsidRDefault="005F0411" w:rsidP="005F0411">
      <w:pPr>
        <w:pStyle w:val="a7"/>
      </w:pPr>
      <w:r>
        <w:t xml:space="preserve">a. (-1; 3)                        b. (0; 3)                  c. (1; 3)              d. (-1; -3) </w:t>
      </w:r>
    </w:p>
    <w:p w:rsidR="005F0411" w:rsidRDefault="005F0411" w:rsidP="005F0411">
      <w:pPr>
        <w:pStyle w:val="a7"/>
      </w:pPr>
      <w:r>
        <w:rPr>
          <w:rStyle w:val="a8"/>
        </w:rPr>
        <w:t>2. Какая из функций является показательной?</w:t>
      </w:r>
    </w:p>
    <w:p w:rsidR="005F0411" w:rsidRDefault="005F0411" w:rsidP="005F0411">
      <w:pPr>
        <w:pStyle w:val="a7"/>
      </w:pPr>
      <w:r>
        <w:t>a. 1,2</w:t>
      </w:r>
      <w:r>
        <w:rPr>
          <w:vertAlign w:val="superscript"/>
        </w:rPr>
        <w:t>x</w:t>
      </w:r>
      <w:r>
        <w:t xml:space="preserve">                              b. x - 3                     c. 4/x                d. 2x - 7 </w:t>
      </w:r>
    </w:p>
    <w:p w:rsidR="005F0411" w:rsidRDefault="006016CF" w:rsidP="005F0411">
      <w:pPr>
        <w:pStyle w:val="a7"/>
      </w:pPr>
      <w:r>
        <w:rPr>
          <w:rStyle w:val="a8"/>
        </w:rPr>
        <w:t>3</w:t>
      </w:r>
      <w:r w:rsidR="005F0411">
        <w:rPr>
          <w:rStyle w:val="a8"/>
        </w:rPr>
        <w:t>. Функция, заданная формулой y = a</w:t>
      </w:r>
      <w:r w:rsidR="005F0411">
        <w:rPr>
          <w:rStyle w:val="a8"/>
          <w:vertAlign w:val="superscript"/>
        </w:rPr>
        <w:t>x</w:t>
      </w:r>
      <w:r w:rsidR="005F0411">
        <w:rPr>
          <w:rStyle w:val="a8"/>
        </w:rPr>
        <w:t>, где a &gt; 0, a ≠ 1, называется …</w:t>
      </w:r>
    </w:p>
    <w:p w:rsidR="005F0411" w:rsidRDefault="006016CF" w:rsidP="005F0411">
      <w:pPr>
        <w:pStyle w:val="a7"/>
      </w:pPr>
      <w:r>
        <w:t xml:space="preserve">a. тригонометрической    b. логарифмической    c. показательной    d. квадратной </w:t>
      </w:r>
    </w:p>
    <w:p w:rsidR="005F0411" w:rsidRDefault="006016CF" w:rsidP="005F0411">
      <w:pPr>
        <w:pStyle w:val="a7"/>
      </w:pPr>
      <w:r>
        <w:rPr>
          <w:rStyle w:val="a8"/>
        </w:rPr>
        <w:t>4</w:t>
      </w:r>
      <w:r w:rsidR="005F0411">
        <w:rPr>
          <w:rStyle w:val="a8"/>
        </w:rPr>
        <w:t>. График какой функции изображен на картинке?</w:t>
      </w:r>
    </w:p>
    <w:p w:rsidR="005F0411" w:rsidRDefault="005F0411" w:rsidP="005F0411">
      <w:pPr>
        <w:pStyle w:val="a7"/>
      </w:pPr>
      <w:r>
        <w:rPr>
          <w:noProof/>
        </w:rPr>
        <w:lastRenderedPageBreak/>
        <w:drawing>
          <wp:inline distT="0" distB="0" distL="0" distR="0">
            <wp:extent cx="1762125" cy="2314575"/>
            <wp:effectExtent l="0" t="0" r="9525" b="9525"/>
            <wp:docPr id="131" name="Рисунок 131" descr="вопрос теста Показательная функция, ее свойства и график. 11 класс. Зад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вопрос теста Показательная функция, ее свойства и график. 11 класс. Задание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2125" cy="2314575"/>
                    </a:xfrm>
                    <a:prstGeom prst="rect">
                      <a:avLst/>
                    </a:prstGeom>
                    <a:noFill/>
                    <a:ln>
                      <a:noFill/>
                    </a:ln>
                  </pic:spPr>
                </pic:pic>
              </a:graphicData>
            </a:graphic>
          </wp:inline>
        </w:drawing>
      </w:r>
    </w:p>
    <w:p w:rsidR="005F0411" w:rsidRPr="00A00E9E" w:rsidRDefault="005F0411" w:rsidP="005F0411">
      <w:pPr>
        <w:pStyle w:val="a7"/>
        <w:rPr>
          <w:lang w:val="fr-FR"/>
        </w:rPr>
      </w:pPr>
      <w:r w:rsidRPr="00A00E9E">
        <w:rPr>
          <w:lang w:val="fr-FR"/>
        </w:rPr>
        <w:t>a. y = 3</w:t>
      </w:r>
      <w:r w:rsidRPr="00A00E9E">
        <w:rPr>
          <w:vertAlign w:val="superscript"/>
          <w:lang w:val="fr-FR"/>
        </w:rPr>
        <w:t>x</w:t>
      </w:r>
      <w:r w:rsidR="006016CF" w:rsidRPr="00A00E9E">
        <w:rPr>
          <w:lang w:val="fr-FR"/>
        </w:rPr>
        <w:t xml:space="preserve">                  b. y = x + 9             c. y = 3x - 1         </w:t>
      </w:r>
      <w:r w:rsidRPr="00A00E9E">
        <w:rPr>
          <w:lang w:val="fr-FR"/>
        </w:rPr>
        <w:t>d. y = -2</w:t>
      </w:r>
      <w:r w:rsidRPr="00A00E9E">
        <w:rPr>
          <w:vertAlign w:val="superscript"/>
          <w:lang w:val="fr-FR"/>
        </w:rPr>
        <w:t>x</w:t>
      </w:r>
      <w:r w:rsidR="006016CF" w:rsidRPr="00A00E9E">
        <w:rPr>
          <w:lang w:val="fr-FR"/>
        </w:rPr>
        <w:t xml:space="preserve"> + 3 </w:t>
      </w:r>
    </w:p>
    <w:p w:rsidR="005F0411" w:rsidRDefault="006016CF" w:rsidP="005F0411">
      <w:pPr>
        <w:pStyle w:val="a7"/>
      </w:pPr>
      <w:r>
        <w:rPr>
          <w:rStyle w:val="a8"/>
        </w:rPr>
        <w:t>5</w:t>
      </w:r>
      <w:r w:rsidR="005F0411">
        <w:rPr>
          <w:rStyle w:val="a8"/>
        </w:rPr>
        <w:t>. Какие координаты имеет точка пересечения функций y = (½)</w:t>
      </w:r>
      <w:r w:rsidR="005F0411">
        <w:rPr>
          <w:rStyle w:val="a8"/>
          <w:vertAlign w:val="superscript"/>
        </w:rPr>
        <w:t>x</w:t>
      </w:r>
      <w:r w:rsidR="005F0411">
        <w:rPr>
          <w:rStyle w:val="a8"/>
        </w:rPr>
        <w:t xml:space="preserve"> = 1/32?</w:t>
      </w:r>
    </w:p>
    <w:p w:rsidR="005F0411" w:rsidRDefault="006016CF" w:rsidP="005F0411">
      <w:pPr>
        <w:pStyle w:val="a7"/>
      </w:pPr>
      <w:r>
        <w:t xml:space="preserve">a. (½; 1/32)               b. (5; 1/32)           </w:t>
      </w:r>
      <w:r w:rsidR="005F0411">
        <w:t>c. (-</w:t>
      </w:r>
      <w:r>
        <w:rPr>
          <w:rFonts w:ascii="Segoe UI Symbol" w:hAnsi="Segoe UI Symbol" w:cs="Segoe UI Symbol"/>
        </w:rPr>
        <w:t>∞</w:t>
      </w:r>
      <w:r w:rsidR="005F0411">
        <w:t>; +</w:t>
      </w:r>
      <w:r>
        <w:rPr>
          <w:rFonts w:ascii="Segoe UI Symbol" w:hAnsi="Segoe UI Symbol" w:cs="Segoe UI Symbol"/>
        </w:rPr>
        <w:t>∞</w:t>
      </w:r>
      <w:r>
        <w:t xml:space="preserve">)        </w:t>
      </w:r>
      <w:r w:rsidR="005F0411">
        <w:t>d. (-1; 1/32) -</w:t>
      </w:r>
    </w:p>
    <w:p w:rsidR="005F0411" w:rsidRDefault="006016CF" w:rsidP="005F0411">
      <w:pPr>
        <w:pStyle w:val="a7"/>
      </w:pPr>
      <w:r>
        <w:rPr>
          <w:rStyle w:val="a8"/>
        </w:rPr>
        <w:t>6</w:t>
      </w:r>
      <w:r w:rsidR="005F0411">
        <w:rPr>
          <w:rStyle w:val="a8"/>
        </w:rPr>
        <w:t>. 7</w:t>
      </w:r>
      <w:r w:rsidR="005F0411">
        <w:rPr>
          <w:rStyle w:val="a8"/>
          <w:vertAlign w:val="superscript"/>
        </w:rPr>
        <w:t>2</w:t>
      </w:r>
      <w:r w:rsidR="005F0411">
        <w:rPr>
          <w:rStyle w:val="a8"/>
        </w:rPr>
        <w:t xml:space="preserve"> = …</w:t>
      </w:r>
    </w:p>
    <w:p w:rsidR="005F0411" w:rsidRDefault="006016CF" w:rsidP="005F0411">
      <w:pPr>
        <w:pStyle w:val="a7"/>
      </w:pPr>
      <w:r>
        <w:t xml:space="preserve">a. 49                          b. 14                         c. 5                   d. 3 ½ </w:t>
      </w:r>
    </w:p>
    <w:p w:rsidR="005F0411" w:rsidRDefault="006016CF" w:rsidP="005F0411">
      <w:pPr>
        <w:pStyle w:val="a7"/>
      </w:pPr>
      <w:r>
        <w:rPr>
          <w:rStyle w:val="a8"/>
        </w:rPr>
        <w:t>7</w:t>
      </w:r>
      <w:r w:rsidR="005F0411">
        <w:rPr>
          <w:rStyle w:val="a8"/>
        </w:rPr>
        <w:t>. При какой степени будет верно равенство в выражении 10</w:t>
      </w:r>
      <w:r w:rsidR="005F0411">
        <w:rPr>
          <w:rStyle w:val="a8"/>
          <w:vertAlign w:val="superscript"/>
        </w:rPr>
        <w:t>x</w:t>
      </w:r>
      <w:r w:rsidR="005F0411">
        <w:rPr>
          <w:rStyle w:val="a8"/>
        </w:rPr>
        <w:t xml:space="preserve"> = 100?</w:t>
      </w:r>
    </w:p>
    <w:p w:rsidR="005F0411" w:rsidRDefault="006016CF" w:rsidP="005F0411">
      <w:pPr>
        <w:pStyle w:val="a7"/>
      </w:pPr>
      <w:r>
        <w:t xml:space="preserve">a. 4                                       b. 2                          c. 3                      d. 1 </w:t>
      </w:r>
    </w:p>
    <w:p w:rsidR="005F0411" w:rsidRDefault="006016CF" w:rsidP="005F0411">
      <w:pPr>
        <w:pStyle w:val="a7"/>
      </w:pPr>
      <w:r>
        <w:rPr>
          <w:rStyle w:val="a8"/>
        </w:rPr>
        <w:t>8</w:t>
      </w:r>
      <w:r w:rsidR="005F0411">
        <w:rPr>
          <w:rStyle w:val="a8"/>
        </w:rPr>
        <w:t>. Чему равен x в уравнении 2</w:t>
      </w:r>
      <w:r w:rsidR="005F0411">
        <w:rPr>
          <w:rStyle w:val="a8"/>
          <w:vertAlign w:val="superscript"/>
        </w:rPr>
        <w:t>x - 1</w:t>
      </w:r>
      <w:r w:rsidR="005F0411">
        <w:rPr>
          <w:rStyle w:val="a8"/>
        </w:rPr>
        <w:t xml:space="preserve"> = (⅓)?</w:t>
      </w:r>
    </w:p>
    <w:p w:rsidR="005F0411" w:rsidRDefault="006016CF" w:rsidP="005F0411">
      <w:pPr>
        <w:pStyle w:val="a7"/>
      </w:pPr>
      <w:r>
        <w:t xml:space="preserve">a. 2 ½                               b. 6                          c. 0,4                      </w:t>
      </w:r>
      <w:r w:rsidR="005F0411">
        <w:t>d. -1 -</w:t>
      </w:r>
    </w:p>
    <w:p w:rsidR="005F0411" w:rsidRDefault="006016CF" w:rsidP="005F0411">
      <w:pPr>
        <w:pStyle w:val="a7"/>
      </w:pPr>
      <w:r>
        <w:rPr>
          <w:rStyle w:val="a8"/>
        </w:rPr>
        <w:t>9</w:t>
      </w:r>
      <w:r w:rsidR="005F0411">
        <w:rPr>
          <w:rStyle w:val="a8"/>
        </w:rPr>
        <w:t>. Что является графиком функции y = a</w:t>
      </w:r>
      <w:r w:rsidR="005F0411">
        <w:rPr>
          <w:rStyle w:val="a8"/>
          <w:vertAlign w:val="superscript"/>
        </w:rPr>
        <w:t>x</w:t>
      </w:r>
      <w:r w:rsidR="005F0411">
        <w:rPr>
          <w:rStyle w:val="a8"/>
        </w:rPr>
        <w:t>, a &gt; 1?</w:t>
      </w:r>
    </w:p>
    <w:p w:rsidR="006016CF" w:rsidRDefault="006016CF" w:rsidP="005F0411">
      <w:pPr>
        <w:pStyle w:val="a7"/>
      </w:pPr>
      <w:r>
        <w:t xml:space="preserve">a. парабола                 b. гипербола              c. прямая               d. экспонента </w:t>
      </w:r>
    </w:p>
    <w:p w:rsidR="005F0411" w:rsidRDefault="006016CF" w:rsidP="005F0411">
      <w:pPr>
        <w:pStyle w:val="a7"/>
      </w:pPr>
      <w:r>
        <w:rPr>
          <w:rStyle w:val="a8"/>
        </w:rPr>
        <w:t>10</w:t>
      </w:r>
      <w:r w:rsidR="005F0411">
        <w:rPr>
          <w:rStyle w:val="a8"/>
        </w:rPr>
        <w:t>. Через какую точку проходит график функции y = (⅓)</w:t>
      </w:r>
      <w:r w:rsidR="005F0411">
        <w:rPr>
          <w:rStyle w:val="a8"/>
          <w:vertAlign w:val="superscript"/>
        </w:rPr>
        <w:t>x</w:t>
      </w:r>
      <w:r w:rsidR="005F0411">
        <w:rPr>
          <w:rStyle w:val="a8"/>
        </w:rPr>
        <w:t>?</w:t>
      </w:r>
    </w:p>
    <w:p w:rsidR="005F0411" w:rsidRDefault="006016CF" w:rsidP="005F0411">
      <w:pPr>
        <w:pStyle w:val="a7"/>
      </w:pPr>
      <w:r>
        <w:t xml:space="preserve">a. (1; 3)                          </w:t>
      </w:r>
      <w:r w:rsidR="005F0411">
        <w:t>b</w:t>
      </w:r>
      <w:r>
        <w:t xml:space="preserve">. (-1; 3)                     c. (0; 1)                d. (0; 3) </w:t>
      </w:r>
    </w:p>
    <w:p w:rsidR="005F0411" w:rsidRDefault="006016CF" w:rsidP="005F0411">
      <w:pPr>
        <w:pStyle w:val="a7"/>
      </w:pPr>
      <w:r>
        <w:rPr>
          <w:rStyle w:val="a8"/>
        </w:rPr>
        <w:t>11</w:t>
      </w:r>
      <w:r w:rsidR="005F0411">
        <w:rPr>
          <w:rStyle w:val="a8"/>
        </w:rPr>
        <w:t>. С помощью формулы какого математика можно определить показательную функцию комплексного аргумента?</w:t>
      </w:r>
    </w:p>
    <w:p w:rsidR="005F0411" w:rsidRDefault="006016CF" w:rsidP="005F0411">
      <w:pPr>
        <w:pStyle w:val="a7"/>
      </w:pPr>
      <w:r>
        <w:t xml:space="preserve">a. Анри Пуанкаре            b. Леонарда Эйлера       c. Алана Тьюринга       </w:t>
      </w:r>
      <w:r w:rsidR="005F0411">
        <w:t xml:space="preserve">d. Фибоначчи </w:t>
      </w:r>
    </w:p>
    <w:p w:rsidR="005F0411" w:rsidRDefault="006016CF" w:rsidP="005F0411">
      <w:pPr>
        <w:pStyle w:val="a7"/>
      </w:pPr>
      <w:r>
        <w:rPr>
          <w:rStyle w:val="a8"/>
        </w:rPr>
        <w:t>12</w:t>
      </w:r>
      <w:r w:rsidR="005F0411">
        <w:rPr>
          <w:rStyle w:val="a8"/>
        </w:rPr>
        <w:t>. Какой знак сравнения ставится между функциями 4</w:t>
      </w:r>
      <w:r w:rsidR="005F0411">
        <w:rPr>
          <w:rStyle w:val="a8"/>
          <w:vertAlign w:val="superscript"/>
        </w:rPr>
        <w:t>5x - 1</w:t>
      </w:r>
      <w:r w:rsidR="005F0411">
        <w:rPr>
          <w:rStyle w:val="a8"/>
        </w:rPr>
        <w:t xml:space="preserve"> и 16</w:t>
      </w:r>
      <w:r w:rsidR="005F0411">
        <w:rPr>
          <w:rStyle w:val="a8"/>
          <w:vertAlign w:val="superscript"/>
        </w:rPr>
        <w:t>3x + 2</w:t>
      </w:r>
      <w:r w:rsidR="005F0411">
        <w:rPr>
          <w:rStyle w:val="a8"/>
        </w:rPr>
        <w:t>?</w:t>
      </w:r>
    </w:p>
    <w:p w:rsidR="005F0411" w:rsidRDefault="006016CF" w:rsidP="005F0411">
      <w:pPr>
        <w:pStyle w:val="a7"/>
      </w:pPr>
      <w:r>
        <w:t xml:space="preserve">a. &gt;                                b. &lt;                         c. =                     </w:t>
      </w:r>
      <w:r w:rsidR="005F0411">
        <w:t xml:space="preserve">d. </w:t>
      </w:r>
      <w:r w:rsidR="005F0411">
        <w:rPr>
          <w:rFonts w:ascii="Cambria Math" w:hAnsi="Cambria Math" w:cs="Cambria Math"/>
        </w:rPr>
        <w:t>⩽</w:t>
      </w:r>
      <w:r>
        <w:t xml:space="preserve"> </w:t>
      </w:r>
    </w:p>
    <w:p w:rsidR="005F0411" w:rsidRDefault="005F0411" w:rsidP="005F0411">
      <w:pPr>
        <w:pStyle w:val="a7"/>
      </w:pPr>
      <w:r>
        <w:rPr>
          <w:rStyle w:val="a8"/>
        </w:rPr>
        <w:t>1</w:t>
      </w:r>
      <w:r w:rsidR="006016CF">
        <w:rPr>
          <w:rStyle w:val="a8"/>
        </w:rPr>
        <w:t>3</w:t>
      </w:r>
      <w:r>
        <w:rPr>
          <w:rStyle w:val="a8"/>
        </w:rPr>
        <w:t>. Что является основанием функции y = 4</w:t>
      </w:r>
      <w:r>
        <w:rPr>
          <w:rStyle w:val="a8"/>
          <w:vertAlign w:val="superscript"/>
        </w:rPr>
        <w:t>x</w:t>
      </w:r>
      <w:r>
        <w:rPr>
          <w:rStyle w:val="a8"/>
        </w:rPr>
        <w:t xml:space="preserve"> - 1?</w:t>
      </w:r>
    </w:p>
    <w:p w:rsidR="005F0411" w:rsidRDefault="006016CF" w:rsidP="005F0411">
      <w:pPr>
        <w:pStyle w:val="a7"/>
      </w:pPr>
      <w:r>
        <w:t xml:space="preserve">a. -1                                b. x                        c. 4                     d. y </w:t>
      </w:r>
    </w:p>
    <w:p w:rsidR="005F0411" w:rsidRDefault="006016CF" w:rsidP="005F0411">
      <w:pPr>
        <w:pStyle w:val="a7"/>
      </w:pPr>
      <w:r>
        <w:rPr>
          <w:rStyle w:val="a8"/>
        </w:rPr>
        <w:lastRenderedPageBreak/>
        <w:t>14</w:t>
      </w:r>
      <w:r w:rsidR="005F0411">
        <w:rPr>
          <w:rStyle w:val="a8"/>
        </w:rPr>
        <w:t>. Какими свойствами показательная функция не обладает?</w:t>
      </w:r>
    </w:p>
    <w:p w:rsidR="005F0411" w:rsidRDefault="005F0411" w:rsidP="005F0411">
      <w:pPr>
        <w:pStyle w:val="a7"/>
      </w:pPr>
      <w:r>
        <w:t>a. не является ни четной</w:t>
      </w:r>
      <w:r w:rsidR="006016CF">
        <w:t xml:space="preserve">, ни нечетной              b. ограничена снизу </w:t>
      </w:r>
    </w:p>
    <w:p w:rsidR="005F0411" w:rsidRDefault="006016CF" w:rsidP="005F0411">
      <w:pPr>
        <w:pStyle w:val="a7"/>
      </w:pPr>
      <w:r>
        <w:t xml:space="preserve">c. прерывиста                                                       </w:t>
      </w:r>
      <w:r w:rsidR="005F0411">
        <w:t>d.</w:t>
      </w:r>
      <w:r>
        <w:t xml:space="preserve"> f(x) &gt; 0 при любом значении x </w:t>
      </w:r>
    </w:p>
    <w:p w:rsidR="005F0411" w:rsidRDefault="006016CF" w:rsidP="005F0411">
      <w:pPr>
        <w:pStyle w:val="a7"/>
      </w:pPr>
      <w:r>
        <w:rPr>
          <w:rStyle w:val="a8"/>
        </w:rPr>
        <w:t>15</w:t>
      </w:r>
      <w:r w:rsidR="005F0411">
        <w:rPr>
          <w:rStyle w:val="a8"/>
        </w:rPr>
        <w:t>. Какая из функций не является показательной?</w:t>
      </w:r>
    </w:p>
    <w:p w:rsidR="005F0411" w:rsidRPr="00A00E9E" w:rsidRDefault="005F0411" w:rsidP="005F0411">
      <w:pPr>
        <w:pStyle w:val="a7"/>
        <w:rPr>
          <w:lang w:val="fr-FR"/>
        </w:rPr>
      </w:pPr>
      <w:r w:rsidRPr="00A00E9E">
        <w:rPr>
          <w:lang w:val="fr-FR"/>
        </w:rPr>
        <w:t>a. y = (⅙)</w:t>
      </w:r>
      <w:r w:rsidRPr="00A00E9E">
        <w:rPr>
          <w:vertAlign w:val="superscript"/>
          <w:lang w:val="fr-FR"/>
        </w:rPr>
        <w:t>x</w:t>
      </w:r>
      <w:r w:rsidR="006016CF" w:rsidRPr="00A00E9E">
        <w:rPr>
          <w:lang w:val="fr-FR"/>
        </w:rPr>
        <w:t xml:space="preserve">                    b. y = 4x + 1                   c. y = 2x             </w:t>
      </w:r>
      <w:r w:rsidRPr="00A00E9E">
        <w:rPr>
          <w:lang w:val="fr-FR"/>
        </w:rPr>
        <w:t>d. y = 0</w:t>
      </w:r>
      <w:r>
        <w:t>б</w:t>
      </w:r>
      <w:r w:rsidR="006016CF" w:rsidRPr="00A00E9E">
        <w:rPr>
          <w:lang w:val="fr-FR"/>
        </w:rPr>
        <w:t xml:space="preserve">,7x </w:t>
      </w:r>
    </w:p>
    <w:p w:rsidR="005F0411" w:rsidRDefault="006016CF" w:rsidP="005F0411">
      <w:pPr>
        <w:pStyle w:val="a7"/>
      </w:pPr>
      <w:r>
        <w:rPr>
          <w:rStyle w:val="a8"/>
        </w:rPr>
        <w:t>16</w:t>
      </w:r>
      <w:r w:rsidR="005F0411">
        <w:rPr>
          <w:rStyle w:val="a8"/>
        </w:rPr>
        <w:t>. (⅓) … 1</w:t>
      </w:r>
    </w:p>
    <w:p w:rsidR="005F0411" w:rsidRDefault="006016CF" w:rsidP="005F0411">
      <w:pPr>
        <w:pStyle w:val="a7"/>
      </w:pPr>
      <w:r>
        <w:t xml:space="preserve">a. &gt;                               </w:t>
      </w:r>
      <w:r w:rsidR="005F0411">
        <w:t xml:space="preserve">b. </w:t>
      </w:r>
      <w:r w:rsidR="005F0411">
        <w:rPr>
          <w:rFonts w:ascii="Cambria Math" w:hAnsi="Cambria Math" w:cs="Cambria Math"/>
        </w:rPr>
        <w:t>⩽</w:t>
      </w:r>
      <w:r>
        <w:t xml:space="preserve">                                c. &lt;                     d. = </w:t>
      </w:r>
    </w:p>
    <w:p w:rsidR="005F0411" w:rsidRDefault="006016CF" w:rsidP="005F0411">
      <w:pPr>
        <w:pStyle w:val="a7"/>
      </w:pPr>
      <w:r>
        <w:rPr>
          <w:rStyle w:val="a8"/>
        </w:rPr>
        <w:t>17</w:t>
      </w:r>
      <w:r w:rsidR="005F0411">
        <w:rPr>
          <w:rStyle w:val="a8"/>
        </w:rPr>
        <w:t>. Какое арифметическое действие с показателями степенями нужно выполнить при умножении степеней с одинаковым основанием?</w:t>
      </w:r>
    </w:p>
    <w:p w:rsidR="005F0411" w:rsidRDefault="006016CF" w:rsidP="005F0411">
      <w:pPr>
        <w:pStyle w:val="a7"/>
      </w:pPr>
      <w:r>
        <w:t xml:space="preserve">a. умножение                      b. сложение                   c. деление            d. вычитание </w:t>
      </w:r>
    </w:p>
    <w:p w:rsidR="005F0411" w:rsidRDefault="006016CF" w:rsidP="005F0411">
      <w:pPr>
        <w:pStyle w:val="a7"/>
      </w:pPr>
      <w:r>
        <w:rPr>
          <w:rStyle w:val="a8"/>
        </w:rPr>
        <w:t>18</w:t>
      </w:r>
      <w:r w:rsidR="005F0411">
        <w:rPr>
          <w:rStyle w:val="a8"/>
        </w:rPr>
        <w:t>. Сколько корней имеет функция 3</w:t>
      </w:r>
      <w:r w:rsidR="005F0411">
        <w:rPr>
          <w:rStyle w:val="a8"/>
          <w:vertAlign w:val="superscript"/>
        </w:rPr>
        <w:t>x</w:t>
      </w:r>
      <w:r w:rsidR="005F0411">
        <w:rPr>
          <w:rStyle w:val="a8"/>
        </w:rPr>
        <w:t xml:space="preserve"> = -5?</w:t>
      </w:r>
    </w:p>
    <w:p w:rsidR="006016CF" w:rsidRDefault="006016CF" w:rsidP="005F0411">
      <w:pPr>
        <w:pStyle w:val="a7"/>
      </w:pPr>
      <w:r>
        <w:t xml:space="preserve">a. 1                                     b. 2                             c. 4                  d. нет корней </w:t>
      </w:r>
    </w:p>
    <w:p w:rsidR="00A8738D" w:rsidRPr="00C31CB1" w:rsidRDefault="00A8738D" w:rsidP="005F0411">
      <w:pPr>
        <w:pStyle w:val="a7"/>
        <w:rPr>
          <w:b/>
          <w:i/>
          <w:lang w:val="en-US"/>
        </w:rPr>
      </w:pPr>
      <w:r w:rsidRPr="00A8738D">
        <w:rPr>
          <w:b/>
          <w:i/>
        </w:rPr>
        <w:t>Правильный</w:t>
      </w:r>
      <w:r w:rsidRPr="00C31CB1">
        <w:rPr>
          <w:b/>
          <w:i/>
          <w:lang w:val="en-US"/>
        </w:rPr>
        <w:t xml:space="preserve"> </w:t>
      </w:r>
      <w:r w:rsidRPr="00A8738D">
        <w:rPr>
          <w:b/>
          <w:i/>
        </w:rPr>
        <w:t>ответ</w:t>
      </w:r>
      <w:r w:rsidRPr="00C31CB1">
        <w:rPr>
          <w:b/>
          <w:i/>
          <w:lang w:val="en-US"/>
        </w:rPr>
        <w:t>:</w:t>
      </w:r>
      <w:r w:rsidR="00C31CB1">
        <w:rPr>
          <w:b/>
          <w:i/>
          <w:lang w:val="en-US"/>
        </w:rPr>
        <w:t xml:space="preserve"> c a b c a d b a b a d c b a c c b c</w:t>
      </w:r>
    </w:p>
    <w:p w:rsidR="007F47FA" w:rsidRDefault="006016CF" w:rsidP="005F0411">
      <w:pPr>
        <w:pStyle w:val="a7"/>
        <w:rPr>
          <w:b/>
          <w:i/>
        </w:rPr>
      </w:pPr>
      <w:r w:rsidRPr="006016CF">
        <w:rPr>
          <w:b/>
          <w:i/>
        </w:rPr>
        <w:t>Самостоятельная работа</w:t>
      </w:r>
    </w:p>
    <w:tbl>
      <w:tblPr>
        <w:tblStyle w:val="a4"/>
        <w:tblW w:w="0" w:type="auto"/>
        <w:tblLook w:val="04A0" w:firstRow="1" w:lastRow="0" w:firstColumn="1" w:lastColumn="0" w:noHBand="0" w:noVBand="1"/>
      </w:tblPr>
      <w:tblGrid>
        <w:gridCol w:w="4672"/>
        <w:gridCol w:w="4673"/>
      </w:tblGrid>
      <w:tr w:rsidR="007F47FA" w:rsidTr="007F47FA">
        <w:tc>
          <w:tcPr>
            <w:tcW w:w="4672" w:type="dxa"/>
          </w:tcPr>
          <w:p w:rsidR="007F47FA" w:rsidRDefault="007F47FA" w:rsidP="007F47FA">
            <w:pPr>
              <w:pStyle w:val="a7"/>
              <w:jc w:val="center"/>
              <w:rPr>
                <w:b/>
                <w:i/>
              </w:rPr>
            </w:pPr>
            <w:r>
              <w:rPr>
                <w:b/>
                <w:i/>
              </w:rPr>
              <w:t>1 вариант</w:t>
            </w:r>
          </w:p>
        </w:tc>
        <w:tc>
          <w:tcPr>
            <w:tcW w:w="4673" w:type="dxa"/>
          </w:tcPr>
          <w:p w:rsidR="007F47FA" w:rsidRDefault="007F47FA" w:rsidP="007F47FA">
            <w:pPr>
              <w:pStyle w:val="a7"/>
              <w:jc w:val="center"/>
              <w:rPr>
                <w:b/>
                <w:i/>
              </w:rPr>
            </w:pPr>
            <w:r>
              <w:rPr>
                <w:b/>
                <w:i/>
              </w:rPr>
              <w:t>2 вариант</w:t>
            </w:r>
          </w:p>
        </w:tc>
      </w:tr>
      <w:tr w:rsidR="007F47FA" w:rsidTr="007F47FA">
        <w:tc>
          <w:tcPr>
            <w:tcW w:w="4672" w:type="dxa"/>
          </w:tcPr>
          <w:p w:rsidR="009B2994" w:rsidRPr="009B2994" w:rsidRDefault="009B2994" w:rsidP="009B2994">
            <w:pPr>
              <w:pStyle w:val="a7"/>
              <w:spacing w:before="0" w:beforeAutospacing="0" w:after="0" w:afterAutospacing="0"/>
              <w:rPr>
                <w:b/>
                <w:i/>
              </w:rPr>
            </w:pPr>
            <w:r>
              <w:rPr>
                <w:b/>
                <w:i/>
              </w:rPr>
              <w:t xml:space="preserve">Решите уравнения: </w:t>
            </w:r>
          </w:p>
          <w:p w:rsidR="007F47FA" w:rsidRDefault="00FC186D" w:rsidP="002D4166">
            <w:pPr>
              <w:pStyle w:val="a7"/>
              <w:numPr>
                <w:ilvl w:val="0"/>
                <w:numId w:val="5"/>
              </w:numPr>
              <w:spacing w:before="0" w:beforeAutospacing="0" w:after="0" w:afterAutospacing="0"/>
              <w:rPr>
                <w:b/>
                <w:i/>
              </w:rPr>
            </w:pPr>
            <m:oMath>
              <m:sSup>
                <m:sSupPr>
                  <m:ctrlPr>
                    <w:rPr>
                      <w:rFonts w:ascii="Cambria Math" w:hAnsi="Cambria Math"/>
                      <w:b/>
                      <w:i/>
                    </w:rPr>
                  </m:ctrlPr>
                </m:sSupPr>
                <m:e>
                  <m:r>
                    <m:rPr>
                      <m:sty m:val="bi"/>
                    </m:rPr>
                    <w:rPr>
                      <w:rFonts w:ascii="Cambria Math" w:hAnsi="Cambria Math"/>
                    </w:rPr>
                    <m:t>3</m:t>
                  </m:r>
                </m:e>
                <m:sup>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m:t>
                  </m:r>
                </m:sup>
              </m:sSup>
              <m:r>
                <m:rPr>
                  <m:sty m:val="bi"/>
                </m:rPr>
                <w:rPr>
                  <w:rFonts w:ascii="Cambria Math" w:hAnsi="Cambria Math"/>
                </w:rPr>
                <m:t>=9</m:t>
              </m:r>
            </m:oMath>
          </w:p>
          <w:p w:rsidR="007F47FA" w:rsidRDefault="00FC186D" w:rsidP="002D4166">
            <w:pPr>
              <w:pStyle w:val="a7"/>
              <w:numPr>
                <w:ilvl w:val="0"/>
                <w:numId w:val="5"/>
              </w:numPr>
              <w:rPr>
                <w:b/>
                <w:i/>
              </w:rPr>
            </w:pPr>
            <m:oMath>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x-1</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x+2</m:t>
                  </m:r>
                </m:sup>
              </m:sSup>
              <m:r>
                <m:rPr>
                  <m:sty m:val="bi"/>
                </m:rPr>
                <w:rPr>
                  <w:rFonts w:ascii="Cambria Math" w:hAnsi="Cambria Math"/>
                </w:rPr>
                <m:t>=36</m:t>
              </m:r>
            </m:oMath>
          </w:p>
          <w:p w:rsidR="007F47FA" w:rsidRPr="00DA4631" w:rsidRDefault="00FC186D" w:rsidP="00DA4631">
            <w:pPr>
              <w:pStyle w:val="a7"/>
              <w:numPr>
                <w:ilvl w:val="0"/>
                <w:numId w:val="5"/>
              </w:numPr>
              <w:rPr>
                <w:b/>
                <w:i/>
              </w:rPr>
            </w:pPr>
            <m:oMath>
              <m:sSup>
                <m:sSupPr>
                  <m:ctrlPr>
                    <w:rPr>
                      <w:rFonts w:ascii="Cambria Math" w:hAnsi="Cambria Math"/>
                      <w:b/>
                      <w:i/>
                    </w:rPr>
                  </m:ctrlPr>
                </m:sSupPr>
                <m:e>
                  <m:r>
                    <m:rPr>
                      <m:sty m:val="bi"/>
                    </m:rPr>
                    <w:rPr>
                      <w:rFonts w:ascii="Cambria Math" w:hAnsi="Cambria Math"/>
                    </w:rPr>
                    <m:t>25</m:t>
                  </m:r>
                </m:e>
                <m:sup>
                  <m:r>
                    <m:rPr>
                      <m:sty m:val="bi"/>
                    </m:rPr>
                    <w:rPr>
                      <w:rFonts w:ascii="Cambria Math" w:hAnsi="Cambria Math"/>
                    </w:rPr>
                    <m:t>x</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10∙5</m:t>
                  </m:r>
                </m:e>
                <m:sup>
                  <m:r>
                    <m:rPr>
                      <m:sty m:val="bi"/>
                    </m:rPr>
                    <w:rPr>
                      <w:rFonts w:ascii="Cambria Math" w:hAnsi="Cambria Math"/>
                    </w:rPr>
                    <m:t>x-1</m:t>
                  </m:r>
                </m:sup>
              </m:sSup>
              <m:r>
                <m:rPr>
                  <m:sty m:val="bi"/>
                </m:rPr>
                <w:rPr>
                  <w:rFonts w:ascii="Cambria Math" w:hAnsi="Cambria Math"/>
                </w:rPr>
                <m:t>-3=0</m:t>
              </m:r>
            </m:oMath>
          </w:p>
        </w:tc>
        <w:tc>
          <w:tcPr>
            <w:tcW w:w="4673" w:type="dxa"/>
          </w:tcPr>
          <w:p w:rsidR="009B2994" w:rsidRDefault="009B2994" w:rsidP="009B2994">
            <w:pPr>
              <w:pStyle w:val="a7"/>
              <w:spacing w:before="0" w:beforeAutospacing="0" w:after="0" w:afterAutospacing="0"/>
              <w:rPr>
                <w:b/>
                <w:i/>
              </w:rPr>
            </w:pPr>
            <w:r>
              <w:rPr>
                <w:b/>
                <w:i/>
              </w:rPr>
              <w:t>Решите уравнения:</w:t>
            </w:r>
          </w:p>
          <w:p w:rsidR="009B2994" w:rsidRDefault="00FC186D" w:rsidP="002D4166">
            <w:pPr>
              <w:pStyle w:val="a7"/>
              <w:numPr>
                <w:ilvl w:val="0"/>
                <w:numId w:val="6"/>
              </w:numPr>
              <w:spacing w:before="0" w:beforeAutospacing="0" w:after="0" w:afterAutospacing="0"/>
              <w:rPr>
                <w:b/>
                <w:i/>
              </w:rPr>
            </w:pPr>
            <m:oMath>
              <m:sSup>
                <m:sSupPr>
                  <m:ctrlPr>
                    <w:rPr>
                      <w:rFonts w:ascii="Cambria Math" w:hAnsi="Cambria Math"/>
                      <w:b/>
                      <w:i/>
                    </w:rPr>
                  </m:ctrlPr>
                </m:sSupPr>
                <m:e>
                  <m:r>
                    <m:rPr>
                      <m:sty m:val="bi"/>
                    </m:rPr>
                    <w:rPr>
                      <w:rFonts w:ascii="Cambria Math" w:hAnsi="Cambria Math"/>
                    </w:rPr>
                    <m:t>2</m:t>
                  </m:r>
                </m:e>
                <m:sup>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m:t>
                  </m:r>
                  <m:r>
                    <m:rPr>
                      <m:sty m:val="bi"/>
                    </m:rPr>
                    <w:rPr>
                      <w:rFonts w:ascii="Cambria Math" w:hAnsi="Cambria Math"/>
                    </w:rPr>
                    <m:t>x</m:t>
                  </m:r>
                </m:sup>
              </m:sSup>
              <m:r>
                <m:rPr>
                  <m:sty m:val="bi"/>
                </m:rPr>
                <w:rPr>
                  <w:rFonts w:ascii="Cambria Math" w:hAnsi="Cambria Math"/>
                </w:rPr>
                <m: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4</m:t>
                  </m:r>
                </m:den>
              </m:f>
            </m:oMath>
          </w:p>
          <w:p w:rsidR="009B2994" w:rsidRDefault="00FC186D" w:rsidP="002D4166">
            <w:pPr>
              <w:pStyle w:val="a7"/>
              <w:numPr>
                <w:ilvl w:val="0"/>
                <w:numId w:val="6"/>
              </w:numPr>
              <w:rPr>
                <w:b/>
                <w:i/>
              </w:rPr>
            </w:pPr>
            <m:oMath>
              <m:sSup>
                <m:sSupPr>
                  <m:ctrlPr>
                    <w:rPr>
                      <w:rFonts w:ascii="Cambria Math" w:hAnsi="Cambria Math"/>
                      <w:b/>
                      <w:i/>
                    </w:rPr>
                  </m:ctrlPr>
                </m:sSupPr>
                <m:e>
                  <m:r>
                    <m:rPr>
                      <m:sty m:val="bi"/>
                    </m:rPr>
                    <w:rPr>
                      <w:rFonts w:ascii="Cambria Math" w:hAnsi="Cambria Math"/>
                    </w:rPr>
                    <m:t>5</m:t>
                  </m:r>
                </m:e>
                <m:sup>
                  <m:r>
                    <m:rPr>
                      <m:sty m:val="bi"/>
                    </m:rPr>
                    <w:rPr>
                      <w:rFonts w:ascii="Cambria Math" w:hAnsi="Cambria Math"/>
                    </w:rPr>
                    <m:t>x</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5</m:t>
                  </m:r>
                </m:e>
                <m:sup>
                  <m:r>
                    <m:rPr>
                      <m:sty m:val="bi"/>
                    </m:rPr>
                    <w:rPr>
                      <w:rFonts w:ascii="Cambria Math" w:hAnsi="Cambria Math"/>
                    </w:rPr>
                    <m:t>x-2</m:t>
                  </m:r>
                </m:sup>
              </m:sSup>
              <m:r>
                <m:rPr>
                  <m:sty m:val="bi"/>
                </m:rPr>
                <w:rPr>
                  <w:rFonts w:ascii="Cambria Math" w:hAnsi="Cambria Math"/>
                </w:rPr>
                <m:t>=600</m:t>
              </m:r>
            </m:oMath>
          </w:p>
          <w:p w:rsidR="007F47FA" w:rsidRPr="00DA4631" w:rsidRDefault="00FC186D" w:rsidP="00DA4631">
            <w:pPr>
              <w:pStyle w:val="a7"/>
              <w:numPr>
                <w:ilvl w:val="0"/>
                <w:numId w:val="6"/>
              </w:numPr>
              <w:rPr>
                <w:b/>
                <w:i/>
              </w:rPr>
            </w:pPr>
            <m:oMath>
              <m:sSup>
                <m:sSupPr>
                  <m:ctrlPr>
                    <w:rPr>
                      <w:rFonts w:ascii="Cambria Math" w:hAnsi="Cambria Math"/>
                      <w:b/>
                      <w:i/>
                    </w:rPr>
                  </m:ctrlPr>
                </m:sSupPr>
                <m:e>
                  <m:r>
                    <m:rPr>
                      <m:sty m:val="bi"/>
                    </m:rPr>
                    <w:rPr>
                      <w:rFonts w:ascii="Cambria Math" w:hAnsi="Cambria Math"/>
                    </w:rPr>
                    <m:t>9</m:t>
                  </m:r>
                </m:e>
                <m:sup>
                  <m:r>
                    <m:rPr>
                      <m:sty m:val="bi"/>
                    </m:rPr>
                    <w:rPr>
                      <w:rFonts w:ascii="Cambria Math" w:hAnsi="Cambria Math"/>
                    </w:rPr>
                    <m:t>x</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x+1</m:t>
                  </m:r>
                </m:sup>
              </m:sSup>
              <m:r>
                <m:rPr>
                  <m:sty m:val="bi"/>
                </m:rPr>
                <w:rPr>
                  <w:rFonts w:ascii="Cambria Math" w:hAnsi="Cambria Math"/>
                </w:rPr>
                <m:t>-4=0</m:t>
              </m:r>
            </m:oMath>
          </w:p>
        </w:tc>
      </w:tr>
      <w:tr w:rsidR="009B2994" w:rsidTr="007F47FA">
        <w:tc>
          <w:tcPr>
            <w:tcW w:w="4672" w:type="dxa"/>
          </w:tcPr>
          <w:p w:rsidR="009B2994" w:rsidRDefault="009B2994" w:rsidP="009B2994">
            <w:pPr>
              <w:pStyle w:val="a7"/>
              <w:rPr>
                <w:b/>
                <w:i/>
              </w:rPr>
            </w:pPr>
            <w:r>
              <w:rPr>
                <w:b/>
                <w:i/>
              </w:rPr>
              <w:t>Решите систему уравнений:</w:t>
            </w:r>
          </w:p>
          <w:p w:rsidR="009B2994" w:rsidRDefault="00FC186D" w:rsidP="009B2994">
            <w:pPr>
              <w:pStyle w:val="a7"/>
              <w:rPr>
                <w:b/>
                <w:i/>
              </w:rPr>
            </w:pPr>
            <m:oMathPara>
              <m:oMath>
                <m:d>
                  <m:dPr>
                    <m:begChr m:val="{"/>
                    <m:endChr m:val=""/>
                    <m:ctrlPr>
                      <w:rPr>
                        <w:rFonts w:ascii="Cambria Math" w:hAnsi="Cambria Math"/>
                        <w:b/>
                        <w:i/>
                      </w:rPr>
                    </m:ctrlPr>
                  </m:dPr>
                  <m:e>
                    <m:eqArr>
                      <m:eqArrPr>
                        <m:ctrlPr>
                          <w:rPr>
                            <w:rFonts w:ascii="Cambria Math" w:hAnsi="Cambria Math"/>
                            <w:b/>
                            <w:i/>
                          </w:rPr>
                        </m:ctrlPr>
                      </m:eqArrPr>
                      <m:e>
                        <m:sSup>
                          <m:sSupPr>
                            <m:ctrlPr>
                              <w:rPr>
                                <w:rFonts w:ascii="Cambria Math" w:hAnsi="Cambria Math"/>
                                <w:b/>
                                <w:i/>
                              </w:rPr>
                            </m:ctrlPr>
                          </m:sSupPr>
                          <m:e>
                            <m:r>
                              <m:rPr>
                                <m:sty m:val="bi"/>
                              </m:rPr>
                              <w:rPr>
                                <w:rFonts w:ascii="Cambria Math" w:hAnsi="Cambria Math"/>
                              </w:rPr>
                              <m:t>2</m:t>
                            </m:r>
                          </m:e>
                          <m:sup>
                            <m:r>
                              <m:rPr>
                                <m:sty m:val="bi"/>
                              </m:rPr>
                              <w:rPr>
                                <w:rFonts w:ascii="Cambria Math" w:hAnsi="Cambria Math"/>
                                <w:lang w:val="en-US"/>
                              </w:rPr>
                              <m:t>x</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y</m:t>
                            </m:r>
                          </m:sup>
                        </m:sSup>
                        <m:r>
                          <m:rPr>
                            <m:sty m:val="bi"/>
                          </m:rPr>
                          <w:rPr>
                            <w:rFonts w:ascii="Cambria Math" w:hAnsi="Cambria Math"/>
                          </w:rPr>
                          <m:t>=6</m:t>
                        </m:r>
                      </m:e>
                      <m:e>
                        <m:sSup>
                          <m:sSupPr>
                            <m:ctrlPr>
                              <w:rPr>
                                <w:rFonts w:ascii="Cambria Math" w:hAnsi="Cambria Math"/>
                                <w:b/>
                                <w:i/>
                              </w:rPr>
                            </m:ctrlPr>
                          </m:sSupPr>
                          <m:e>
                            <m:r>
                              <m:rPr>
                                <m:sty m:val="bi"/>
                              </m:rPr>
                              <w:rPr>
                                <w:rFonts w:ascii="Cambria Math" w:hAnsi="Cambria Math"/>
                              </w:rPr>
                              <m:t>3∙2</m:t>
                            </m:r>
                          </m:e>
                          <m:sup>
                            <m:r>
                              <m:rPr>
                                <m:sty m:val="bi"/>
                              </m:rPr>
                              <w:rPr>
                                <w:rFonts w:ascii="Cambria Math" w:hAnsi="Cambria Math"/>
                              </w:rPr>
                              <m:t>x</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2</m:t>
                            </m:r>
                          </m:e>
                          <m:sup>
                            <m:r>
                              <m:rPr>
                                <m:sty m:val="bi"/>
                              </m:rPr>
                              <w:rPr>
                                <w:rFonts w:ascii="Cambria Math" w:hAnsi="Cambria Math"/>
                              </w:rPr>
                              <m:t>y</m:t>
                            </m:r>
                          </m:sup>
                        </m:sSup>
                        <m:r>
                          <m:rPr>
                            <m:sty m:val="bi"/>
                          </m:rPr>
                          <w:rPr>
                            <w:rFonts w:ascii="Cambria Math" w:hAnsi="Cambria Math"/>
                          </w:rPr>
                          <m:t>=10</m:t>
                        </m:r>
                      </m:e>
                    </m:eqArr>
                  </m:e>
                </m:d>
              </m:oMath>
            </m:oMathPara>
          </w:p>
        </w:tc>
        <w:tc>
          <w:tcPr>
            <w:tcW w:w="4673" w:type="dxa"/>
          </w:tcPr>
          <w:p w:rsidR="009B2994" w:rsidRDefault="009B2994" w:rsidP="009B2994">
            <w:pPr>
              <w:pStyle w:val="a7"/>
              <w:rPr>
                <w:b/>
                <w:i/>
              </w:rPr>
            </w:pPr>
            <w:r>
              <w:rPr>
                <w:b/>
                <w:i/>
              </w:rPr>
              <w:t>Решите систему уравнений:</w:t>
            </w:r>
          </w:p>
          <w:p w:rsidR="009B2994" w:rsidRDefault="00FC186D" w:rsidP="004A3A34">
            <w:pPr>
              <w:pStyle w:val="a7"/>
              <w:rPr>
                <w:b/>
                <w:i/>
              </w:rPr>
            </w:pPr>
            <m:oMathPara>
              <m:oMath>
                <m:d>
                  <m:dPr>
                    <m:begChr m:val="{"/>
                    <m:endChr m:val=""/>
                    <m:ctrlPr>
                      <w:rPr>
                        <w:rFonts w:ascii="Cambria Math" w:hAnsi="Cambria Math"/>
                        <w:b/>
                        <w:i/>
                      </w:rPr>
                    </m:ctrlPr>
                  </m:dPr>
                  <m:e>
                    <m:eqArr>
                      <m:eqArrPr>
                        <m:ctrlPr>
                          <w:rPr>
                            <w:rFonts w:ascii="Cambria Math" w:hAnsi="Cambria Math"/>
                            <w:b/>
                            <w:i/>
                          </w:rPr>
                        </m:ctrlPr>
                      </m:eqArrPr>
                      <m:e>
                        <m:sSup>
                          <m:sSupPr>
                            <m:ctrlPr>
                              <w:rPr>
                                <w:rFonts w:ascii="Cambria Math" w:hAnsi="Cambria Math"/>
                                <w:b/>
                                <w:i/>
                              </w:rPr>
                            </m:ctrlPr>
                          </m:sSupPr>
                          <m:e>
                            <m:r>
                              <m:rPr>
                                <m:sty m:val="bi"/>
                              </m:rPr>
                              <w:rPr>
                                <w:rFonts w:ascii="Cambria Math" w:hAnsi="Cambria Math"/>
                              </w:rPr>
                              <m:t>3</m:t>
                            </m:r>
                          </m:e>
                          <m:sup>
                            <m:r>
                              <m:rPr>
                                <m:sty m:val="bi"/>
                              </m:rPr>
                              <w:rPr>
                                <w:rFonts w:ascii="Cambria Math" w:hAnsi="Cambria Math"/>
                                <w:lang w:val="en-US"/>
                              </w:rPr>
                              <m:t>x</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y</m:t>
                            </m:r>
                          </m:sup>
                        </m:sSup>
                        <m:r>
                          <m:rPr>
                            <m:sty m:val="bi"/>
                          </m:rPr>
                          <w:rPr>
                            <w:rFonts w:ascii="Cambria Math" w:hAnsi="Cambria Math"/>
                          </w:rPr>
                          <m:t>=6</m:t>
                        </m:r>
                      </m:e>
                      <m:e>
                        <m:sSup>
                          <m:sSupPr>
                            <m:ctrlPr>
                              <w:rPr>
                                <w:rFonts w:ascii="Cambria Math" w:hAnsi="Cambria Math"/>
                                <w:b/>
                                <w:i/>
                              </w:rPr>
                            </m:ctrlPr>
                          </m:sSupPr>
                          <m:e>
                            <m:r>
                              <m:rPr>
                                <m:sty m:val="bi"/>
                              </m:rPr>
                              <w:rPr>
                                <w:rFonts w:ascii="Cambria Math" w:hAnsi="Cambria Math"/>
                              </w:rPr>
                              <m:t>2∙3</m:t>
                            </m:r>
                          </m:e>
                          <m:sup>
                            <m:r>
                              <m:rPr>
                                <m:sty m:val="bi"/>
                              </m:rPr>
                              <w:rPr>
                                <w:rFonts w:ascii="Cambria Math" w:hAnsi="Cambria Math"/>
                              </w:rPr>
                              <m:t>x</m:t>
                            </m:r>
                          </m:sup>
                        </m:sSup>
                        <m:r>
                          <m:rPr>
                            <m:sty m:val="bi"/>
                          </m:rPr>
                          <w:rPr>
                            <w:rFonts w:ascii="Cambria Math" w:hAnsi="Cambria Math"/>
                          </w:rPr>
                          <m:t>+</m:t>
                        </m:r>
                        <m:sSup>
                          <m:sSupPr>
                            <m:ctrlPr>
                              <w:rPr>
                                <w:rFonts w:ascii="Cambria Math" w:hAnsi="Cambria Math"/>
                                <w:b/>
                                <w:i/>
                              </w:rPr>
                            </m:ctrlPr>
                          </m:sSupPr>
                          <m:e>
                            <m:r>
                              <m:rPr>
                                <m:sty m:val="bi"/>
                              </m:rPr>
                              <w:rPr>
                                <w:rFonts w:ascii="Cambria Math" w:hAnsi="Cambria Math"/>
                              </w:rPr>
                              <m:t>3</m:t>
                            </m:r>
                          </m:e>
                          <m:sup>
                            <m:r>
                              <m:rPr>
                                <m:sty m:val="bi"/>
                              </m:rPr>
                              <w:rPr>
                                <w:rFonts w:ascii="Cambria Math" w:hAnsi="Cambria Math"/>
                              </w:rPr>
                              <m:t>y</m:t>
                            </m:r>
                          </m:sup>
                        </m:sSup>
                        <m:r>
                          <m:rPr>
                            <m:sty m:val="bi"/>
                          </m:rPr>
                          <w:rPr>
                            <w:rFonts w:ascii="Cambria Math" w:hAnsi="Cambria Math"/>
                          </w:rPr>
                          <m:t>=21</m:t>
                        </m:r>
                      </m:e>
                    </m:eqArr>
                  </m:e>
                </m:d>
              </m:oMath>
            </m:oMathPara>
          </w:p>
        </w:tc>
      </w:tr>
    </w:tbl>
    <w:p w:rsidR="009B2994" w:rsidRDefault="00C31CB1" w:rsidP="00C31CB1">
      <w:pPr>
        <w:rPr>
          <w:b/>
          <w:i/>
        </w:rPr>
      </w:pPr>
      <w:r>
        <w:rPr>
          <w:b/>
          <w:i/>
        </w:rPr>
        <w:t>Правильный ответ:</w:t>
      </w:r>
    </w:p>
    <w:tbl>
      <w:tblPr>
        <w:tblStyle w:val="a4"/>
        <w:tblW w:w="0" w:type="auto"/>
        <w:tblLook w:val="04A0" w:firstRow="1" w:lastRow="0" w:firstColumn="1" w:lastColumn="0" w:noHBand="0" w:noVBand="1"/>
      </w:tblPr>
      <w:tblGrid>
        <w:gridCol w:w="1628"/>
        <w:gridCol w:w="1860"/>
        <w:gridCol w:w="1628"/>
        <w:gridCol w:w="1628"/>
        <w:gridCol w:w="1629"/>
      </w:tblGrid>
      <w:tr w:rsidR="00DA4631" w:rsidTr="00C31CB1">
        <w:tc>
          <w:tcPr>
            <w:tcW w:w="1628" w:type="dxa"/>
          </w:tcPr>
          <w:p w:rsidR="00DA4631" w:rsidRDefault="00DA4631" w:rsidP="00C31CB1">
            <w:pPr>
              <w:rPr>
                <w:b/>
                <w:i/>
              </w:rPr>
            </w:pPr>
          </w:p>
        </w:tc>
        <w:tc>
          <w:tcPr>
            <w:tcW w:w="1628" w:type="dxa"/>
          </w:tcPr>
          <w:p w:rsidR="00DA4631" w:rsidRDefault="00DA4631" w:rsidP="00C31CB1">
            <w:pPr>
              <w:rPr>
                <w:b/>
                <w:i/>
              </w:rPr>
            </w:pPr>
            <w:r>
              <w:rPr>
                <w:b/>
                <w:i/>
              </w:rPr>
              <w:t>1</w:t>
            </w:r>
          </w:p>
        </w:tc>
        <w:tc>
          <w:tcPr>
            <w:tcW w:w="1628" w:type="dxa"/>
          </w:tcPr>
          <w:p w:rsidR="00DA4631" w:rsidRDefault="00DA4631" w:rsidP="00C31CB1">
            <w:pPr>
              <w:rPr>
                <w:b/>
                <w:i/>
              </w:rPr>
            </w:pPr>
            <w:r>
              <w:rPr>
                <w:b/>
                <w:i/>
              </w:rPr>
              <w:t>2</w:t>
            </w:r>
          </w:p>
        </w:tc>
        <w:tc>
          <w:tcPr>
            <w:tcW w:w="1628" w:type="dxa"/>
          </w:tcPr>
          <w:p w:rsidR="00DA4631" w:rsidRDefault="00DA4631" w:rsidP="00C31CB1">
            <w:pPr>
              <w:rPr>
                <w:b/>
                <w:i/>
              </w:rPr>
            </w:pPr>
            <w:r>
              <w:rPr>
                <w:b/>
                <w:i/>
              </w:rPr>
              <w:t>3</w:t>
            </w:r>
          </w:p>
        </w:tc>
        <w:tc>
          <w:tcPr>
            <w:tcW w:w="1629" w:type="dxa"/>
          </w:tcPr>
          <w:p w:rsidR="00DA4631" w:rsidRDefault="00DA4631" w:rsidP="00C31CB1">
            <w:pPr>
              <w:rPr>
                <w:b/>
                <w:i/>
              </w:rPr>
            </w:pPr>
            <w:r>
              <w:rPr>
                <w:b/>
                <w:i/>
              </w:rPr>
              <w:t>4</w:t>
            </w:r>
          </w:p>
        </w:tc>
      </w:tr>
      <w:tr w:rsidR="00DA4631" w:rsidTr="00C31CB1">
        <w:tc>
          <w:tcPr>
            <w:tcW w:w="1628" w:type="dxa"/>
          </w:tcPr>
          <w:p w:rsidR="00DA4631" w:rsidRDefault="00DA4631" w:rsidP="00C31CB1">
            <w:pPr>
              <w:rPr>
                <w:b/>
                <w:i/>
              </w:rPr>
            </w:pPr>
            <w:r>
              <w:rPr>
                <w:b/>
                <w:i/>
              </w:rPr>
              <w:t>В 1</w:t>
            </w:r>
          </w:p>
        </w:tc>
        <w:tc>
          <w:tcPr>
            <w:tcW w:w="1628" w:type="dxa"/>
          </w:tcPr>
          <w:p w:rsidR="00DA4631" w:rsidRDefault="00DA4631" w:rsidP="00C31CB1">
            <w:pPr>
              <w:rPr>
                <w:b/>
                <w:i/>
              </w:rPr>
            </w:pPr>
            <w:r>
              <w:rPr>
                <w:b/>
                <w:i/>
              </w:rPr>
              <w:t>-1;2</w:t>
            </w:r>
          </w:p>
        </w:tc>
        <w:tc>
          <w:tcPr>
            <w:tcW w:w="1628" w:type="dxa"/>
          </w:tcPr>
          <w:p w:rsidR="00DA4631" w:rsidRDefault="00DA4631" w:rsidP="00C31CB1">
            <w:pPr>
              <w:rPr>
                <w:b/>
                <w:i/>
              </w:rPr>
            </w:pPr>
            <w:r>
              <w:rPr>
                <w:b/>
                <w:i/>
              </w:rPr>
              <w:t>3</w:t>
            </w:r>
          </w:p>
        </w:tc>
        <w:tc>
          <w:tcPr>
            <w:tcW w:w="1628" w:type="dxa"/>
          </w:tcPr>
          <w:p w:rsidR="00DA4631" w:rsidRDefault="000B7580" w:rsidP="00C31CB1">
            <w:pPr>
              <w:rPr>
                <w:b/>
                <w:i/>
              </w:rPr>
            </w:pPr>
            <w:r>
              <w:rPr>
                <w:b/>
                <w:i/>
              </w:rPr>
              <w:t>-3;</w:t>
            </w:r>
            <w:r w:rsidR="00DA4631">
              <w:rPr>
                <w:b/>
                <w:i/>
              </w:rPr>
              <w:t>1</w:t>
            </w:r>
          </w:p>
        </w:tc>
        <w:tc>
          <w:tcPr>
            <w:tcW w:w="1629" w:type="dxa"/>
          </w:tcPr>
          <w:p w:rsidR="00DA4631" w:rsidRDefault="004A3A34" w:rsidP="00C31CB1">
            <w:pPr>
              <w:rPr>
                <w:b/>
                <w:i/>
              </w:rPr>
            </w:pPr>
            <w:r>
              <w:rPr>
                <w:b/>
                <w:i/>
              </w:rPr>
              <w:t>(</w:t>
            </w:r>
            <w:r w:rsidR="000B7580">
              <w:rPr>
                <w:b/>
                <w:i/>
              </w:rPr>
              <w:t>0;</w:t>
            </w:r>
            <m:oMath>
              <m:func>
                <m:funcPr>
                  <m:ctrlPr>
                    <w:rPr>
                      <w:rFonts w:ascii="Cambria Math" w:hAnsi="Cambria Math"/>
                      <w:b/>
                      <w:i/>
                    </w:rPr>
                  </m:ctrlPr>
                </m:funcPr>
                <m:fName>
                  <m:sSub>
                    <m:sSubPr>
                      <m:ctrlPr>
                        <w:rPr>
                          <w:rFonts w:ascii="Cambria Math" w:hAnsi="Cambria Math"/>
                          <w:b/>
                          <w:i/>
                        </w:rPr>
                      </m:ctrlPr>
                    </m:sSubPr>
                    <m:e>
                      <m:r>
                        <m:rPr>
                          <m:sty m:val="b"/>
                        </m:rPr>
                        <w:rPr>
                          <w:rFonts w:ascii="Cambria Math" w:hAnsi="Cambria Math"/>
                        </w:rPr>
                        <m:t>log</m:t>
                      </m:r>
                    </m:e>
                    <m:sub>
                      <m:r>
                        <m:rPr>
                          <m:sty m:val="bi"/>
                        </m:rPr>
                        <w:rPr>
                          <w:rFonts w:ascii="Cambria Math" w:hAnsi="Cambria Math"/>
                        </w:rPr>
                        <m:t>2</m:t>
                      </m:r>
                    </m:sub>
                  </m:sSub>
                </m:fName>
                <m:e>
                  <m:r>
                    <m:rPr>
                      <m:sty m:val="bi"/>
                    </m:rPr>
                    <w:rPr>
                      <w:rFonts w:ascii="Cambria Math" w:hAnsi="Cambria Math"/>
                    </w:rPr>
                    <m:t>5</m:t>
                  </m:r>
                </m:e>
              </m:func>
            </m:oMath>
            <w:r>
              <w:rPr>
                <w:b/>
                <w:i/>
              </w:rPr>
              <w:t>)</w:t>
            </w:r>
          </w:p>
        </w:tc>
      </w:tr>
      <w:tr w:rsidR="00DA4631" w:rsidTr="00C31CB1">
        <w:tc>
          <w:tcPr>
            <w:tcW w:w="1628" w:type="dxa"/>
          </w:tcPr>
          <w:p w:rsidR="00DA4631" w:rsidRDefault="00DA4631" w:rsidP="00C31CB1">
            <w:pPr>
              <w:rPr>
                <w:b/>
                <w:i/>
              </w:rPr>
            </w:pPr>
            <w:r>
              <w:rPr>
                <w:b/>
                <w:i/>
              </w:rPr>
              <w:t>В 2</w:t>
            </w:r>
          </w:p>
        </w:tc>
        <w:tc>
          <w:tcPr>
            <w:tcW w:w="1628" w:type="dxa"/>
          </w:tcPr>
          <w:p w:rsidR="00DA4631" w:rsidRDefault="000B7580" w:rsidP="000B7580">
            <w:pPr>
              <w:tabs>
                <w:tab w:val="left" w:pos="1350"/>
              </w:tabs>
              <w:rPr>
                <w:b/>
                <w:i/>
              </w:rPr>
            </w:pPr>
            <w:r>
              <w:rPr>
                <w:b/>
                <w:i/>
              </w:rPr>
              <w:tab/>
              <w:t>1;2</w:t>
            </w:r>
          </w:p>
        </w:tc>
        <w:tc>
          <w:tcPr>
            <w:tcW w:w="1628" w:type="dxa"/>
          </w:tcPr>
          <w:p w:rsidR="00DA4631" w:rsidRDefault="004A3A34" w:rsidP="00C31CB1">
            <w:pPr>
              <w:rPr>
                <w:b/>
                <w:i/>
              </w:rPr>
            </w:pPr>
            <w:r>
              <w:rPr>
                <w:b/>
                <w:i/>
              </w:rPr>
              <w:t>4</w:t>
            </w:r>
          </w:p>
        </w:tc>
        <w:tc>
          <w:tcPr>
            <w:tcW w:w="1628" w:type="dxa"/>
          </w:tcPr>
          <w:p w:rsidR="00DA4631" w:rsidRDefault="000B7580" w:rsidP="00C31CB1">
            <w:pPr>
              <w:rPr>
                <w:b/>
                <w:i/>
              </w:rPr>
            </w:pPr>
            <w:r>
              <w:rPr>
                <w:b/>
                <w:i/>
              </w:rPr>
              <w:t>-</w:t>
            </w:r>
            <w:r w:rsidR="004A3A34">
              <w:rPr>
                <w:b/>
                <w:i/>
              </w:rPr>
              <w:t>4; 1</w:t>
            </w:r>
          </w:p>
        </w:tc>
        <w:tc>
          <w:tcPr>
            <w:tcW w:w="1629" w:type="dxa"/>
          </w:tcPr>
          <w:p w:rsidR="00DA4631" w:rsidRDefault="004A3A34" w:rsidP="00C31CB1">
            <w:pPr>
              <w:rPr>
                <w:b/>
                <w:i/>
              </w:rPr>
            </w:pPr>
            <w:r>
              <w:rPr>
                <w:b/>
                <w:i/>
              </w:rPr>
              <w:t>(2;1)</w:t>
            </w:r>
          </w:p>
        </w:tc>
      </w:tr>
    </w:tbl>
    <w:p w:rsidR="00C31CB1" w:rsidRPr="00C31CB1" w:rsidRDefault="00C31CB1" w:rsidP="00C31CB1">
      <w:pPr>
        <w:rPr>
          <w:b/>
          <w:i/>
        </w:rPr>
      </w:pPr>
    </w:p>
    <w:p w:rsidR="00A00232" w:rsidRPr="00FE2162" w:rsidRDefault="009B2994" w:rsidP="005F0411">
      <w:pPr>
        <w:jc w:val="center"/>
        <w:rPr>
          <w:b/>
          <w:i/>
        </w:rPr>
      </w:pPr>
      <w:r>
        <w:rPr>
          <w:b/>
          <w:i/>
        </w:rPr>
        <w:t>Тема 4.</w:t>
      </w:r>
      <w:r w:rsidRPr="009B2994">
        <w:rPr>
          <w:b/>
          <w:i/>
        </w:rPr>
        <w:t xml:space="preserve"> Показательные неравенства</w:t>
      </w:r>
    </w:p>
    <w:p w:rsidR="00197FA4" w:rsidRDefault="00CB2454" w:rsidP="00197FA4">
      <w:pPr>
        <w:spacing w:after="300"/>
        <w:ind w:left="-5" w:hanging="10"/>
        <w:rPr>
          <w:b/>
          <w:i/>
        </w:rPr>
      </w:pPr>
      <w:r>
        <w:rPr>
          <w:b/>
          <w:i/>
        </w:rPr>
        <w:t>Домашнее задание</w:t>
      </w:r>
    </w:p>
    <w:p w:rsidR="00CB2454" w:rsidRPr="00197FA4" w:rsidRDefault="00CB2454" w:rsidP="00197FA4">
      <w:pPr>
        <w:spacing w:after="300"/>
        <w:ind w:left="-5" w:hanging="10"/>
      </w:pPr>
      <w:r w:rsidRPr="00197FA4">
        <w:rPr>
          <w:rStyle w:val="innernumber"/>
          <w:b/>
          <w:bCs/>
        </w:rPr>
        <w:t>1.  </w:t>
      </w:r>
      <w:r w:rsidRPr="00197FA4">
        <w:t xml:space="preserve">Решите неравенство: </w:t>
      </w:r>
      <w:r w:rsidRPr="00197FA4">
        <w:rPr>
          <w:noProof/>
        </w:rPr>
        <w:drawing>
          <wp:inline distT="0" distB="0" distL="0" distR="0">
            <wp:extent cx="865356" cy="333375"/>
            <wp:effectExtent l="0" t="0" r="0" b="0"/>
            <wp:docPr id="38" name="Рисунок 38" descr="6 в степени x плюс левая круглая скобка дробь: числитель: 1, знаменатель: 6 конец дроби правая круглая скобка в степени x больше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в степени x плюс левая круглая скобка дробь: числитель: 1, знаменатель: 6 конец дроби правая круглая скобка в степени x больше 2.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7662" cy="334263"/>
                    </a:xfrm>
                    <a:prstGeom prst="rect">
                      <a:avLst/>
                    </a:prstGeom>
                    <a:noFill/>
                    <a:ln>
                      <a:noFill/>
                    </a:ln>
                  </pic:spPr>
                </pic:pic>
              </a:graphicData>
            </a:graphic>
          </wp:inline>
        </w:drawing>
      </w:r>
    </w:p>
    <w:p w:rsidR="00CB2454" w:rsidRPr="00197FA4" w:rsidRDefault="00CB2454" w:rsidP="00CB2454">
      <w:pPr>
        <w:pStyle w:val="leftmargin"/>
      </w:pPr>
      <w:r w:rsidRPr="00197FA4">
        <w:rPr>
          <w:rStyle w:val="innernumber"/>
          <w:b/>
          <w:bCs/>
        </w:rPr>
        <w:t>2.  </w:t>
      </w:r>
      <w:r w:rsidRPr="00197FA4">
        <w:t xml:space="preserve">Решите неравенство: </w:t>
      </w:r>
      <w:r w:rsidRPr="00197FA4">
        <w:rPr>
          <w:noProof/>
        </w:rPr>
        <w:drawing>
          <wp:inline distT="0" distB="0" distL="0" distR="0">
            <wp:extent cx="695325" cy="258726"/>
            <wp:effectExtent l="0" t="0" r="0" b="0"/>
            <wp:docPr id="37" name="Рисунок 37" descr="2 в степени левая круглая скобка x в квадрате правая круглая скобка меньше или равно 4 умножить на 2 в степени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в степени левая круглая скобка x в квадрате правая круглая скобка меньше или равно 4 умножить на 2 в степени x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7886" cy="259679"/>
                    </a:xfrm>
                    <a:prstGeom prst="rect">
                      <a:avLst/>
                    </a:prstGeom>
                    <a:noFill/>
                    <a:ln>
                      <a:noFill/>
                    </a:ln>
                  </pic:spPr>
                </pic:pic>
              </a:graphicData>
            </a:graphic>
          </wp:inline>
        </w:drawing>
      </w:r>
    </w:p>
    <w:p w:rsidR="00CB2454" w:rsidRPr="00197FA4" w:rsidRDefault="00CB2454" w:rsidP="00CB2454">
      <w:pPr>
        <w:pStyle w:val="leftmargin"/>
      </w:pPr>
      <w:r w:rsidRPr="00197FA4">
        <w:rPr>
          <w:rStyle w:val="innernumber"/>
          <w:b/>
          <w:bCs/>
        </w:rPr>
        <w:t>3.  </w:t>
      </w:r>
      <w:r w:rsidRPr="00197FA4">
        <w:t xml:space="preserve">Решите неравенство: </w:t>
      </w:r>
      <w:r w:rsidRPr="00197FA4">
        <w:rPr>
          <w:noProof/>
        </w:rPr>
        <w:drawing>
          <wp:inline distT="0" distB="0" distL="0" distR="0">
            <wp:extent cx="942975" cy="148070"/>
            <wp:effectExtent l="0" t="0" r="0" b="4445"/>
            <wp:docPr id="36" name="Рисунок 36" descr="2 в степени x плюс 6 умножить на 2 в степени левая круглая скобка минус x правая круглая скобка \leqsla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в степени x плюс 6 умножить на 2 в степени левая круглая скобка минус x правая круглая скобка \leqslant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357" cy="151270"/>
                    </a:xfrm>
                    <a:prstGeom prst="rect">
                      <a:avLst/>
                    </a:prstGeom>
                    <a:noFill/>
                    <a:ln>
                      <a:noFill/>
                    </a:ln>
                  </pic:spPr>
                </pic:pic>
              </a:graphicData>
            </a:graphic>
          </wp:inline>
        </w:drawing>
      </w:r>
    </w:p>
    <w:p w:rsidR="00CB2454" w:rsidRPr="00197FA4" w:rsidRDefault="00CB2454" w:rsidP="00CB2454">
      <w:pPr>
        <w:pStyle w:val="leftmargin"/>
      </w:pPr>
      <w:r w:rsidRPr="00197FA4">
        <w:rPr>
          <w:rStyle w:val="innernumber"/>
          <w:b/>
          <w:bCs/>
        </w:rPr>
        <w:lastRenderedPageBreak/>
        <w:t>4.  </w:t>
      </w:r>
      <w:r w:rsidRPr="00197FA4">
        <w:t xml:space="preserve">Решите неравенство: </w:t>
      </w:r>
      <w:r w:rsidRPr="00197FA4">
        <w:rPr>
          <w:noProof/>
        </w:rPr>
        <w:drawing>
          <wp:inline distT="0" distB="0" distL="0" distR="0">
            <wp:extent cx="1485900" cy="204107"/>
            <wp:effectExtent l="0" t="0" r="0" b="5715"/>
            <wp:docPr id="35" name="Рисунок 35" descr="2 в степени левая круглая скобка 2x минус 1 правая круглая скобка минус 7 умножить на 2 в степени левая круглая скобка x минус 1 правая круглая скобка плюс 5\leqslan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в степени левая круглая скобка 2x минус 1 правая круглая скобка минус 7 умножить на 2 в степени левая круглая скобка x минус 1 правая круглая скобка плюс 5\leqslant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2658" cy="205035"/>
                    </a:xfrm>
                    <a:prstGeom prst="rect">
                      <a:avLst/>
                    </a:prstGeom>
                    <a:noFill/>
                    <a:ln>
                      <a:noFill/>
                    </a:ln>
                  </pic:spPr>
                </pic:pic>
              </a:graphicData>
            </a:graphic>
          </wp:inline>
        </w:drawing>
      </w:r>
    </w:p>
    <w:p w:rsidR="00CB2454" w:rsidRPr="00197FA4" w:rsidRDefault="00CB2454" w:rsidP="00CB2454">
      <w:pPr>
        <w:pStyle w:val="leftmargin"/>
      </w:pPr>
      <w:r w:rsidRPr="00197FA4">
        <w:rPr>
          <w:rStyle w:val="innernumber"/>
          <w:b/>
          <w:bCs/>
        </w:rPr>
        <w:t>5.  </w:t>
      </w:r>
      <w:r w:rsidRPr="00197FA4">
        <w:t xml:space="preserve">Решите неравенство: </w:t>
      </w:r>
      <w:r w:rsidRPr="00197FA4">
        <w:rPr>
          <w:noProof/>
        </w:rPr>
        <w:drawing>
          <wp:inline distT="0" distB="0" distL="0" distR="0">
            <wp:extent cx="2162175" cy="210328"/>
            <wp:effectExtent l="0" t="0" r="0" b="0"/>
            <wp:docPr id="34" name="Рисунок 34" descr="2 в степени левая круглая скобка 2x плюс 4 правая круглая скобка минус 16 умножить на 2 в степени левая круглая скобка x плюс 3 правая круглая скобка минус 2 в степени левая круглая скобка x плюс 1 правая круглая скобка плюс 16 меньше или равно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в степени левая круглая скобка 2x плюс 4 правая круглая скобка минус 16 умножить на 2 в степени левая круглая скобка x плюс 3 правая круглая скобка минус 2 в степени левая круглая скобка x плюс 1 правая круглая скобка плюс 16 меньше или равно 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6535" cy="212698"/>
                    </a:xfrm>
                    <a:prstGeom prst="rect">
                      <a:avLst/>
                    </a:prstGeom>
                    <a:noFill/>
                    <a:ln>
                      <a:noFill/>
                    </a:ln>
                  </pic:spPr>
                </pic:pic>
              </a:graphicData>
            </a:graphic>
          </wp:inline>
        </w:drawing>
      </w:r>
    </w:p>
    <w:p w:rsidR="00CB2454" w:rsidRPr="00197FA4" w:rsidRDefault="00CB2454" w:rsidP="00CB2454">
      <w:pPr>
        <w:pStyle w:val="leftmargin"/>
      </w:pPr>
      <w:r w:rsidRPr="00197FA4">
        <w:rPr>
          <w:rStyle w:val="innernumber"/>
          <w:b/>
          <w:bCs/>
        </w:rPr>
        <w:t>6.  </w:t>
      </w:r>
      <w:r w:rsidRPr="00197FA4">
        <w:t xml:space="preserve">Решите неравенство: </w:t>
      </w:r>
      <w:r w:rsidRPr="00197FA4">
        <w:rPr>
          <w:noProof/>
        </w:rPr>
        <w:drawing>
          <wp:inline distT="0" distB="0" distL="0" distR="0">
            <wp:extent cx="855345" cy="319825"/>
            <wp:effectExtent l="0" t="0" r="1905" b="4445"/>
            <wp:docPr id="33" name="Рисунок 33" descr="4 в степени x плюс 4 в степени левая круглая скобка минус x правая круглая скобка больше или равно дробь: числитель: 10,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в степени x плюс 4 в степени левая круглая скобка минус x правая круглая скобка больше или равно дробь: числитель: 10, знаменатель: 3 конец дроби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3569" cy="322900"/>
                    </a:xfrm>
                    <a:prstGeom prst="rect">
                      <a:avLst/>
                    </a:prstGeom>
                    <a:noFill/>
                    <a:ln>
                      <a:noFill/>
                    </a:ln>
                  </pic:spPr>
                </pic:pic>
              </a:graphicData>
            </a:graphic>
          </wp:inline>
        </w:drawing>
      </w:r>
    </w:p>
    <w:p w:rsidR="00CB2454" w:rsidRPr="00197FA4" w:rsidRDefault="00CB2454" w:rsidP="00CB2454">
      <w:pPr>
        <w:pStyle w:val="leftmargin"/>
      </w:pPr>
      <w:r w:rsidRPr="00197FA4">
        <w:rPr>
          <w:rStyle w:val="innernumber"/>
          <w:b/>
          <w:bCs/>
        </w:rPr>
        <w:t>7.  </w:t>
      </w:r>
      <w:r w:rsidRPr="00197FA4">
        <w:t xml:space="preserve">Решите неравенство: </w:t>
      </w:r>
      <w:r w:rsidRPr="00197FA4">
        <w:rPr>
          <w:noProof/>
        </w:rPr>
        <w:drawing>
          <wp:inline distT="0" distB="0" distL="0" distR="0">
            <wp:extent cx="1285875" cy="139609"/>
            <wp:effectExtent l="0" t="0" r="0" b="0"/>
            <wp:docPr id="32" name="Рисунок 32" descr="25 в степени x минус 20 в степени x минус 2 умножить на 16 в степени x \leqslan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 в степени x минус 20 в степени x минус 2 умножить на 16 в степени x \leqslant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6116" cy="141807"/>
                    </a:xfrm>
                    <a:prstGeom prst="rect">
                      <a:avLst/>
                    </a:prstGeom>
                    <a:noFill/>
                    <a:ln>
                      <a:noFill/>
                    </a:ln>
                  </pic:spPr>
                </pic:pic>
              </a:graphicData>
            </a:graphic>
          </wp:inline>
        </w:drawing>
      </w:r>
    </w:p>
    <w:p w:rsidR="00CB2454" w:rsidRPr="00197FA4" w:rsidRDefault="00CB2454" w:rsidP="00CB2454">
      <w:pPr>
        <w:pStyle w:val="leftmargin"/>
      </w:pPr>
      <w:r w:rsidRPr="00197FA4">
        <w:rPr>
          <w:rStyle w:val="innernumber"/>
          <w:b/>
          <w:bCs/>
        </w:rPr>
        <w:t>8.  </w:t>
      </w:r>
      <w:r w:rsidRPr="00197FA4">
        <w:t xml:space="preserve">Решите неравенство: </w:t>
      </w:r>
      <w:r w:rsidRPr="00197FA4">
        <w:rPr>
          <w:noProof/>
        </w:rPr>
        <w:drawing>
          <wp:inline distT="0" distB="0" distL="0" distR="0">
            <wp:extent cx="1285875" cy="138816"/>
            <wp:effectExtent l="0" t="0" r="0" b="0"/>
            <wp:docPr id="31" name="Рисунок 31" descr="6 в степени x минус 4 умножить на 3 в степени x минус 2 в степени x плюс 4 меньше или равно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в степени x минус 4 умножить на 3 в степени x минус 2 в степени x плюс 4 меньше или равно 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291" cy="142531"/>
                    </a:xfrm>
                    <a:prstGeom prst="rect">
                      <a:avLst/>
                    </a:prstGeom>
                    <a:noFill/>
                    <a:ln>
                      <a:noFill/>
                    </a:ln>
                  </pic:spPr>
                </pic:pic>
              </a:graphicData>
            </a:graphic>
          </wp:inline>
        </w:drawing>
      </w:r>
    </w:p>
    <w:p w:rsidR="00CB2454" w:rsidRPr="00197FA4" w:rsidRDefault="00CB2454" w:rsidP="00CB2454">
      <w:pPr>
        <w:pStyle w:val="leftmargin"/>
      </w:pPr>
      <w:r w:rsidRPr="00197FA4">
        <w:rPr>
          <w:rStyle w:val="innernumber"/>
          <w:b/>
          <w:bCs/>
        </w:rPr>
        <w:t>9.  </w:t>
      </w:r>
      <w:r w:rsidRPr="00197FA4">
        <w:t xml:space="preserve">Решите неравенство: </w:t>
      </w:r>
      <w:r w:rsidRPr="00197FA4">
        <w:rPr>
          <w:noProof/>
        </w:rPr>
        <w:drawing>
          <wp:inline distT="0" distB="0" distL="0" distR="0">
            <wp:extent cx="1187196" cy="180975"/>
            <wp:effectExtent l="0" t="0" r="0" b="0"/>
            <wp:docPr id="30" name="Рисунок 30" descr="5 в степени левая круглая скобка 3x минус 1 правая круглая скобка минус 5 в степени левая круглая скобка 3x плюс 1 правая круглая скобка меньше или равно минус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в степени левая круглая скобка 3x минус 1 правая круглая скобка минус 5 в степени левая круглая скобка 3x плюс 1 правая круглая скобка меньше или равно минус 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3960" cy="182006"/>
                    </a:xfrm>
                    <a:prstGeom prst="rect">
                      <a:avLst/>
                    </a:prstGeom>
                    <a:noFill/>
                    <a:ln>
                      <a:noFill/>
                    </a:ln>
                  </pic:spPr>
                </pic:pic>
              </a:graphicData>
            </a:graphic>
          </wp:inline>
        </w:drawing>
      </w:r>
    </w:p>
    <w:p w:rsidR="00CB2454" w:rsidRPr="00197FA4" w:rsidRDefault="00CB2454" w:rsidP="00CB2454">
      <w:pPr>
        <w:pStyle w:val="leftmargin"/>
      </w:pPr>
      <w:r w:rsidRPr="00197FA4">
        <w:rPr>
          <w:rStyle w:val="innernumber"/>
          <w:b/>
          <w:bCs/>
        </w:rPr>
        <w:t>10.  </w:t>
      </w:r>
      <w:r w:rsidRPr="00197FA4">
        <w:t xml:space="preserve">Решите неравенство: </w:t>
      </w:r>
      <w:r w:rsidRPr="00197FA4">
        <w:rPr>
          <w:noProof/>
        </w:rPr>
        <w:drawing>
          <wp:inline distT="0" distB="0" distL="0" distR="0">
            <wp:extent cx="1123950" cy="239776"/>
            <wp:effectExtent l="0" t="0" r="0" b="0"/>
            <wp:docPr id="29" name="Рисунок 29" descr="2 в степени левая круглая скобка x в квадрате правая круглая скобка плюс 9 умножить на 2 в степени левая круглая скобка 1 минус x в квадрате правая круглая скобка больше или равно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в степени левая круглая скобка x в квадрате правая круглая скобка плюс 9 умножить на 2 в степени левая круглая скобка 1 минус x в квадрате правая круглая скобка больше или равно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2227" cy="243675"/>
                    </a:xfrm>
                    <a:prstGeom prst="rect">
                      <a:avLst/>
                    </a:prstGeom>
                    <a:noFill/>
                    <a:ln>
                      <a:noFill/>
                    </a:ln>
                  </pic:spPr>
                </pic:pic>
              </a:graphicData>
            </a:graphic>
          </wp:inline>
        </w:drawing>
      </w:r>
    </w:p>
    <w:p w:rsidR="00CB2454" w:rsidRPr="00197FA4" w:rsidRDefault="00CB2454" w:rsidP="00CB2454">
      <w:pPr>
        <w:pStyle w:val="leftmargin"/>
      </w:pPr>
      <w:r w:rsidRPr="00197FA4">
        <w:rPr>
          <w:rStyle w:val="innernumber"/>
          <w:b/>
          <w:bCs/>
        </w:rPr>
        <w:t>11.  </w:t>
      </w:r>
      <w:r w:rsidRPr="00197FA4">
        <w:t xml:space="preserve">Решите неравенство: </w:t>
      </w:r>
      <w:r w:rsidRPr="00197FA4">
        <w:rPr>
          <w:noProof/>
        </w:rPr>
        <w:drawing>
          <wp:inline distT="0" distB="0" distL="0" distR="0">
            <wp:extent cx="1657350" cy="225682"/>
            <wp:effectExtent l="0" t="0" r="0" b="3175"/>
            <wp:docPr id="28" name="Рисунок 28" descr="25 в степени левая круглая скобка x в квадрате минус 2x плюс 10 правая круглая скобка минус 0,2 в степени левая круглая скобка 2x в квадрате минус 4x минус 80 правая круглая скобка \leqslan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5 в степени левая круглая скобка x в квадрате минус 2x плюс 10 правая круглая скобка минус 0,2 в степени левая круглая скобка 2x в квадрате минус 4x минус 80 правая круглая скобка \leqslant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7120" cy="228374"/>
                    </a:xfrm>
                    <a:prstGeom prst="rect">
                      <a:avLst/>
                    </a:prstGeom>
                    <a:noFill/>
                    <a:ln>
                      <a:noFill/>
                    </a:ln>
                  </pic:spPr>
                </pic:pic>
              </a:graphicData>
            </a:graphic>
          </wp:inline>
        </w:drawing>
      </w:r>
    </w:p>
    <w:p w:rsidR="00CB2454" w:rsidRDefault="00CB2454" w:rsidP="00CB2454">
      <w:pPr>
        <w:pStyle w:val="leftmargin"/>
      </w:pPr>
      <w:r w:rsidRPr="00197FA4">
        <w:rPr>
          <w:rStyle w:val="innernumber"/>
          <w:b/>
          <w:bCs/>
        </w:rPr>
        <w:t>12.  </w:t>
      </w:r>
      <w:r w:rsidRPr="00197FA4">
        <w:t xml:space="preserve">Решите неравенство </w:t>
      </w:r>
      <w:r>
        <w:rPr>
          <w:noProof/>
        </w:rPr>
        <w:drawing>
          <wp:inline distT="0" distB="0" distL="0" distR="0">
            <wp:extent cx="1638300" cy="366560"/>
            <wp:effectExtent l="0" t="0" r="0" b="0"/>
            <wp:docPr id="27" name="Рисунок 27" descr=" дробь: числитель: 2 в степени левая круглая скобка 2x плюс 1 правая круглая скобка минус 96 умножить на 0,5 в степени левая круглая скобка 2x плюс 3 правая круглая скобка плюс 2, знаменатель: x плюс 1 конец дроби \leqslant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дробь: числитель: 2 в степени левая круглая скобка 2x плюс 1 правая круглая скобка минус 96 умножить на 0,5 в степени левая круглая скобка 2x плюс 3 правая круглая скобка плюс 2, знаменатель: x плюс 1 конец дроби \leqslant0.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2974" cy="376555"/>
                    </a:xfrm>
                    <a:prstGeom prst="rect">
                      <a:avLst/>
                    </a:prstGeom>
                    <a:noFill/>
                    <a:ln>
                      <a:noFill/>
                    </a:ln>
                  </pic:spPr>
                </pic:pic>
              </a:graphicData>
            </a:graphic>
          </wp:inline>
        </w:drawing>
      </w:r>
    </w:p>
    <w:p w:rsidR="004E684E" w:rsidRDefault="004E684E" w:rsidP="00CB2454">
      <w:pPr>
        <w:pStyle w:val="leftmargin"/>
        <w:rPr>
          <w:b/>
          <w:i/>
        </w:rPr>
      </w:pPr>
      <w:r w:rsidRPr="004E684E">
        <w:rPr>
          <w:b/>
          <w:i/>
        </w:rPr>
        <w:t>Правильный ответ:</w:t>
      </w:r>
    </w:p>
    <w:p w:rsidR="004E684E" w:rsidRPr="004E684E" w:rsidRDefault="004E684E" w:rsidP="004E684E">
      <w:r w:rsidRPr="004E684E">
        <w:rPr>
          <w:b/>
          <w:i/>
        </w:rPr>
        <w:t>1.</w:t>
      </w:r>
      <w:r w:rsidRPr="004E684E">
        <w:rPr>
          <w:noProof/>
        </w:rPr>
        <w:drawing>
          <wp:inline distT="0" distB="0" distL="0" distR="0">
            <wp:extent cx="1460500" cy="178435"/>
            <wp:effectExtent l="0" t="0" r="6350" b="0"/>
            <wp:docPr id="1035" name="Рисунок 1035" descr=" левая круглая скобка минус бесконечность ;0 правая круглая скобка \cup левая круглая скобка 0; плюс бесконечность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левая круглая скобка минус бесконечность ;0 правая круглая скобка \cup левая круглая скобка 0; плюс бесконечность правая круглая скобка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0500" cy="178435"/>
                    </a:xfrm>
                    <a:prstGeom prst="rect">
                      <a:avLst/>
                    </a:prstGeom>
                    <a:noFill/>
                    <a:ln>
                      <a:noFill/>
                    </a:ln>
                  </pic:spPr>
                </pic:pic>
              </a:graphicData>
            </a:graphic>
          </wp:inline>
        </w:drawing>
      </w:r>
    </w:p>
    <w:p w:rsidR="004E684E" w:rsidRPr="004E684E" w:rsidRDefault="004E684E" w:rsidP="004E684E">
      <w:r w:rsidRPr="004E684E">
        <w:rPr>
          <w:b/>
          <w:i/>
        </w:rPr>
        <w:t xml:space="preserve">2. </w:t>
      </w:r>
      <w:r w:rsidRPr="004E684E">
        <w:rPr>
          <w:noProof/>
        </w:rPr>
        <w:drawing>
          <wp:inline distT="0" distB="0" distL="0" distR="0">
            <wp:extent cx="558165" cy="178435"/>
            <wp:effectExtent l="0" t="0" r="0" b="0"/>
            <wp:docPr id="1036" name="Рисунок 1036" descr=" левая квадратная скобка минус 1;2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левая квадратная скобка минус 1;2 правая квадратная скобка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8165" cy="178435"/>
                    </a:xfrm>
                    <a:prstGeom prst="rect">
                      <a:avLst/>
                    </a:prstGeom>
                    <a:noFill/>
                    <a:ln>
                      <a:noFill/>
                    </a:ln>
                  </pic:spPr>
                </pic:pic>
              </a:graphicData>
            </a:graphic>
          </wp:inline>
        </w:drawing>
      </w:r>
    </w:p>
    <w:p w:rsidR="004E684E" w:rsidRPr="004E684E" w:rsidRDefault="004E684E" w:rsidP="004E684E">
      <w:r w:rsidRPr="004E684E">
        <w:rPr>
          <w:b/>
          <w:i/>
        </w:rPr>
        <w:t>3</w:t>
      </w:r>
      <w:r w:rsidRPr="00FC186D">
        <w:rPr>
          <w:b/>
          <w:i/>
        </w:rPr>
        <w:t>.</w:t>
      </w:r>
      <w:r w:rsidRPr="004E684E">
        <w:t xml:space="preserve"> </w:t>
      </w:r>
      <w:r w:rsidRPr="004E684E">
        <w:rPr>
          <w:noProof/>
        </w:rPr>
        <w:drawing>
          <wp:inline distT="0" distB="0" distL="0" distR="0">
            <wp:extent cx="748030" cy="178435"/>
            <wp:effectExtent l="0" t="0" r="0" b="0"/>
            <wp:docPr id="1041" name="Рисунок 1041" descr=" левая квадратная скобка 0; логарифм по основанию 2 6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левая квадратная скобка 0; логарифм по основанию 2 6 правая квадратная скобка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p>
    <w:p w:rsidR="004E684E" w:rsidRPr="004E684E" w:rsidRDefault="004E684E" w:rsidP="004E684E">
      <w:r w:rsidRPr="004E684E">
        <w:rPr>
          <w:b/>
          <w:i/>
        </w:rPr>
        <w:t>4</w:t>
      </w:r>
      <w:r w:rsidRPr="00FC186D">
        <w:rPr>
          <w:b/>
          <w:i/>
        </w:rPr>
        <w:t>.</w:t>
      </w:r>
      <w:r w:rsidRPr="004E684E">
        <w:t xml:space="preserve"> </w:t>
      </w:r>
      <w:r w:rsidRPr="004E684E">
        <w:rPr>
          <w:noProof/>
        </w:rPr>
        <w:drawing>
          <wp:inline distT="0" distB="0" distL="0" distR="0">
            <wp:extent cx="750570" cy="180975"/>
            <wp:effectExtent l="0" t="0" r="0" b="9525"/>
            <wp:docPr id="1046" name="Рисунок 1046" descr=" левая квадратная скобка 1; логарифм по основанию 2 5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левая квадратная скобка 1; логарифм по основанию 2 5 правая квадратная скобка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0570" cy="180975"/>
                    </a:xfrm>
                    <a:prstGeom prst="rect">
                      <a:avLst/>
                    </a:prstGeom>
                    <a:noFill/>
                    <a:ln>
                      <a:noFill/>
                    </a:ln>
                  </pic:spPr>
                </pic:pic>
              </a:graphicData>
            </a:graphic>
          </wp:inline>
        </w:drawing>
      </w:r>
    </w:p>
    <w:p w:rsidR="00784D33" w:rsidRPr="00784D33" w:rsidRDefault="004E684E" w:rsidP="00784D33">
      <w:r w:rsidRPr="004E684E">
        <w:rPr>
          <w:b/>
          <w:i/>
        </w:rPr>
        <w:t>5</w:t>
      </w:r>
      <w:r w:rsidRPr="00FC186D">
        <w:rPr>
          <w:b/>
          <w:i/>
        </w:rPr>
        <w:t>.</w:t>
      </w:r>
      <w:r w:rsidR="00784D33" w:rsidRPr="00FC186D">
        <w:rPr>
          <w:b/>
          <w:i/>
        </w:rPr>
        <w:t xml:space="preserve"> </w:t>
      </w:r>
      <w:r w:rsidR="00784D33" w:rsidRPr="00784D33">
        <w:rPr>
          <w:noProof/>
        </w:rPr>
        <w:drawing>
          <wp:inline distT="0" distB="0" distL="0" distR="0">
            <wp:extent cx="560705" cy="180975"/>
            <wp:effectExtent l="0" t="0" r="0" b="9525"/>
            <wp:docPr id="1047" name="Рисунок 1047" descr=" левая квадратная скобка минус 3;3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левая квадратная скобка минус 3;3 правая квадратная скобка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0705" cy="180975"/>
                    </a:xfrm>
                    <a:prstGeom prst="rect">
                      <a:avLst/>
                    </a:prstGeom>
                    <a:noFill/>
                    <a:ln>
                      <a:noFill/>
                    </a:ln>
                  </pic:spPr>
                </pic:pic>
              </a:graphicData>
            </a:graphic>
          </wp:inline>
        </w:drawing>
      </w:r>
    </w:p>
    <w:p w:rsidR="00784D33" w:rsidRPr="00784D33" w:rsidRDefault="004E684E" w:rsidP="00784D33">
      <w:r w:rsidRPr="004E684E">
        <w:rPr>
          <w:b/>
          <w:i/>
        </w:rPr>
        <w:t>6</w:t>
      </w:r>
      <w:r w:rsidR="00784D33" w:rsidRPr="00FC186D">
        <w:rPr>
          <w:b/>
          <w:i/>
        </w:rPr>
        <w:t xml:space="preserve">. </w:t>
      </w:r>
      <w:r w:rsidR="00784D33" w:rsidRPr="00784D33">
        <w:rPr>
          <w:noProof/>
        </w:rPr>
        <w:drawing>
          <wp:inline distT="0" distB="0" distL="0" distR="0">
            <wp:extent cx="2233930" cy="180975"/>
            <wp:effectExtent l="0" t="0" r="0" b="9525"/>
            <wp:docPr id="1048" name="Рисунок 1048" descr=" левая круглая скобка минус бесконечность ; минус логарифм по основанию 4 3 правая квадратная скобка \cup левая квадратная скобка логарифм по основанию 4 3; плюс бесконечность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 левая круглая скобка минус бесконечность ; минус логарифм по основанию 4 3 правая квадратная скобка \cup левая квадратная скобка логарифм по основанию 4 3; плюс бесконечность правая круглая скобка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33930" cy="180975"/>
                    </a:xfrm>
                    <a:prstGeom prst="rect">
                      <a:avLst/>
                    </a:prstGeom>
                    <a:noFill/>
                    <a:ln>
                      <a:noFill/>
                    </a:ln>
                  </pic:spPr>
                </pic:pic>
              </a:graphicData>
            </a:graphic>
          </wp:inline>
        </w:drawing>
      </w:r>
    </w:p>
    <w:p w:rsidR="00784D33" w:rsidRPr="00784D33" w:rsidRDefault="004E684E" w:rsidP="00784D33">
      <w:r w:rsidRPr="004E684E">
        <w:rPr>
          <w:b/>
          <w:i/>
        </w:rPr>
        <w:t>7</w:t>
      </w:r>
      <w:r w:rsidR="00784D33" w:rsidRPr="00FC186D">
        <w:rPr>
          <w:b/>
          <w:i/>
        </w:rPr>
        <w:t xml:space="preserve">. </w:t>
      </w:r>
      <w:r w:rsidR="00784D33" w:rsidRPr="00784D33">
        <w:rPr>
          <w:noProof/>
        </w:rPr>
        <w:drawing>
          <wp:inline distT="0" distB="0" distL="0" distR="0">
            <wp:extent cx="1121410" cy="241300"/>
            <wp:effectExtent l="0" t="0" r="2540" b="6350"/>
            <wp:docPr id="1049" name="Рисунок 1049" descr=" левая круглая скобка минус бесконечность ; логарифм по основанию левая круглая скобка 1,25 правая круглая скобка 2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левая круглая скобка минус бесконечность ; логарифм по основанию левая круглая скобка 1,25 правая круглая скобка 2 правая квадратная скобка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1410" cy="241300"/>
                    </a:xfrm>
                    <a:prstGeom prst="rect">
                      <a:avLst/>
                    </a:prstGeom>
                    <a:noFill/>
                    <a:ln>
                      <a:noFill/>
                    </a:ln>
                  </pic:spPr>
                </pic:pic>
              </a:graphicData>
            </a:graphic>
          </wp:inline>
        </w:drawing>
      </w:r>
    </w:p>
    <w:p w:rsidR="00784D33" w:rsidRPr="00784D33" w:rsidRDefault="004E684E" w:rsidP="00784D33">
      <w:r w:rsidRPr="004E684E">
        <w:rPr>
          <w:b/>
          <w:i/>
        </w:rPr>
        <w:t>8</w:t>
      </w:r>
      <w:r w:rsidR="00784D33" w:rsidRPr="00FC186D">
        <w:rPr>
          <w:b/>
          <w:i/>
        </w:rPr>
        <w:t xml:space="preserve">. </w:t>
      </w:r>
      <w:r w:rsidR="00784D33" w:rsidRPr="00784D33">
        <w:rPr>
          <w:noProof/>
        </w:rPr>
        <w:drawing>
          <wp:inline distT="0" distB="0" distL="0" distR="0">
            <wp:extent cx="431165" cy="180975"/>
            <wp:effectExtent l="0" t="0" r="6985" b="9525"/>
            <wp:docPr id="1050" name="Рисунок 1050" descr=" левая квадратная скобка 0;2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левая квадратная скобка 0;2 правая квадратная скобка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p>
    <w:p w:rsidR="00784D33" w:rsidRPr="00784D33" w:rsidRDefault="004E684E" w:rsidP="00784D33">
      <w:r w:rsidRPr="004E684E">
        <w:rPr>
          <w:b/>
          <w:i/>
        </w:rPr>
        <w:t>9</w:t>
      </w:r>
      <w:r w:rsidR="00784D33" w:rsidRPr="00FC186D">
        <w:rPr>
          <w:b/>
          <w:i/>
        </w:rPr>
        <w:t xml:space="preserve">. </w:t>
      </w:r>
      <w:r w:rsidR="00784D33" w:rsidRPr="00784D33">
        <w:rPr>
          <w:noProof/>
        </w:rPr>
        <w:drawing>
          <wp:inline distT="0" distB="0" distL="0" distR="0">
            <wp:extent cx="1388745" cy="440055"/>
            <wp:effectExtent l="0" t="0" r="1905" b="0"/>
            <wp:docPr id="1051" name="Рисунок 1051" descr=" левая квадратная скобка дробь: числитель: логарифм по основанию 5 3 плюс 1, знаменатель: 3 конец дроби ; плюс бесконечность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 левая квадратная скобка дробь: числитель: логарифм по основанию 5 3 плюс 1, знаменатель: 3 конец дроби ; плюс бесконечность правая круглая скобка .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8745" cy="440055"/>
                    </a:xfrm>
                    <a:prstGeom prst="rect">
                      <a:avLst/>
                    </a:prstGeom>
                    <a:noFill/>
                    <a:ln>
                      <a:noFill/>
                    </a:ln>
                  </pic:spPr>
                </pic:pic>
              </a:graphicData>
            </a:graphic>
          </wp:inline>
        </w:drawing>
      </w:r>
    </w:p>
    <w:p w:rsidR="00784D33" w:rsidRPr="00784D33" w:rsidRDefault="004E684E" w:rsidP="00784D33">
      <w:r w:rsidRPr="004E684E">
        <w:rPr>
          <w:b/>
          <w:i/>
        </w:rPr>
        <w:t>10</w:t>
      </w:r>
      <w:r w:rsidR="00784D33" w:rsidRPr="00FC186D">
        <w:rPr>
          <w:b/>
          <w:i/>
        </w:rPr>
        <w:t xml:space="preserve">. </w:t>
      </w:r>
      <w:r w:rsidR="00784D33" w:rsidRPr="00784D33">
        <w:rPr>
          <w:noProof/>
        </w:rPr>
        <w:drawing>
          <wp:inline distT="0" distB="0" distL="0" distR="0">
            <wp:extent cx="3813175" cy="224155"/>
            <wp:effectExtent l="0" t="0" r="0" b="4445"/>
            <wp:docPr id="1052" name="Рисунок 1052" descr=" левая круглая скобка минус бесконечность ; минус корень из: начало аргумента: 1 плюс 2 логарифм по основанию 2 3 конец аргумента правая квадратная скобка \cup левая фигурная скобка 0 правая фигурная скобка \cup левая квадратная скобка корень из: начало аргумента: 1 плюс 2 логарифм по основанию 2 3 конец аргумента ; плюс бесконечность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левая круглая скобка минус бесконечность ; минус корень из: начало аргумента: 1 плюс 2 логарифм по основанию 2 3 конец аргумента правая квадратная скобка \cup левая фигурная скобка 0 правая фигурная скобка \cup левая квадратная скобка корень из: начало аргумента: 1 плюс 2 логарифм по основанию 2 3 конец аргумента ; плюс бесконечность правая круглая скобка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3175" cy="224155"/>
                    </a:xfrm>
                    <a:prstGeom prst="rect">
                      <a:avLst/>
                    </a:prstGeom>
                    <a:noFill/>
                    <a:ln>
                      <a:noFill/>
                    </a:ln>
                  </pic:spPr>
                </pic:pic>
              </a:graphicData>
            </a:graphic>
          </wp:inline>
        </w:drawing>
      </w:r>
    </w:p>
    <w:p w:rsidR="00784D33" w:rsidRPr="00784D33" w:rsidRDefault="004E684E" w:rsidP="00784D33">
      <w:r w:rsidRPr="004E684E">
        <w:rPr>
          <w:b/>
          <w:i/>
        </w:rPr>
        <w:t>11</w:t>
      </w:r>
      <w:r w:rsidR="00784D33" w:rsidRPr="00FC186D">
        <w:rPr>
          <w:b/>
          <w:i/>
        </w:rPr>
        <w:t xml:space="preserve">. </w:t>
      </w:r>
      <w:r w:rsidR="00784D33" w:rsidRPr="00784D33">
        <w:rPr>
          <w:noProof/>
        </w:rPr>
        <w:drawing>
          <wp:inline distT="0" distB="0" distL="0" distR="0">
            <wp:extent cx="560705" cy="180975"/>
            <wp:effectExtent l="0" t="0" r="0" b="9525"/>
            <wp:docPr id="1053" name="Рисунок 1053" descr=" левая квадратная скобка минус 3;5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 левая квадратная скобка минус 3;5 правая квадратная скобка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0705" cy="180975"/>
                    </a:xfrm>
                    <a:prstGeom prst="rect">
                      <a:avLst/>
                    </a:prstGeom>
                    <a:noFill/>
                    <a:ln>
                      <a:noFill/>
                    </a:ln>
                  </pic:spPr>
                </pic:pic>
              </a:graphicData>
            </a:graphic>
          </wp:inline>
        </w:drawing>
      </w:r>
    </w:p>
    <w:p w:rsidR="00784D33" w:rsidRPr="00784D33" w:rsidRDefault="004E684E" w:rsidP="00784D33">
      <w:r w:rsidRPr="004E684E">
        <w:rPr>
          <w:b/>
          <w:i/>
        </w:rPr>
        <w:t>12</w:t>
      </w:r>
      <w:r w:rsidR="00784D33" w:rsidRPr="00FC186D">
        <w:rPr>
          <w:b/>
          <w:i/>
        </w:rPr>
        <w:t xml:space="preserve">. </w:t>
      </w:r>
      <w:r w:rsidR="00784D33" w:rsidRPr="00784D33">
        <w:rPr>
          <w:noProof/>
        </w:rPr>
        <w:drawing>
          <wp:inline distT="0" distB="0" distL="0" distR="0">
            <wp:extent cx="741680" cy="180975"/>
            <wp:effectExtent l="0" t="0" r="1270" b="9525"/>
            <wp:docPr id="1054" name="Рисунок 1054" descr=" левая круглая скобка минус 1;0,5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 левая круглая скобка минус 1;0,5 правая квадратная скобка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1680" cy="180975"/>
                    </a:xfrm>
                    <a:prstGeom prst="rect">
                      <a:avLst/>
                    </a:prstGeom>
                    <a:noFill/>
                    <a:ln>
                      <a:noFill/>
                    </a:ln>
                  </pic:spPr>
                </pic:pic>
              </a:graphicData>
            </a:graphic>
          </wp:inline>
        </w:drawing>
      </w:r>
    </w:p>
    <w:p w:rsidR="00197FA4" w:rsidRDefault="00197FA4" w:rsidP="00197FA4">
      <w:pPr>
        <w:jc w:val="center"/>
        <w:rPr>
          <w:b/>
          <w:i/>
        </w:rPr>
      </w:pPr>
      <w:r w:rsidRPr="00197FA4">
        <w:rPr>
          <w:b/>
          <w:i/>
        </w:rPr>
        <w:t>Тема 5.  Системы показательных уравнений и неравенств</w:t>
      </w:r>
    </w:p>
    <w:p w:rsidR="00197FA4" w:rsidRDefault="00F60FAF" w:rsidP="00CB2454">
      <w:pPr>
        <w:pStyle w:val="leftmargin"/>
        <w:rPr>
          <w:b/>
          <w:i/>
        </w:rPr>
      </w:pPr>
      <w:r w:rsidRPr="00F60FAF">
        <w:rPr>
          <w:b/>
          <w:i/>
        </w:rPr>
        <w:t>Проверка домашнего задания</w:t>
      </w:r>
    </w:p>
    <w:p w:rsidR="00F60FAF" w:rsidRPr="00B37188" w:rsidRDefault="00F60FAF" w:rsidP="00CB2454">
      <w:pPr>
        <w:pStyle w:val="leftmargin"/>
        <w:rPr>
          <w:szCs w:val="28"/>
        </w:rPr>
      </w:pPr>
      <w:r w:rsidRPr="00B37188">
        <w:rPr>
          <w:szCs w:val="28"/>
        </w:rPr>
        <w:t xml:space="preserve">Решить систему уравнений: </w:t>
      </w:r>
      <w:r w:rsidR="00FC186D">
        <w:rPr>
          <w:position w:val="-50"/>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56.25pt">
            <v:imagedata r:id="rId45" o:title=""/>
          </v:shape>
        </w:pict>
      </w:r>
    </w:p>
    <w:p w:rsidR="00F60FAF" w:rsidRDefault="00F60FAF" w:rsidP="00CB2454">
      <w:pPr>
        <w:pStyle w:val="leftmargin"/>
        <w:rPr>
          <w:position w:val="-54"/>
          <w:szCs w:val="28"/>
        </w:rPr>
      </w:pPr>
      <w:r w:rsidRPr="00B37188">
        <w:rPr>
          <w:szCs w:val="28"/>
        </w:rPr>
        <w:lastRenderedPageBreak/>
        <w:t xml:space="preserve">Решить систему уравнений: </w:t>
      </w:r>
      <w:r w:rsidR="00FC186D">
        <w:rPr>
          <w:position w:val="-54"/>
          <w:szCs w:val="28"/>
        </w:rPr>
        <w:pict>
          <v:shape id="_x0000_i1026" type="#_x0000_t75" style="width:74.25pt;height:60pt">
            <v:imagedata r:id="rId46" o:title=""/>
          </v:shape>
        </w:pict>
      </w:r>
    </w:p>
    <w:p w:rsidR="00784D33" w:rsidRPr="00784D33" w:rsidRDefault="00784D33" w:rsidP="00CB2454">
      <w:pPr>
        <w:pStyle w:val="leftmargin"/>
        <w:rPr>
          <w:b/>
          <w:i/>
          <w:szCs w:val="28"/>
        </w:rPr>
      </w:pPr>
      <w:r w:rsidRPr="00784D33">
        <w:rPr>
          <w:b/>
          <w:i/>
          <w:szCs w:val="28"/>
        </w:rPr>
        <w:t>Правильный ответ:</w:t>
      </w:r>
      <w:r>
        <w:rPr>
          <w:b/>
          <w:i/>
          <w:szCs w:val="28"/>
        </w:rPr>
        <w:t xml:space="preserve"> 1. (0;</w:t>
      </w:r>
      <m:oMath>
        <m:r>
          <m:rPr>
            <m:sty m:val="bi"/>
          </m:rPr>
          <w:rPr>
            <w:rFonts w:ascii="Cambria Math" w:hAnsi="Cambria Math"/>
            <w:szCs w:val="28"/>
          </w:rPr>
          <m:t>-</m:t>
        </m:r>
        <m:f>
          <m:fPr>
            <m:ctrlPr>
              <w:rPr>
                <w:rFonts w:ascii="Cambria Math" w:hAnsi="Cambria Math"/>
                <w:b/>
                <w:i/>
                <w:szCs w:val="28"/>
              </w:rPr>
            </m:ctrlPr>
          </m:fPr>
          <m:num>
            <m:r>
              <m:rPr>
                <m:sty m:val="bi"/>
              </m:rPr>
              <w:rPr>
                <w:rFonts w:ascii="Cambria Math" w:hAnsi="Cambria Math"/>
                <w:szCs w:val="28"/>
              </w:rPr>
              <m:t>1</m:t>
            </m:r>
          </m:num>
          <m:den>
            <m:r>
              <m:rPr>
                <m:sty m:val="bi"/>
              </m:rPr>
              <w:rPr>
                <w:rFonts w:ascii="Cambria Math" w:hAnsi="Cambria Math"/>
                <w:szCs w:val="28"/>
              </w:rPr>
              <m:t>2</m:t>
            </m:r>
          </m:den>
        </m:f>
      </m:oMath>
      <w:r>
        <w:rPr>
          <w:b/>
          <w:i/>
          <w:szCs w:val="28"/>
        </w:rPr>
        <w:t>) 2. (</w:t>
      </w:r>
      <m:oMath>
        <m:f>
          <m:fPr>
            <m:ctrlPr>
              <w:rPr>
                <w:rFonts w:ascii="Cambria Math" w:hAnsi="Cambria Math"/>
                <w:b/>
                <w:i/>
                <w:szCs w:val="28"/>
              </w:rPr>
            </m:ctrlPr>
          </m:fPr>
          <m:num>
            <m:r>
              <m:rPr>
                <m:sty m:val="bi"/>
              </m:rPr>
              <w:rPr>
                <w:rFonts w:ascii="Cambria Math" w:hAnsi="Cambria Math"/>
                <w:szCs w:val="28"/>
              </w:rPr>
              <m:t>1</m:t>
            </m:r>
          </m:num>
          <m:den>
            <m:r>
              <m:rPr>
                <m:sty m:val="bi"/>
              </m:rPr>
              <w:rPr>
                <w:rFonts w:ascii="Cambria Math" w:hAnsi="Cambria Math"/>
                <w:szCs w:val="28"/>
              </w:rPr>
              <m:t>2</m:t>
            </m:r>
          </m:den>
        </m:f>
        <m:r>
          <m:rPr>
            <m:sty m:val="bi"/>
          </m:rPr>
          <w:rPr>
            <w:rFonts w:ascii="Cambria Math" w:hAnsi="Cambria Math"/>
            <w:szCs w:val="28"/>
          </w:rPr>
          <m:t>;0</m:t>
        </m:r>
      </m:oMath>
      <w:r>
        <w:rPr>
          <w:b/>
          <w:i/>
          <w:szCs w:val="28"/>
        </w:rPr>
        <w:t>)</w:t>
      </w:r>
    </w:p>
    <w:p w:rsidR="00B37188" w:rsidRDefault="00B37188" w:rsidP="004B028A">
      <w:pPr>
        <w:ind w:left="360"/>
        <w:jc w:val="center"/>
        <w:rPr>
          <w:b/>
          <w:i/>
        </w:rPr>
      </w:pPr>
      <w:r w:rsidRPr="00B37188">
        <w:rPr>
          <w:b/>
          <w:i/>
        </w:rPr>
        <w:t>Тема 6. Логарифмы. Свойства логарифмов</w:t>
      </w:r>
    </w:p>
    <w:p w:rsidR="004B028A" w:rsidRDefault="004B028A" w:rsidP="004B028A">
      <w:pPr>
        <w:ind w:left="360"/>
        <w:rPr>
          <w:b/>
          <w:i/>
        </w:rPr>
      </w:pPr>
      <w:r>
        <w:rPr>
          <w:b/>
          <w:i/>
        </w:rPr>
        <w:t>Заполните пропуски</w:t>
      </w:r>
    </w:p>
    <w:p w:rsidR="004B028A" w:rsidRDefault="004B028A" w:rsidP="004B028A">
      <w:pPr>
        <w:pStyle w:val="a7"/>
      </w:pPr>
      <w:r>
        <w:rPr>
          <w:b/>
          <w:bCs/>
        </w:rPr>
        <w:t>_____________</w:t>
      </w:r>
      <w:r>
        <w:t xml:space="preserve"> положительного числа </w:t>
      </w:r>
      <w:r>
        <w:rPr>
          <w:noProof/>
        </w:rPr>
        <w:drawing>
          <wp:inline distT="0" distB="0" distL="0" distR="0">
            <wp:extent cx="76200" cy="161925"/>
            <wp:effectExtent l="0" t="0" r="0" b="9525"/>
            <wp:docPr id="58" name="Рисунок 58" descr="https://resh.edu.ru/uploads/lesson_extract/5753/20200305094010/OEBPS/objects/c_matan_10_24_1/3726e513-3355-42f0-aed7-09e4eb9cce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753/20200305094010/OEBPS/objects/c_matan_10_24_1/3726e513-3355-42f0-aed7-09e4eb9ccea0.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r>
        <w:t xml:space="preserve">по основанию </w:t>
      </w:r>
      <w:r>
        <w:rPr>
          <w:noProof/>
        </w:rPr>
        <w:drawing>
          <wp:inline distT="0" distB="0" distL="0" distR="0">
            <wp:extent cx="85725" cy="161925"/>
            <wp:effectExtent l="0" t="0" r="9525" b="9525"/>
            <wp:docPr id="56" name="Рисунок 56" descr="https://resh.edu.ru/uploads/lesson_extract/5753/20200305094010/OEBPS/objects/c_matan_10_24_1/3d5e70e2-50fe-431e-933a-3547d4356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esh.edu.ru/uploads/lesson_extract/5753/20200305094010/OEBPS/objects/c_matan_10_24_1/3d5e70e2-50fe-431e-933a-3547d4356dd7.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 </w:t>
      </w:r>
      <w:r>
        <w:rPr>
          <w:noProof/>
        </w:rPr>
        <w:drawing>
          <wp:inline distT="0" distB="0" distL="0" distR="0">
            <wp:extent cx="762000" cy="161925"/>
            <wp:effectExtent l="0" t="0" r="0" b="9525"/>
            <wp:docPr id="55" name="Рисунок 55" descr="https://resh.edu.ru/uploads/lesson_extract/5753/20200305094010/OEBPS/objects/c_matan_10_24_1/2e1122b1-a880-4cb5-9580-65a77bd71a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esh.edu.ru/uploads/lesson_extract/5753/20200305094010/OEBPS/objects/c_matan_10_24_1/2e1122b1-a880-4cb5-9580-65a77bd71a7e.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t xml:space="preserve">называется показатель степени, в которую надо возвести </w:t>
      </w:r>
      <w:r>
        <w:rPr>
          <w:noProof/>
        </w:rPr>
        <w:drawing>
          <wp:inline distT="0" distB="0" distL="0" distR="0">
            <wp:extent cx="142875" cy="161925"/>
            <wp:effectExtent l="0" t="0" r="9525" b="9525"/>
            <wp:docPr id="54" name="Рисунок 54" descr="https://resh.edu.ru/uploads/lesson_extract/5753/20200305094010/OEBPS/objects/c_matan_10_24_1/6078a3ba-3645-4568-a08d-7608e11a5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esh.edu.ru/uploads/lesson_extract/5753/20200305094010/OEBPS/objects/c_matan_10_24_1/6078a3ba-3645-4568-a08d-7608e11a5927.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чтобы получить </w:t>
      </w:r>
      <w:r>
        <w:rPr>
          <w:noProof/>
        </w:rPr>
        <w:drawing>
          <wp:inline distT="0" distB="0" distL="0" distR="0">
            <wp:extent cx="76200" cy="161925"/>
            <wp:effectExtent l="0" t="0" r="0" b="9525"/>
            <wp:docPr id="52" name="Рисунок 52" descr="https://resh.edu.ru/uploads/lesson_extract/5753/20200305094010/OEBPS/objects/c_matan_10_24_1/1f71bc3c-2796-47f9-a871-7dbaeee6d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esh.edu.ru/uploads/lesson_extract/5753/20200305094010/OEBPS/objects/c_matan_10_24_1/1f71bc3c-2796-47f9-a871-7dbaeee6d52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r>
        <w:t>.</w:t>
      </w:r>
    </w:p>
    <w:p w:rsidR="004B028A" w:rsidRDefault="004B028A" w:rsidP="004B028A">
      <w:pPr>
        <w:pStyle w:val="a7"/>
      </w:pPr>
      <w:r>
        <w:rPr>
          <w:noProof/>
        </w:rPr>
        <w:drawing>
          <wp:inline distT="0" distB="0" distL="0" distR="0">
            <wp:extent cx="3648075" cy="161925"/>
            <wp:effectExtent l="0" t="0" r="9525" b="9525"/>
            <wp:docPr id="51" name="Рисунок 51" descr="https://resh.edu.ru/uploads/lesson_extract/5753/20200305094010/OEBPS/objects/c_matan_10_24_1/1fd51a31-3042-429f-89f4-7d782bf9c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esh.edu.ru/uploads/lesson_extract/5753/20200305094010/OEBPS/objects/c_matan_10_24_1/1fd51a31-3042-429f-89f4-7d782bf9ce2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48075" cy="161925"/>
                    </a:xfrm>
                    <a:prstGeom prst="rect">
                      <a:avLst/>
                    </a:prstGeom>
                    <a:noFill/>
                    <a:ln>
                      <a:noFill/>
                    </a:ln>
                  </pic:spPr>
                </pic:pic>
              </a:graphicData>
            </a:graphic>
          </wp:inline>
        </w:drawing>
      </w:r>
    </w:p>
    <w:p w:rsidR="004B028A" w:rsidRDefault="004B028A" w:rsidP="004B028A">
      <w:pPr>
        <w:pStyle w:val="a7"/>
      </w:pPr>
      <w:r>
        <w:rPr>
          <w:b/>
          <w:bCs/>
        </w:rPr>
        <w:t>Логарифмирование</w:t>
      </w:r>
      <w:r>
        <w:t xml:space="preserve"> – это ___________ логарифма числа.</w:t>
      </w:r>
    </w:p>
    <w:p w:rsidR="004B028A" w:rsidRDefault="004B028A" w:rsidP="004B028A">
      <w:pPr>
        <w:pStyle w:val="a7"/>
      </w:pPr>
      <w:r>
        <w:rPr>
          <w:b/>
          <w:bCs/>
        </w:rPr>
        <w:t>_______________</w:t>
      </w:r>
      <w:r>
        <w:rPr>
          <w:rStyle w:val="a5"/>
          <w:b/>
          <w:bCs/>
        </w:rPr>
        <w:t xml:space="preserve">: </w:t>
      </w:r>
      <w:r>
        <w:rPr>
          <w:noProof/>
        </w:rPr>
        <w:drawing>
          <wp:inline distT="0" distB="0" distL="0" distR="0">
            <wp:extent cx="923925" cy="171450"/>
            <wp:effectExtent l="0" t="0" r="9525" b="0"/>
            <wp:docPr id="50" name="Рисунок 50" descr="https://resh.edu.ru/uploads/lesson_extract/5753/20200305094010/OEBPS/objects/c_matan_10_24_1/b30bea88-36d8-4d45-94a0-5467f93c1a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esh.edu.ru/uploads/lesson_extract/5753/20200305094010/OEBPS/objects/c_matan_10_24_1/b30bea88-36d8-4d45-94a0-5467f93c1a38.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3925" cy="171450"/>
                    </a:xfrm>
                    <a:prstGeom prst="rect">
                      <a:avLst/>
                    </a:prstGeom>
                    <a:noFill/>
                    <a:ln>
                      <a:noFill/>
                    </a:ln>
                  </pic:spPr>
                </pic:pic>
              </a:graphicData>
            </a:graphic>
          </wp:inline>
        </w:drawing>
      </w:r>
      <w:r>
        <w:rPr>
          <w:noProof/>
        </w:rPr>
        <w:drawing>
          <wp:inline distT="0" distB="0" distL="0" distR="0">
            <wp:extent cx="1152525" cy="161925"/>
            <wp:effectExtent l="0" t="0" r="9525" b="9525"/>
            <wp:docPr id="49" name="Рисунок 49" descr="https://resh.edu.ru/uploads/lesson_extract/5753/20200305094010/OEBPS/objects/c_matan_10_24_1/930ec74f-1da6-41ca-bc6d-208885b80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esh.edu.ru/uploads/lesson_extract/5753/20200305094010/OEBPS/objects/c_matan_10_24_1/930ec74f-1da6-41ca-bc6d-208885b80ea4.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2525" cy="161925"/>
                    </a:xfrm>
                    <a:prstGeom prst="rect">
                      <a:avLst/>
                    </a:prstGeom>
                    <a:noFill/>
                    <a:ln>
                      <a:noFill/>
                    </a:ln>
                  </pic:spPr>
                </pic:pic>
              </a:graphicData>
            </a:graphic>
          </wp:inline>
        </w:drawing>
      </w:r>
    </w:p>
    <w:p w:rsidR="004B028A" w:rsidRDefault="004B028A" w:rsidP="004B028A">
      <w:pPr>
        <w:pStyle w:val="a7"/>
      </w:pPr>
      <w:r>
        <w:rPr>
          <w:b/>
          <w:bCs/>
        </w:rPr>
        <w:t>Свойства логарифмов</w:t>
      </w:r>
      <w:r>
        <w:rPr>
          <w:rStyle w:val="a5"/>
          <w:b/>
          <w:bCs/>
        </w:rPr>
        <w:t xml:space="preserve">. </w:t>
      </w:r>
      <w:r>
        <w:t xml:space="preserve">При </w:t>
      </w:r>
      <w:r>
        <w:rPr>
          <w:noProof/>
        </w:rPr>
        <w:drawing>
          <wp:inline distT="0" distB="0" distL="0" distR="0">
            <wp:extent cx="752475" cy="161925"/>
            <wp:effectExtent l="0" t="0" r="9525" b="9525"/>
            <wp:docPr id="48" name="Рисунок 48" descr="https://resh.edu.ru/uploads/lesson_extract/5753/20200305094010/OEBPS/objects/c_matan_10_24_1/1bc56843-6287-467c-b4f7-b976cc684d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esh.edu.ru/uploads/lesson_extract/5753/20200305094010/OEBPS/objects/c_matan_10_24_1/1bc56843-6287-467c-b4f7-b976cc684dd5.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t xml:space="preserve">, </w:t>
      </w:r>
      <w:r>
        <w:rPr>
          <w:noProof/>
        </w:rPr>
        <w:drawing>
          <wp:inline distT="0" distB="0" distL="0" distR="0">
            <wp:extent cx="762000" cy="161925"/>
            <wp:effectExtent l="0" t="0" r="0" b="9525"/>
            <wp:docPr id="47" name="Рисунок 47" descr="https://resh.edu.ru/uploads/lesson_extract/5753/20200305094010/OEBPS/objects/c_matan_10_24_1/35c006ba-96f2-440a-b6fd-0751158ca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esh.edu.ru/uploads/lesson_extract/5753/20200305094010/OEBPS/objects/c_matan_10_24_1/35c006ba-96f2-440a-b6fd-0751158caa2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t>справедливы равенства:</w:t>
      </w:r>
    </w:p>
    <w:p w:rsidR="004B028A" w:rsidRDefault="004B028A" w:rsidP="004B028A">
      <w:pPr>
        <w:pStyle w:val="a7"/>
      </w:pPr>
      <w:r>
        <w:t xml:space="preserve">- логарифм ____________: </w:t>
      </w:r>
      <w:r>
        <w:rPr>
          <w:noProof/>
        </w:rPr>
        <w:drawing>
          <wp:inline distT="0" distB="0" distL="0" distR="0">
            <wp:extent cx="1571625" cy="161925"/>
            <wp:effectExtent l="0" t="0" r="9525" b="9525"/>
            <wp:docPr id="46" name="Рисунок 46" descr="https://resh.edu.ru/uploads/lesson_extract/5753/20200305094010/OEBPS/objects/c_matan_10_24_1/7695510d-5f62-431f-91b0-8c651d5c6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esh.edu.ru/uploads/lesson_extract/5753/20200305094010/OEBPS/objects/c_matan_10_24_1/7695510d-5f62-431f-91b0-8c651d5c632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71625" cy="161925"/>
                    </a:xfrm>
                    <a:prstGeom prst="rect">
                      <a:avLst/>
                    </a:prstGeom>
                    <a:noFill/>
                    <a:ln>
                      <a:noFill/>
                    </a:ln>
                  </pic:spPr>
                </pic:pic>
              </a:graphicData>
            </a:graphic>
          </wp:inline>
        </w:drawing>
      </w:r>
      <w:r>
        <w:t>;</w:t>
      </w:r>
    </w:p>
    <w:p w:rsidR="004B028A" w:rsidRDefault="004B028A" w:rsidP="004B028A">
      <w:pPr>
        <w:pStyle w:val="a7"/>
      </w:pPr>
      <w:r>
        <w:t xml:space="preserve">- логарифм частного: </w:t>
      </w:r>
      <w:r>
        <w:rPr>
          <w:noProof/>
        </w:rPr>
        <w:t>__________________</w:t>
      </w:r>
      <w:r>
        <w:t>;</w:t>
      </w:r>
    </w:p>
    <w:p w:rsidR="004B028A" w:rsidRDefault="004B028A" w:rsidP="004B028A">
      <w:pPr>
        <w:pStyle w:val="a7"/>
        <w:rPr>
          <w:noProof/>
        </w:rPr>
      </w:pPr>
      <w:r>
        <w:t xml:space="preserve">- логарифм степени: </w:t>
      </w:r>
      <w:r>
        <w:rPr>
          <w:noProof/>
        </w:rPr>
        <w:t>____________________</w:t>
      </w:r>
    </w:p>
    <w:p w:rsidR="00784D33" w:rsidRDefault="00784D33" w:rsidP="00784D33">
      <w:pPr>
        <w:pStyle w:val="a7"/>
      </w:pPr>
      <w:r w:rsidRPr="00784D33">
        <w:rPr>
          <w:b/>
          <w:i/>
          <w:noProof/>
        </w:rPr>
        <w:t>Правильный ответ:</w:t>
      </w:r>
      <w:r>
        <w:rPr>
          <w:b/>
          <w:i/>
          <w:noProof/>
        </w:rPr>
        <w:t xml:space="preserve"> </w:t>
      </w:r>
      <w:r w:rsidRPr="00784D33">
        <w:rPr>
          <w:i/>
          <w:noProof/>
        </w:rPr>
        <w:t>Л</w:t>
      </w:r>
      <w:r>
        <w:rPr>
          <w:i/>
          <w:noProof/>
        </w:rPr>
        <w:t>огарифмом;  Д</w:t>
      </w:r>
      <w:r w:rsidRPr="00784D33">
        <w:rPr>
          <w:i/>
          <w:noProof/>
        </w:rPr>
        <w:t>ействие; Произведения</w:t>
      </w:r>
      <w:r>
        <w:rPr>
          <w:b/>
          <w:i/>
          <w:noProof/>
        </w:rPr>
        <w:t xml:space="preserve">; </w:t>
      </w:r>
      <w:r>
        <w:rPr>
          <w:noProof/>
        </w:rPr>
        <w:drawing>
          <wp:inline distT="0" distB="0" distL="0" distR="0">
            <wp:extent cx="1552575" cy="327660"/>
            <wp:effectExtent l="0" t="0" r="9525" b="0"/>
            <wp:docPr id="1055" name="Рисунок 1055" descr="https://resh.edu.ru/uploads/lesson_extract/5753/20200305094010/OEBPS/objects/c_matan_10_24_1/133c3a01-e59c-4b91-9037-5c991e76a4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resh.edu.ru/uploads/lesson_extract/5753/20200305094010/OEBPS/objects/c_matan_10_24_1/133c3a01-e59c-4b91-9037-5c991e76a4b7.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327660"/>
                    </a:xfrm>
                    <a:prstGeom prst="rect">
                      <a:avLst/>
                    </a:prstGeom>
                    <a:noFill/>
                    <a:ln>
                      <a:noFill/>
                    </a:ln>
                  </pic:spPr>
                </pic:pic>
              </a:graphicData>
            </a:graphic>
          </wp:inline>
        </w:drawing>
      </w:r>
      <w:r>
        <w:t xml:space="preserve">; </w:t>
      </w:r>
      <w:r>
        <w:rPr>
          <w:noProof/>
        </w:rPr>
        <w:drawing>
          <wp:inline distT="0" distB="0" distL="0" distR="0">
            <wp:extent cx="1112520" cy="163830"/>
            <wp:effectExtent l="0" t="0" r="0" b="7620"/>
            <wp:docPr id="1058" name="Рисунок 1058" descr="https://resh.edu.ru/uploads/lesson_extract/5753/20200305094010/OEBPS/objects/c_matan_10_24_1/8b3c7b54-307c-4fa0-86c4-aab12fa64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resh.edu.ru/uploads/lesson_extract/5753/20200305094010/OEBPS/objects/c_matan_10_24_1/8b3c7b54-307c-4fa0-86c4-aab12fa64099.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12520" cy="163830"/>
                    </a:xfrm>
                    <a:prstGeom prst="rect">
                      <a:avLst/>
                    </a:prstGeom>
                    <a:noFill/>
                    <a:ln>
                      <a:noFill/>
                    </a:ln>
                  </pic:spPr>
                </pic:pic>
              </a:graphicData>
            </a:graphic>
          </wp:inline>
        </w:drawing>
      </w:r>
      <w:r>
        <w:t>.</w:t>
      </w:r>
    </w:p>
    <w:p w:rsidR="004B028A" w:rsidRDefault="004B028A" w:rsidP="00784D33">
      <w:pPr>
        <w:pStyle w:val="a7"/>
        <w:rPr>
          <w:b/>
          <w:i/>
          <w:sz w:val="22"/>
          <w:szCs w:val="22"/>
        </w:rPr>
      </w:pPr>
      <w:r>
        <w:rPr>
          <w:b/>
          <w:i/>
          <w:sz w:val="22"/>
          <w:szCs w:val="22"/>
        </w:rPr>
        <w:t xml:space="preserve">Карточка </w:t>
      </w:r>
    </w:p>
    <w:p w:rsidR="004B028A" w:rsidRDefault="004B028A" w:rsidP="004B028A">
      <w:pPr>
        <w:ind w:left="360"/>
        <w:rPr>
          <w:b/>
          <w:i/>
          <w:sz w:val="22"/>
          <w:szCs w:val="22"/>
        </w:rPr>
      </w:pPr>
      <w:r>
        <w:rPr>
          <w:b/>
          <w:i/>
          <w:sz w:val="22"/>
          <w:szCs w:val="22"/>
        </w:rPr>
        <w:t xml:space="preserve">Выполните действия </w:t>
      </w:r>
    </w:p>
    <w:p w:rsidR="004B028A" w:rsidRPr="004B028A" w:rsidRDefault="004B028A" w:rsidP="004B028A">
      <w:pPr>
        <w:pStyle w:val="leftmargin"/>
        <w:spacing w:before="0" w:beforeAutospacing="0" w:after="0" w:afterAutospacing="0"/>
      </w:pPr>
      <w:r w:rsidRPr="004B028A">
        <w:rPr>
          <w:rStyle w:val="innernumber"/>
          <w:b/>
          <w:bCs/>
        </w:rPr>
        <w:t>1.  </w:t>
      </w:r>
      <w:r w:rsidRPr="004B028A">
        <w:t xml:space="preserve">Найдите значение выражения </w:t>
      </w:r>
      <w:r w:rsidRPr="004B028A">
        <w:rPr>
          <w:noProof/>
        </w:rPr>
        <w:drawing>
          <wp:inline distT="0" distB="0" distL="0" distR="0">
            <wp:extent cx="1381125" cy="190500"/>
            <wp:effectExtent l="0" t="0" r="9525" b="0"/>
            <wp:docPr id="83" name="Рисунок 83" descr=" левая круглая скобка \log _216 правая круглая скобка умножить на левая круглая скобка \log _636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левая круглая скобка \log _216 правая круглая скобка умножить на левая круглая скобка \log _636 правая круглая скобка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1125" cy="190500"/>
                    </a:xfrm>
                    <a:prstGeom prst="rect">
                      <a:avLst/>
                    </a:prstGeom>
                    <a:noFill/>
                    <a:ln>
                      <a:noFill/>
                    </a:ln>
                  </pic:spPr>
                </pic:pic>
              </a:graphicData>
            </a:graphic>
          </wp:inline>
        </w:drawing>
      </w:r>
    </w:p>
    <w:p w:rsidR="004B028A" w:rsidRPr="004B028A" w:rsidRDefault="004B028A" w:rsidP="004B028A">
      <w:pPr>
        <w:pStyle w:val="leftmargin"/>
        <w:spacing w:before="0" w:beforeAutospacing="0" w:after="0" w:afterAutospacing="0"/>
      </w:pPr>
      <w:r w:rsidRPr="004B028A">
        <w:rPr>
          <w:rStyle w:val="innernumber"/>
          <w:b/>
          <w:bCs/>
        </w:rPr>
        <w:t>2.  </w:t>
      </w:r>
      <w:r w:rsidRPr="004B028A">
        <w:t xml:space="preserve">Найдите значение выражения </w:t>
      </w:r>
      <w:r w:rsidRPr="004B028A">
        <w:rPr>
          <w:noProof/>
        </w:rPr>
        <w:drawing>
          <wp:inline distT="0" distB="0" distL="0" distR="0">
            <wp:extent cx="714375" cy="304800"/>
            <wp:effectExtent l="0" t="0" r="9525" b="0"/>
            <wp:docPr id="80" name="Рисунок 80" descr="7 умножить на 5 в степени левая круглая скобка \log правая круглая скобка _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7 умножить на 5 в степени левая круглая скобка \log правая круглая скобка _54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p>
    <w:p w:rsidR="004B028A" w:rsidRPr="004B028A" w:rsidRDefault="004B028A" w:rsidP="004B028A">
      <w:pPr>
        <w:pStyle w:val="leftmargin"/>
        <w:spacing w:before="0" w:beforeAutospacing="0" w:after="0" w:afterAutospacing="0"/>
      </w:pPr>
      <w:r w:rsidRPr="004B028A">
        <w:rPr>
          <w:rStyle w:val="innernumber"/>
          <w:b/>
          <w:bCs/>
        </w:rPr>
        <w:t>3.  </w:t>
      </w:r>
      <w:r w:rsidRPr="004B028A">
        <w:t xml:space="preserve">Найдите значение выражения </w:t>
      </w:r>
      <w:r w:rsidRPr="004B028A">
        <w:rPr>
          <w:noProof/>
        </w:rPr>
        <w:drawing>
          <wp:inline distT="0" distB="0" distL="0" distR="0">
            <wp:extent cx="609600" cy="304800"/>
            <wp:effectExtent l="0" t="0" r="0" b="0"/>
            <wp:docPr id="79" name="Рисунок 79" descr="36 в степени левая круглая скобка \log правая круглая скобка _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6 в степени левая круглая скобка \log правая круглая скобка _65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p>
    <w:p w:rsidR="004B028A" w:rsidRPr="004B028A" w:rsidRDefault="004B028A" w:rsidP="004B028A">
      <w:pPr>
        <w:pStyle w:val="leftmargin"/>
        <w:spacing w:before="0" w:beforeAutospacing="0" w:after="0" w:afterAutospacing="0"/>
      </w:pPr>
      <w:r w:rsidRPr="004B028A">
        <w:rPr>
          <w:rStyle w:val="innernumber"/>
          <w:b/>
          <w:bCs/>
        </w:rPr>
        <w:t>4.  </w:t>
      </w:r>
      <w:r w:rsidRPr="004B028A">
        <w:t xml:space="preserve">Найдите значение выражения </w:t>
      </w:r>
      <w:r w:rsidRPr="004B028A">
        <w:rPr>
          <w:noProof/>
        </w:rPr>
        <w:drawing>
          <wp:inline distT="0" distB="0" distL="0" distR="0">
            <wp:extent cx="600075" cy="238125"/>
            <wp:effectExtent l="0" t="0" r="9525" b="9525"/>
            <wp:docPr id="76" name="Рисунок 76" descr="\log _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 _0,25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p>
    <w:p w:rsidR="004B028A" w:rsidRPr="004B028A" w:rsidRDefault="004B028A" w:rsidP="004B028A">
      <w:pPr>
        <w:pStyle w:val="leftmargin"/>
        <w:spacing w:before="0" w:beforeAutospacing="0" w:after="0" w:afterAutospacing="0"/>
      </w:pPr>
      <w:r w:rsidRPr="004B028A">
        <w:rPr>
          <w:rStyle w:val="innernumber"/>
          <w:b/>
          <w:bCs/>
        </w:rPr>
        <w:t>5.  </w:t>
      </w:r>
      <w:r w:rsidRPr="004B028A">
        <w:t xml:space="preserve">Найдите значение выражения </w:t>
      </w:r>
      <w:r w:rsidRPr="004B028A">
        <w:rPr>
          <w:noProof/>
        </w:rPr>
        <w:drawing>
          <wp:inline distT="0" distB="0" distL="0" distR="0">
            <wp:extent cx="428625" cy="180975"/>
            <wp:effectExtent l="0" t="0" r="9525" b="9525"/>
            <wp:docPr id="75" name="Рисунок 75" descr="\log 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 _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4B028A" w:rsidRPr="004B028A" w:rsidRDefault="004B028A" w:rsidP="004B028A">
      <w:pPr>
        <w:pStyle w:val="leftmargin"/>
        <w:spacing w:before="0" w:beforeAutospacing="0" w:after="0" w:afterAutospacing="0"/>
      </w:pPr>
      <w:r w:rsidRPr="004B028A">
        <w:rPr>
          <w:rStyle w:val="innernumber"/>
          <w:b/>
          <w:bCs/>
        </w:rPr>
        <w:t>6.  </w:t>
      </w:r>
      <w:r w:rsidRPr="004B028A">
        <w:t xml:space="preserve">Найдите значение выражения </w:t>
      </w:r>
      <w:r w:rsidRPr="004B028A">
        <w:rPr>
          <w:noProof/>
        </w:rPr>
        <w:drawing>
          <wp:inline distT="0" distB="0" distL="0" distR="0">
            <wp:extent cx="1200150" cy="190500"/>
            <wp:effectExtent l="0" t="0" r="0" b="0"/>
            <wp:docPr id="72" name="Рисунок 72" descr="\log _560 минус \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g _560 минус \log _5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00150" cy="190500"/>
                    </a:xfrm>
                    <a:prstGeom prst="rect">
                      <a:avLst/>
                    </a:prstGeom>
                    <a:noFill/>
                    <a:ln>
                      <a:noFill/>
                    </a:ln>
                  </pic:spPr>
                </pic:pic>
              </a:graphicData>
            </a:graphic>
          </wp:inline>
        </w:drawing>
      </w:r>
    </w:p>
    <w:p w:rsidR="004B028A" w:rsidRPr="004B028A" w:rsidRDefault="004B028A" w:rsidP="004B028A">
      <w:pPr>
        <w:pStyle w:val="leftmargin"/>
        <w:spacing w:before="0" w:beforeAutospacing="0" w:after="0" w:afterAutospacing="0"/>
      </w:pPr>
      <w:r w:rsidRPr="004B028A">
        <w:rPr>
          <w:rStyle w:val="innernumber"/>
          <w:b/>
          <w:bCs/>
        </w:rPr>
        <w:t>7.  </w:t>
      </w:r>
      <w:r w:rsidRPr="004B028A">
        <w:t xml:space="preserve">Найдите значение выражения </w:t>
      </w:r>
      <w:r w:rsidRPr="004B028A">
        <w:rPr>
          <w:noProof/>
        </w:rPr>
        <w:drawing>
          <wp:inline distT="0" distB="0" distL="0" distR="0">
            <wp:extent cx="1285875" cy="238125"/>
            <wp:effectExtent l="0" t="0" r="9525" b="9525"/>
            <wp:docPr id="71" name="Рисунок 71" descr="\log _50,2 плюс \log _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 _50,2 плюс \log _0,5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p>
    <w:p w:rsidR="004B028A" w:rsidRPr="004B028A" w:rsidRDefault="004B028A" w:rsidP="004B028A">
      <w:pPr>
        <w:pStyle w:val="leftmargin"/>
        <w:spacing w:before="0" w:beforeAutospacing="0" w:after="0" w:afterAutospacing="0"/>
      </w:pPr>
      <w:r w:rsidRPr="004B028A">
        <w:rPr>
          <w:rStyle w:val="innernumber"/>
          <w:b/>
          <w:bCs/>
        </w:rPr>
        <w:t>8.  </w:t>
      </w:r>
      <w:r w:rsidRPr="004B028A">
        <w:t xml:space="preserve">Найдите значение выражения </w:t>
      </w:r>
      <w:r w:rsidRPr="004B028A">
        <w:rPr>
          <w:noProof/>
        </w:rPr>
        <w:drawing>
          <wp:inline distT="0" distB="0" distL="0" distR="0">
            <wp:extent cx="1314450" cy="238125"/>
            <wp:effectExtent l="0" t="0" r="0" b="9525"/>
            <wp:docPr id="68" name="Рисунок 68" descr="\log _0,310 минус \log 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g _0,310 минус \log _0,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p>
    <w:p w:rsidR="004B028A" w:rsidRPr="004B028A" w:rsidRDefault="004B028A" w:rsidP="004B028A">
      <w:pPr>
        <w:pStyle w:val="leftmargin"/>
        <w:spacing w:before="0" w:beforeAutospacing="0" w:after="0" w:afterAutospacing="0"/>
      </w:pPr>
      <w:r w:rsidRPr="004B028A">
        <w:rPr>
          <w:rStyle w:val="innernumber"/>
          <w:b/>
          <w:bCs/>
        </w:rPr>
        <w:t>9.  </w:t>
      </w:r>
      <w:r w:rsidRPr="004B028A">
        <w:t xml:space="preserve">Найдите значение выражения </w:t>
      </w:r>
      <w:r w:rsidRPr="004B028A">
        <w:rPr>
          <w:noProof/>
        </w:rPr>
        <w:drawing>
          <wp:inline distT="0" distB="0" distL="0" distR="0">
            <wp:extent cx="552450" cy="447675"/>
            <wp:effectExtent l="0" t="0" r="0" b="9525"/>
            <wp:docPr id="67" name="Рисунок 67" descr=" дробь: числитель: \log _325, знаменатель: \log _35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дробь: числитель: \log _325, знаменатель: \log _35 конец дроби .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2450" cy="447675"/>
                    </a:xfrm>
                    <a:prstGeom prst="rect">
                      <a:avLst/>
                    </a:prstGeom>
                    <a:noFill/>
                    <a:ln>
                      <a:noFill/>
                    </a:ln>
                  </pic:spPr>
                </pic:pic>
              </a:graphicData>
            </a:graphic>
          </wp:inline>
        </w:drawing>
      </w:r>
    </w:p>
    <w:p w:rsidR="004B028A" w:rsidRPr="004B028A" w:rsidRDefault="004B028A" w:rsidP="004B028A">
      <w:pPr>
        <w:pStyle w:val="leftmargin"/>
        <w:spacing w:before="0" w:beforeAutospacing="0" w:after="0" w:afterAutospacing="0"/>
      </w:pPr>
      <w:r w:rsidRPr="004B028A">
        <w:rPr>
          <w:rStyle w:val="innernumber"/>
          <w:b/>
          <w:bCs/>
        </w:rPr>
        <w:lastRenderedPageBreak/>
        <w:t>10.  </w:t>
      </w:r>
      <w:r w:rsidRPr="004B028A">
        <w:t xml:space="preserve">Найдите значение выражения </w:t>
      </w:r>
      <w:r w:rsidRPr="004B028A">
        <w:rPr>
          <w:noProof/>
        </w:rPr>
        <w:drawing>
          <wp:inline distT="0" distB="0" distL="0" distR="0">
            <wp:extent cx="609600" cy="438150"/>
            <wp:effectExtent l="0" t="0" r="0" b="0"/>
            <wp:docPr id="66" name="Рисунок 66" descr=" дробь: числитель: \log _713, знаменатель: \log _4913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дробь: числитель: \log _713, знаменатель: \log _4913 конец дроби .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inline>
        </w:drawing>
      </w:r>
    </w:p>
    <w:p w:rsidR="004B028A" w:rsidRPr="004B028A" w:rsidRDefault="004B028A" w:rsidP="004B028A">
      <w:pPr>
        <w:pStyle w:val="leftmargin"/>
        <w:spacing w:before="0" w:beforeAutospacing="0" w:after="0" w:afterAutospacing="0"/>
      </w:pPr>
      <w:r w:rsidRPr="004B028A">
        <w:rPr>
          <w:rStyle w:val="innernumber"/>
          <w:b/>
          <w:bCs/>
        </w:rPr>
        <w:t>11.  </w:t>
      </w:r>
      <w:r w:rsidRPr="004B028A">
        <w:t xml:space="preserve">Найдите значение выражения </w:t>
      </w:r>
      <w:r w:rsidRPr="004B028A">
        <w:rPr>
          <w:noProof/>
        </w:rPr>
        <w:drawing>
          <wp:inline distT="0" distB="0" distL="0" distR="0">
            <wp:extent cx="1019175" cy="190500"/>
            <wp:effectExtent l="0" t="0" r="9525" b="0"/>
            <wp:docPr id="65" name="Рисунок 65" descr="\log _59 умножить на \log 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og _59 умножить на \log _3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p>
    <w:p w:rsidR="004B028A" w:rsidRPr="004B028A" w:rsidRDefault="004B028A" w:rsidP="004B028A">
      <w:pPr>
        <w:pStyle w:val="leftmargin"/>
        <w:spacing w:before="0" w:beforeAutospacing="0" w:after="0" w:afterAutospacing="0"/>
      </w:pPr>
      <w:r w:rsidRPr="004B028A">
        <w:rPr>
          <w:rStyle w:val="innernumber"/>
          <w:b/>
          <w:bCs/>
        </w:rPr>
        <w:t>12.  </w:t>
      </w:r>
      <w:r w:rsidRPr="004B028A">
        <w:t xml:space="preserve">Найдите значение выражения </w:t>
      </w:r>
      <w:r w:rsidRPr="004B028A">
        <w:rPr>
          <w:noProof/>
        </w:rPr>
        <w:drawing>
          <wp:inline distT="0" distB="0" distL="0" distR="0">
            <wp:extent cx="647700" cy="533400"/>
            <wp:effectExtent l="0" t="0" r="0" b="0"/>
            <wp:docPr id="63" name="Рисунок 63" descr=" дробь: числитель: 9 в степени левая круглая скобка \log правая круглая скобка _550 , знаменатель: 9 в степени левая круглая скобка \log правая круглая скобка _52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дробь: числитель: 9 в степени левая круглая скобка \log правая круглая скобка _550 , знаменатель: 9 в степени левая круглая скобка \log правая круглая скобка _52 конец дроби .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inline>
        </w:drawing>
      </w:r>
    </w:p>
    <w:p w:rsidR="004B028A" w:rsidRPr="004B028A" w:rsidRDefault="004B028A" w:rsidP="004B028A">
      <w:pPr>
        <w:pStyle w:val="leftmargin"/>
        <w:spacing w:before="0" w:beforeAutospacing="0" w:after="0" w:afterAutospacing="0"/>
      </w:pPr>
      <w:r w:rsidRPr="004B028A">
        <w:rPr>
          <w:rStyle w:val="innernumber"/>
          <w:b/>
          <w:bCs/>
        </w:rPr>
        <w:t>13.  </w:t>
      </w:r>
      <w:r w:rsidRPr="004B028A">
        <w:t xml:space="preserve">Найдите значение выражения </w:t>
      </w:r>
      <w:r w:rsidRPr="004B028A">
        <w:rPr>
          <w:noProof/>
        </w:rPr>
        <w:drawing>
          <wp:inline distT="0" distB="0" distL="0" distR="0">
            <wp:extent cx="1847850" cy="190500"/>
            <wp:effectExtent l="0" t="0" r="0" b="0"/>
            <wp:docPr id="62" name="Рисунок 62" descr=" левая круглая скобка 1 минус \log _212 правая круглая скобка левая круглая скобка 1 минус \log _612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левая круглая скобка 1 минус \log _212 правая круглая скобка левая круглая скобка 1 минус \log _612 правая круглая скобка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47850" cy="190500"/>
                    </a:xfrm>
                    <a:prstGeom prst="rect">
                      <a:avLst/>
                    </a:prstGeom>
                    <a:noFill/>
                    <a:ln>
                      <a:noFill/>
                    </a:ln>
                  </pic:spPr>
                </pic:pic>
              </a:graphicData>
            </a:graphic>
          </wp:inline>
        </w:drawing>
      </w:r>
    </w:p>
    <w:p w:rsidR="004B028A" w:rsidRPr="004B028A" w:rsidRDefault="004B028A" w:rsidP="004B028A">
      <w:pPr>
        <w:pStyle w:val="leftmargin"/>
        <w:spacing w:before="0" w:beforeAutospacing="0" w:after="0" w:afterAutospacing="0"/>
      </w:pPr>
      <w:r w:rsidRPr="004B028A">
        <w:rPr>
          <w:rStyle w:val="innernumber"/>
          <w:b/>
          <w:bCs/>
        </w:rPr>
        <w:t>14.  </w:t>
      </w:r>
      <w:r w:rsidRPr="004B028A">
        <w:t xml:space="preserve">Найдите значение выражения </w:t>
      </w:r>
      <w:r w:rsidRPr="004B028A">
        <w:rPr>
          <w:noProof/>
        </w:rPr>
        <w:drawing>
          <wp:inline distT="0" distB="0" distL="0" distR="0">
            <wp:extent cx="666750" cy="247650"/>
            <wp:effectExtent l="0" t="0" r="0" b="0"/>
            <wp:docPr id="60" name="Рисунок 60" descr="6\log _7 корень 3 степени из: начало аргумента: 7 конец аргумен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log _7 корень 3 степени из: начало аргумента: 7 конец аргумента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p>
    <w:p w:rsidR="00B37188" w:rsidRDefault="004B028A" w:rsidP="004B028A">
      <w:pPr>
        <w:pStyle w:val="leftmargin"/>
        <w:spacing w:before="0" w:beforeAutospacing="0" w:after="0" w:afterAutospacing="0"/>
      </w:pPr>
      <w:r w:rsidRPr="004B028A">
        <w:rPr>
          <w:rStyle w:val="innernumber"/>
          <w:b/>
          <w:bCs/>
        </w:rPr>
        <w:t>15.  </w:t>
      </w:r>
      <w:r w:rsidRPr="004B028A">
        <w:t xml:space="preserve">Найдите значение выражения </w:t>
      </w:r>
      <w:r w:rsidRPr="004B028A">
        <w:rPr>
          <w:noProof/>
        </w:rPr>
        <w:drawing>
          <wp:inline distT="0" distB="0" distL="0" distR="0">
            <wp:extent cx="714375" cy="276225"/>
            <wp:effectExtent l="0" t="0" r="9525" b="9525"/>
            <wp:docPr id="59" name="Рисунок 59" descr="\log _ корень 6 степени из: начало аргумента: 13 конец аргумент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g _ корень 6 степени из: начало аргумента: 13 конец аргумента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p>
    <w:p w:rsidR="00784D33" w:rsidRDefault="00784D33" w:rsidP="004B028A">
      <w:pPr>
        <w:pStyle w:val="leftmargin"/>
        <w:spacing w:before="0" w:beforeAutospacing="0" w:after="0" w:afterAutospacing="0"/>
        <w:rPr>
          <w:b/>
          <w:i/>
        </w:rPr>
      </w:pPr>
      <w:r w:rsidRPr="00784D33">
        <w:rPr>
          <w:b/>
          <w:i/>
        </w:rPr>
        <w:t>Правильный ответ:</w:t>
      </w:r>
    </w:p>
    <w:tbl>
      <w:tblPr>
        <w:tblStyle w:val="a4"/>
        <w:tblW w:w="0" w:type="auto"/>
        <w:tblLook w:val="04A0" w:firstRow="1" w:lastRow="0" w:firstColumn="1" w:lastColumn="0" w:noHBand="0" w:noVBand="1"/>
      </w:tblPr>
      <w:tblGrid>
        <w:gridCol w:w="914"/>
        <w:gridCol w:w="602"/>
        <w:gridCol w:w="605"/>
        <w:gridCol w:w="605"/>
        <w:gridCol w:w="606"/>
        <w:gridCol w:w="606"/>
        <w:gridCol w:w="604"/>
        <w:gridCol w:w="604"/>
        <w:gridCol w:w="604"/>
        <w:gridCol w:w="604"/>
        <w:gridCol w:w="607"/>
        <w:gridCol w:w="607"/>
        <w:gridCol w:w="607"/>
        <w:gridCol w:w="607"/>
        <w:gridCol w:w="607"/>
        <w:gridCol w:w="607"/>
      </w:tblGrid>
      <w:tr w:rsidR="00784D33" w:rsidTr="00784D33">
        <w:tc>
          <w:tcPr>
            <w:tcW w:w="610" w:type="dxa"/>
          </w:tcPr>
          <w:p w:rsidR="00784D33" w:rsidRDefault="00784D33" w:rsidP="004B028A">
            <w:pPr>
              <w:pStyle w:val="leftmargin"/>
              <w:spacing w:before="0" w:beforeAutospacing="0" w:after="0" w:afterAutospacing="0"/>
              <w:rPr>
                <w:b/>
                <w:i/>
              </w:rPr>
            </w:pPr>
            <w:r>
              <w:rPr>
                <w:b/>
                <w:i/>
              </w:rPr>
              <w:t>№</w:t>
            </w:r>
          </w:p>
        </w:tc>
        <w:tc>
          <w:tcPr>
            <w:tcW w:w="610" w:type="dxa"/>
          </w:tcPr>
          <w:p w:rsidR="00784D33" w:rsidRDefault="00784D33" w:rsidP="004B028A">
            <w:pPr>
              <w:pStyle w:val="leftmargin"/>
              <w:spacing w:before="0" w:beforeAutospacing="0" w:after="0" w:afterAutospacing="0"/>
              <w:rPr>
                <w:b/>
                <w:i/>
              </w:rPr>
            </w:pPr>
            <w:r>
              <w:rPr>
                <w:b/>
                <w:i/>
              </w:rPr>
              <w:t>1</w:t>
            </w:r>
          </w:p>
        </w:tc>
        <w:tc>
          <w:tcPr>
            <w:tcW w:w="610" w:type="dxa"/>
          </w:tcPr>
          <w:p w:rsidR="00784D33" w:rsidRDefault="00784D33" w:rsidP="004B028A">
            <w:pPr>
              <w:pStyle w:val="leftmargin"/>
              <w:spacing w:before="0" w:beforeAutospacing="0" w:after="0" w:afterAutospacing="0"/>
              <w:rPr>
                <w:b/>
                <w:i/>
              </w:rPr>
            </w:pPr>
            <w:r>
              <w:rPr>
                <w:b/>
                <w:i/>
              </w:rPr>
              <w:t>2</w:t>
            </w:r>
          </w:p>
        </w:tc>
        <w:tc>
          <w:tcPr>
            <w:tcW w:w="610" w:type="dxa"/>
          </w:tcPr>
          <w:p w:rsidR="00784D33" w:rsidRDefault="00784D33" w:rsidP="004B028A">
            <w:pPr>
              <w:pStyle w:val="leftmargin"/>
              <w:spacing w:before="0" w:beforeAutospacing="0" w:after="0" w:afterAutospacing="0"/>
              <w:rPr>
                <w:b/>
                <w:i/>
              </w:rPr>
            </w:pPr>
            <w:r>
              <w:rPr>
                <w:b/>
                <w:i/>
              </w:rPr>
              <w:t>3</w:t>
            </w:r>
          </w:p>
        </w:tc>
        <w:tc>
          <w:tcPr>
            <w:tcW w:w="610" w:type="dxa"/>
          </w:tcPr>
          <w:p w:rsidR="00784D33" w:rsidRDefault="00784D33" w:rsidP="004B028A">
            <w:pPr>
              <w:pStyle w:val="leftmargin"/>
              <w:spacing w:before="0" w:beforeAutospacing="0" w:after="0" w:afterAutospacing="0"/>
              <w:rPr>
                <w:b/>
                <w:i/>
              </w:rPr>
            </w:pPr>
            <w:r>
              <w:rPr>
                <w:b/>
                <w:i/>
              </w:rPr>
              <w:t>4</w:t>
            </w:r>
          </w:p>
        </w:tc>
        <w:tc>
          <w:tcPr>
            <w:tcW w:w="610" w:type="dxa"/>
          </w:tcPr>
          <w:p w:rsidR="00784D33" w:rsidRDefault="00784D33" w:rsidP="004B028A">
            <w:pPr>
              <w:pStyle w:val="leftmargin"/>
              <w:spacing w:before="0" w:beforeAutospacing="0" w:after="0" w:afterAutospacing="0"/>
              <w:rPr>
                <w:b/>
                <w:i/>
              </w:rPr>
            </w:pPr>
            <w:r>
              <w:rPr>
                <w:b/>
                <w:i/>
              </w:rPr>
              <w:t>5</w:t>
            </w:r>
          </w:p>
        </w:tc>
        <w:tc>
          <w:tcPr>
            <w:tcW w:w="611" w:type="dxa"/>
          </w:tcPr>
          <w:p w:rsidR="00784D33" w:rsidRDefault="00784D33" w:rsidP="004B028A">
            <w:pPr>
              <w:pStyle w:val="leftmargin"/>
              <w:spacing w:before="0" w:beforeAutospacing="0" w:after="0" w:afterAutospacing="0"/>
              <w:rPr>
                <w:b/>
                <w:i/>
              </w:rPr>
            </w:pPr>
            <w:r>
              <w:rPr>
                <w:b/>
                <w:i/>
              </w:rPr>
              <w:t>6</w:t>
            </w:r>
          </w:p>
        </w:tc>
        <w:tc>
          <w:tcPr>
            <w:tcW w:w="611" w:type="dxa"/>
          </w:tcPr>
          <w:p w:rsidR="00784D33" w:rsidRDefault="00784D33" w:rsidP="004B028A">
            <w:pPr>
              <w:pStyle w:val="leftmargin"/>
              <w:spacing w:before="0" w:beforeAutospacing="0" w:after="0" w:afterAutospacing="0"/>
              <w:rPr>
                <w:b/>
                <w:i/>
              </w:rPr>
            </w:pPr>
            <w:r>
              <w:rPr>
                <w:b/>
                <w:i/>
              </w:rPr>
              <w:t>7</w:t>
            </w:r>
          </w:p>
        </w:tc>
        <w:tc>
          <w:tcPr>
            <w:tcW w:w="611" w:type="dxa"/>
          </w:tcPr>
          <w:p w:rsidR="00784D33" w:rsidRDefault="00784D33" w:rsidP="004B028A">
            <w:pPr>
              <w:pStyle w:val="leftmargin"/>
              <w:spacing w:before="0" w:beforeAutospacing="0" w:after="0" w:afterAutospacing="0"/>
              <w:rPr>
                <w:b/>
                <w:i/>
              </w:rPr>
            </w:pPr>
            <w:r>
              <w:rPr>
                <w:b/>
                <w:i/>
              </w:rPr>
              <w:t>8</w:t>
            </w:r>
          </w:p>
        </w:tc>
        <w:tc>
          <w:tcPr>
            <w:tcW w:w="611" w:type="dxa"/>
          </w:tcPr>
          <w:p w:rsidR="00784D33" w:rsidRDefault="00784D33" w:rsidP="004B028A">
            <w:pPr>
              <w:pStyle w:val="leftmargin"/>
              <w:spacing w:before="0" w:beforeAutospacing="0" w:after="0" w:afterAutospacing="0"/>
              <w:rPr>
                <w:b/>
                <w:i/>
              </w:rPr>
            </w:pPr>
            <w:r>
              <w:rPr>
                <w:b/>
                <w:i/>
              </w:rPr>
              <w:t>9</w:t>
            </w:r>
          </w:p>
        </w:tc>
        <w:tc>
          <w:tcPr>
            <w:tcW w:w="611" w:type="dxa"/>
          </w:tcPr>
          <w:p w:rsidR="00784D33" w:rsidRDefault="00784D33" w:rsidP="004B028A">
            <w:pPr>
              <w:pStyle w:val="leftmargin"/>
              <w:spacing w:before="0" w:beforeAutospacing="0" w:after="0" w:afterAutospacing="0"/>
              <w:rPr>
                <w:b/>
                <w:i/>
              </w:rPr>
            </w:pPr>
            <w:r>
              <w:rPr>
                <w:b/>
                <w:i/>
              </w:rPr>
              <w:t>10</w:t>
            </w:r>
          </w:p>
        </w:tc>
        <w:tc>
          <w:tcPr>
            <w:tcW w:w="611" w:type="dxa"/>
          </w:tcPr>
          <w:p w:rsidR="00784D33" w:rsidRDefault="00784D33" w:rsidP="004B028A">
            <w:pPr>
              <w:pStyle w:val="leftmargin"/>
              <w:spacing w:before="0" w:beforeAutospacing="0" w:after="0" w:afterAutospacing="0"/>
              <w:rPr>
                <w:b/>
                <w:i/>
              </w:rPr>
            </w:pPr>
            <w:r>
              <w:rPr>
                <w:b/>
                <w:i/>
              </w:rPr>
              <w:t>11</w:t>
            </w:r>
          </w:p>
        </w:tc>
        <w:tc>
          <w:tcPr>
            <w:tcW w:w="611" w:type="dxa"/>
          </w:tcPr>
          <w:p w:rsidR="00784D33" w:rsidRDefault="00784D33" w:rsidP="004B028A">
            <w:pPr>
              <w:pStyle w:val="leftmargin"/>
              <w:spacing w:before="0" w:beforeAutospacing="0" w:after="0" w:afterAutospacing="0"/>
              <w:rPr>
                <w:b/>
                <w:i/>
              </w:rPr>
            </w:pPr>
            <w:r>
              <w:rPr>
                <w:b/>
                <w:i/>
              </w:rPr>
              <w:t>12</w:t>
            </w:r>
          </w:p>
        </w:tc>
        <w:tc>
          <w:tcPr>
            <w:tcW w:w="611" w:type="dxa"/>
          </w:tcPr>
          <w:p w:rsidR="00784D33" w:rsidRDefault="00784D33" w:rsidP="004B028A">
            <w:pPr>
              <w:pStyle w:val="leftmargin"/>
              <w:spacing w:before="0" w:beforeAutospacing="0" w:after="0" w:afterAutospacing="0"/>
              <w:rPr>
                <w:b/>
                <w:i/>
              </w:rPr>
            </w:pPr>
            <w:r>
              <w:rPr>
                <w:b/>
                <w:i/>
              </w:rPr>
              <w:t>13</w:t>
            </w:r>
          </w:p>
        </w:tc>
        <w:tc>
          <w:tcPr>
            <w:tcW w:w="611" w:type="dxa"/>
          </w:tcPr>
          <w:p w:rsidR="00784D33" w:rsidRDefault="00784D33" w:rsidP="004B028A">
            <w:pPr>
              <w:pStyle w:val="leftmargin"/>
              <w:spacing w:before="0" w:beforeAutospacing="0" w:after="0" w:afterAutospacing="0"/>
              <w:rPr>
                <w:b/>
                <w:i/>
              </w:rPr>
            </w:pPr>
            <w:r>
              <w:rPr>
                <w:b/>
                <w:i/>
              </w:rPr>
              <w:t>14</w:t>
            </w:r>
          </w:p>
        </w:tc>
        <w:tc>
          <w:tcPr>
            <w:tcW w:w="611" w:type="dxa"/>
          </w:tcPr>
          <w:p w:rsidR="00784D33" w:rsidRDefault="00784D33" w:rsidP="004B028A">
            <w:pPr>
              <w:pStyle w:val="leftmargin"/>
              <w:spacing w:before="0" w:beforeAutospacing="0" w:after="0" w:afterAutospacing="0"/>
              <w:rPr>
                <w:b/>
                <w:i/>
              </w:rPr>
            </w:pPr>
            <w:r>
              <w:rPr>
                <w:b/>
                <w:i/>
              </w:rPr>
              <w:t>15</w:t>
            </w:r>
          </w:p>
        </w:tc>
      </w:tr>
      <w:tr w:rsidR="00784D33" w:rsidTr="00784D33">
        <w:tc>
          <w:tcPr>
            <w:tcW w:w="610" w:type="dxa"/>
          </w:tcPr>
          <w:p w:rsidR="00784D33" w:rsidRDefault="00784D33" w:rsidP="004B028A">
            <w:pPr>
              <w:pStyle w:val="leftmargin"/>
              <w:spacing w:before="0" w:beforeAutospacing="0" w:after="0" w:afterAutospacing="0"/>
              <w:rPr>
                <w:b/>
                <w:i/>
              </w:rPr>
            </w:pPr>
            <w:r>
              <w:rPr>
                <w:b/>
                <w:i/>
              </w:rPr>
              <w:t>Ответ</w:t>
            </w:r>
          </w:p>
        </w:tc>
        <w:tc>
          <w:tcPr>
            <w:tcW w:w="610" w:type="dxa"/>
          </w:tcPr>
          <w:p w:rsidR="00784D33" w:rsidRDefault="00784D33" w:rsidP="004B028A">
            <w:pPr>
              <w:pStyle w:val="leftmargin"/>
              <w:spacing w:before="0" w:beforeAutospacing="0" w:after="0" w:afterAutospacing="0"/>
              <w:rPr>
                <w:b/>
                <w:i/>
              </w:rPr>
            </w:pPr>
            <w:r>
              <w:rPr>
                <w:b/>
                <w:i/>
              </w:rPr>
              <w:t>8</w:t>
            </w:r>
          </w:p>
        </w:tc>
        <w:tc>
          <w:tcPr>
            <w:tcW w:w="610" w:type="dxa"/>
          </w:tcPr>
          <w:p w:rsidR="00784D33" w:rsidRDefault="00784D33" w:rsidP="004B028A">
            <w:pPr>
              <w:pStyle w:val="leftmargin"/>
              <w:spacing w:before="0" w:beforeAutospacing="0" w:after="0" w:afterAutospacing="0"/>
              <w:rPr>
                <w:b/>
                <w:i/>
              </w:rPr>
            </w:pPr>
            <w:r>
              <w:rPr>
                <w:b/>
                <w:i/>
              </w:rPr>
              <w:t>28</w:t>
            </w:r>
          </w:p>
        </w:tc>
        <w:tc>
          <w:tcPr>
            <w:tcW w:w="610" w:type="dxa"/>
          </w:tcPr>
          <w:p w:rsidR="00784D33" w:rsidRDefault="00784D33" w:rsidP="004B028A">
            <w:pPr>
              <w:pStyle w:val="leftmargin"/>
              <w:spacing w:before="0" w:beforeAutospacing="0" w:after="0" w:afterAutospacing="0"/>
              <w:rPr>
                <w:b/>
                <w:i/>
              </w:rPr>
            </w:pPr>
            <w:r>
              <w:rPr>
                <w:b/>
                <w:i/>
              </w:rPr>
              <w:t>25</w:t>
            </w:r>
          </w:p>
        </w:tc>
        <w:tc>
          <w:tcPr>
            <w:tcW w:w="610" w:type="dxa"/>
          </w:tcPr>
          <w:p w:rsidR="00784D33" w:rsidRDefault="00784D33" w:rsidP="004B028A">
            <w:pPr>
              <w:pStyle w:val="leftmargin"/>
              <w:spacing w:before="0" w:beforeAutospacing="0" w:after="0" w:afterAutospacing="0"/>
              <w:rPr>
                <w:b/>
                <w:i/>
              </w:rPr>
            </w:pPr>
            <w:r>
              <w:rPr>
                <w:b/>
                <w:i/>
              </w:rPr>
              <w:t>-0,5</w:t>
            </w:r>
          </w:p>
        </w:tc>
        <w:tc>
          <w:tcPr>
            <w:tcW w:w="610" w:type="dxa"/>
          </w:tcPr>
          <w:p w:rsidR="00784D33" w:rsidRDefault="00784D33" w:rsidP="004B028A">
            <w:pPr>
              <w:pStyle w:val="leftmargin"/>
              <w:spacing w:before="0" w:beforeAutospacing="0" w:after="0" w:afterAutospacing="0"/>
              <w:rPr>
                <w:b/>
                <w:i/>
              </w:rPr>
            </w:pPr>
            <w:r>
              <w:rPr>
                <w:b/>
                <w:i/>
              </w:rPr>
              <w:t>1,5</w:t>
            </w:r>
          </w:p>
        </w:tc>
        <w:tc>
          <w:tcPr>
            <w:tcW w:w="611" w:type="dxa"/>
          </w:tcPr>
          <w:p w:rsidR="00784D33" w:rsidRDefault="00784D33" w:rsidP="004B028A">
            <w:pPr>
              <w:pStyle w:val="leftmargin"/>
              <w:spacing w:before="0" w:beforeAutospacing="0" w:after="0" w:afterAutospacing="0"/>
              <w:rPr>
                <w:b/>
                <w:i/>
              </w:rPr>
            </w:pPr>
            <w:r>
              <w:rPr>
                <w:b/>
                <w:i/>
              </w:rPr>
              <w:t>1</w:t>
            </w:r>
          </w:p>
        </w:tc>
        <w:tc>
          <w:tcPr>
            <w:tcW w:w="611" w:type="dxa"/>
          </w:tcPr>
          <w:p w:rsidR="00784D33" w:rsidRDefault="00784D33" w:rsidP="004B028A">
            <w:pPr>
              <w:pStyle w:val="leftmargin"/>
              <w:spacing w:before="0" w:beforeAutospacing="0" w:after="0" w:afterAutospacing="0"/>
              <w:rPr>
                <w:b/>
                <w:i/>
              </w:rPr>
            </w:pPr>
            <w:r>
              <w:rPr>
                <w:b/>
                <w:i/>
              </w:rPr>
              <w:t>-3</w:t>
            </w:r>
          </w:p>
        </w:tc>
        <w:tc>
          <w:tcPr>
            <w:tcW w:w="611" w:type="dxa"/>
          </w:tcPr>
          <w:p w:rsidR="00784D33" w:rsidRDefault="00784D33" w:rsidP="004B028A">
            <w:pPr>
              <w:pStyle w:val="leftmargin"/>
              <w:spacing w:before="0" w:beforeAutospacing="0" w:after="0" w:afterAutospacing="0"/>
              <w:rPr>
                <w:b/>
                <w:i/>
              </w:rPr>
            </w:pPr>
            <w:r>
              <w:rPr>
                <w:b/>
                <w:i/>
              </w:rPr>
              <w:t>-1</w:t>
            </w:r>
          </w:p>
        </w:tc>
        <w:tc>
          <w:tcPr>
            <w:tcW w:w="611" w:type="dxa"/>
          </w:tcPr>
          <w:p w:rsidR="00784D33" w:rsidRDefault="00784D33" w:rsidP="004B028A">
            <w:pPr>
              <w:pStyle w:val="leftmargin"/>
              <w:spacing w:before="0" w:beforeAutospacing="0" w:after="0" w:afterAutospacing="0"/>
              <w:rPr>
                <w:b/>
                <w:i/>
              </w:rPr>
            </w:pPr>
            <w:r>
              <w:rPr>
                <w:b/>
                <w:i/>
              </w:rPr>
              <w:t>2</w:t>
            </w:r>
          </w:p>
        </w:tc>
        <w:tc>
          <w:tcPr>
            <w:tcW w:w="611" w:type="dxa"/>
          </w:tcPr>
          <w:p w:rsidR="00784D33" w:rsidRDefault="00784D33" w:rsidP="004B028A">
            <w:pPr>
              <w:pStyle w:val="leftmargin"/>
              <w:spacing w:before="0" w:beforeAutospacing="0" w:after="0" w:afterAutospacing="0"/>
              <w:rPr>
                <w:b/>
                <w:i/>
              </w:rPr>
            </w:pPr>
            <w:r>
              <w:rPr>
                <w:b/>
                <w:i/>
              </w:rPr>
              <w:t>2</w:t>
            </w:r>
          </w:p>
        </w:tc>
        <w:tc>
          <w:tcPr>
            <w:tcW w:w="611" w:type="dxa"/>
          </w:tcPr>
          <w:p w:rsidR="00784D33" w:rsidRDefault="00784D33" w:rsidP="004B028A">
            <w:pPr>
              <w:pStyle w:val="leftmargin"/>
              <w:spacing w:before="0" w:beforeAutospacing="0" w:after="0" w:afterAutospacing="0"/>
              <w:rPr>
                <w:b/>
                <w:i/>
              </w:rPr>
            </w:pPr>
            <w:r>
              <w:rPr>
                <w:b/>
                <w:i/>
              </w:rPr>
              <w:t>4</w:t>
            </w:r>
          </w:p>
        </w:tc>
        <w:tc>
          <w:tcPr>
            <w:tcW w:w="611" w:type="dxa"/>
          </w:tcPr>
          <w:p w:rsidR="00784D33" w:rsidRDefault="00784D33" w:rsidP="004B028A">
            <w:pPr>
              <w:pStyle w:val="leftmargin"/>
              <w:spacing w:before="0" w:beforeAutospacing="0" w:after="0" w:afterAutospacing="0"/>
              <w:rPr>
                <w:b/>
                <w:i/>
              </w:rPr>
            </w:pPr>
            <w:r>
              <w:rPr>
                <w:b/>
                <w:i/>
              </w:rPr>
              <w:t>81</w:t>
            </w:r>
          </w:p>
        </w:tc>
        <w:tc>
          <w:tcPr>
            <w:tcW w:w="611" w:type="dxa"/>
          </w:tcPr>
          <w:p w:rsidR="00784D33" w:rsidRDefault="00784D33" w:rsidP="004B028A">
            <w:pPr>
              <w:pStyle w:val="leftmargin"/>
              <w:spacing w:before="0" w:beforeAutospacing="0" w:after="0" w:afterAutospacing="0"/>
              <w:rPr>
                <w:b/>
                <w:i/>
              </w:rPr>
            </w:pPr>
            <w:r>
              <w:rPr>
                <w:b/>
                <w:i/>
              </w:rPr>
              <w:t>1</w:t>
            </w:r>
          </w:p>
        </w:tc>
        <w:tc>
          <w:tcPr>
            <w:tcW w:w="611" w:type="dxa"/>
          </w:tcPr>
          <w:p w:rsidR="00784D33" w:rsidRDefault="00784D33" w:rsidP="004B028A">
            <w:pPr>
              <w:pStyle w:val="leftmargin"/>
              <w:spacing w:before="0" w:beforeAutospacing="0" w:after="0" w:afterAutospacing="0"/>
              <w:rPr>
                <w:b/>
                <w:i/>
              </w:rPr>
            </w:pPr>
            <w:r>
              <w:rPr>
                <w:b/>
                <w:i/>
              </w:rPr>
              <w:t>2</w:t>
            </w:r>
          </w:p>
        </w:tc>
        <w:tc>
          <w:tcPr>
            <w:tcW w:w="611" w:type="dxa"/>
          </w:tcPr>
          <w:p w:rsidR="00784D33" w:rsidRDefault="00784D33" w:rsidP="004B028A">
            <w:pPr>
              <w:pStyle w:val="leftmargin"/>
              <w:spacing w:before="0" w:beforeAutospacing="0" w:after="0" w:afterAutospacing="0"/>
              <w:rPr>
                <w:b/>
                <w:i/>
              </w:rPr>
            </w:pPr>
            <w:r>
              <w:rPr>
                <w:b/>
                <w:i/>
              </w:rPr>
              <w:t>6</w:t>
            </w:r>
          </w:p>
        </w:tc>
      </w:tr>
    </w:tbl>
    <w:p w:rsidR="00784D33" w:rsidRPr="00784D33" w:rsidRDefault="00784D33" w:rsidP="004B028A">
      <w:pPr>
        <w:pStyle w:val="leftmargin"/>
        <w:spacing w:before="0" w:beforeAutospacing="0" w:after="0" w:afterAutospacing="0"/>
        <w:rPr>
          <w:b/>
          <w:i/>
        </w:rPr>
      </w:pPr>
    </w:p>
    <w:p w:rsidR="004B028A" w:rsidRDefault="004B028A" w:rsidP="004B028A">
      <w:pPr>
        <w:jc w:val="center"/>
        <w:rPr>
          <w:b/>
          <w:i/>
        </w:rPr>
      </w:pPr>
      <w:r w:rsidRPr="004B028A">
        <w:rPr>
          <w:b/>
          <w:i/>
        </w:rPr>
        <w:t>Тема 7. Десятичные и натуральные логарифмы</w:t>
      </w:r>
    </w:p>
    <w:p w:rsidR="00084515" w:rsidRDefault="00084515" w:rsidP="00084515">
      <w:pPr>
        <w:rPr>
          <w:b/>
          <w:i/>
        </w:rPr>
      </w:pPr>
      <w:r>
        <w:rPr>
          <w:b/>
          <w:i/>
        </w:rPr>
        <w:t xml:space="preserve">Заполните пропуски </w:t>
      </w:r>
    </w:p>
    <w:p w:rsidR="00084515" w:rsidRPr="00084515" w:rsidRDefault="00084515" w:rsidP="00084515">
      <w:r w:rsidRPr="00084515">
        <w:t xml:space="preserve">Среди различных оснований для вычисления логарифмов чаще всего используется число </w:t>
      </w:r>
      <w:r w:rsidRPr="00084515">
        <w:rPr>
          <w:sz w:val="28"/>
          <w:szCs w:val="28"/>
        </w:rPr>
        <w:t> </w:t>
      </w:r>
      <w:r w:rsidRPr="00084515">
        <w:rPr>
          <w:noProof/>
          <w:sz w:val="28"/>
          <w:szCs w:val="28"/>
        </w:rPr>
        <w:drawing>
          <wp:inline distT="0" distB="0" distL="0" distR="0">
            <wp:extent cx="457200" cy="190500"/>
            <wp:effectExtent l="0" t="0" r="0" b="0"/>
            <wp:docPr id="115" name="Рисунок 115" descr="http://ipo.spb.ru/iumk/Math_XXI/Modules/M_2.3.4/M_2.3.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po.spb.ru/iumk/Math_XXI/Modules/M_2.3.4/M_2.3.4.files/image002.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084515">
        <w:rPr>
          <w:sz w:val="28"/>
          <w:szCs w:val="28"/>
        </w:rPr>
        <w:t xml:space="preserve"> </w:t>
      </w:r>
      <w:r w:rsidRPr="00084515">
        <w:t xml:space="preserve"> Логарифмы по такому основанию называются </w:t>
      </w:r>
      <w:r>
        <w:t>____________</w:t>
      </w:r>
      <w:r w:rsidRPr="00084515">
        <w:t xml:space="preserve"> и имеют специальное обозначение: </w:t>
      </w:r>
      <w:r w:rsidRPr="00084515">
        <w:rPr>
          <w:sz w:val="28"/>
          <w:szCs w:val="28"/>
        </w:rPr>
        <w:t> </w:t>
      </w:r>
      <w:r w:rsidRPr="00084515">
        <w:rPr>
          <w:noProof/>
          <w:sz w:val="28"/>
          <w:szCs w:val="28"/>
        </w:rPr>
        <w:drawing>
          <wp:inline distT="0" distB="0" distL="0" distR="0">
            <wp:extent cx="866775" cy="200025"/>
            <wp:effectExtent l="0" t="0" r="9525" b="9525"/>
            <wp:docPr id="114" name="Рисунок 114" descr="http://ipo.spb.ru/iumk/Math_XXI/Modules/M_2.3.4/M_2.3.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po.spb.ru/iumk/Math_XXI/Modules/M_2.3.4/M_2.3.4.files/image004.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084515">
        <w:br/>
        <w:t xml:space="preserve">Особое положение </w:t>
      </w:r>
      <w:r>
        <w:t>_____________</w:t>
      </w:r>
      <w:r w:rsidRPr="00084515">
        <w:t xml:space="preserve"> связано с использованием десятичной системы счисления. Если мы запишем положительное число  x  в стандартной форме, т. е. в виде </w:t>
      </w:r>
      <w:r w:rsidRPr="00084515">
        <w:rPr>
          <w:sz w:val="28"/>
          <w:szCs w:val="28"/>
        </w:rPr>
        <w:t> </w:t>
      </w:r>
      <w:r w:rsidRPr="00084515">
        <w:rPr>
          <w:noProof/>
          <w:sz w:val="28"/>
          <w:szCs w:val="28"/>
        </w:rPr>
        <w:drawing>
          <wp:inline distT="0" distB="0" distL="0" distR="0">
            <wp:extent cx="762000" cy="228600"/>
            <wp:effectExtent l="0" t="0" r="0" b="0"/>
            <wp:docPr id="113" name="Рисунок 113" descr="http://ipo.spb.ru/iumk/Math_XXI/Modules/M_2.3.4/M_2.3.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po.spb.ru/iumk/Math_XXI/Modules/M_2.3.4/M_2.3.4.files/image006.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084515">
        <w:t xml:space="preserve">  где </w:t>
      </w:r>
      <w:r w:rsidRPr="00084515">
        <w:rPr>
          <w:sz w:val="28"/>
          <w:szCs w:val="28"/>
        </w:rPr>
        <w:t> </w:t>
      </w:r>
      <w:r w:rsidRPr="00084515">
        <w:rPr>
          <w:noProof/>
          <w:sz w:val="28"/>
          <w:szCs w:val="28"/>
        </w:rPr>
        <w:drawing>
          <wp:inline distT="0" distB="0" distL="0" distR="0">
            <wp:extent cx="657225" cy="190500"/>
            <wp:effectExtent l="0" t="0" r="9525" b="0"/>
            <wp:docPr id="112" name="Рисунок 112" descr="http://ipo.spb.ru/iumk/Math_XXI/Modules/M_2.3.4/M_2.3.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po.spb.ru/iumk/Math_XXI/Modules/M_2.3.4/M_2.3.4.files/image008.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084515">
        <w:t xml:space="preserve">  то получим, </w:t>
      </w:r>
      <w:r>
        <w:t xml:space="preserve"> ч</w:t>
      </w:r>
      <w:r w:rsidRPr="00084515">
        <w:t xml:space="preserve">то </w:t>
      </w:r>
      <w:r w:rsidRPr="00084515">
        <w:rPr>
          <w:sz w:val="28"/>
          <w:szCs w:val="28"/>
        </w:rPr>
        <w:t> </w:t>
      </w:r>
      <w:r w:rsidRPr="00084515">
        <w:rPr>
          <w:noProof/>
          <w:sz w:val="28"/>
          <w:szCs w:val="28"/>
        </w:rPr>
        <w:drawing>
          <wp:inline distT="0" distB="0" distL="0" distR="0">
            <wp:extent cx="1495425" cy="182184"/>
            <wp:effectExtent l="0" t="0" r="0" b="8890"/>
            <wp:docPr id="111" name="Рисунок 111" descr="http://ipo.spb.ru/iumk/Math_XXI/Modules/M_2.3.4/M_2.3.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po.spb.ru/iumk/Math_XXI/Modules/M_2.3.4/M_2.3.4.files/image010.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36432" cy="187180"/>
                    </a:xfrm>
                    <a:prstGeom prst="rect">
                      <a:avLst/>
                    </a:prstGeom>
                    <a:noFill/>
                    <a:ln>
                      <a:noFill/>
                    </a:ln>
                  </pic:spPr>
                </pic:pic>
              </a:graphicData>
            </a:graphic>
          </wp:inline>
        </w:drawing>
      </w:r>
      <w:r w:rsidRPr="00084515">
        <w:t xml:space="preserve"> .  По </w:t>
      </w:r>
      <w:r>
        <w:t>_________</w:t>
      </w:r>
      <w:r w:rsidRPr="00084515">
        <w:t xml:space="preserve"> записи числа  x  мы сразу можем приблизительно определить его десятичный логарифм.</w:t>
      </w:r>
      <w:r w:rsidRPr="00084515">
        <w:br/>
      </w:r>
      <w:r w:rsidRPr="00084515">
        <w:rPr>
          <w:b/>
          <w:bCs/>
        </w:rPr>
        <w:t>Натуральные логарифмы, число e</w:t>
      </w:r>
      <w:r w:rsidRPr="00084515">
        <w:br/>
        <w:t xml:space="preserve">Есть одно основание, которое в расчетах используется не реже, чем число  10.  Это знаменитое </w:t>
      </w:r>
      <w:r>
        <w:t>___________</w:t>
      </w:r>
      <w:r w:rsidRPr="00084515">
        <w:t>,  введенное Эйлером. Это число не является рациональным, лежит между  2  и  3,  и его первые десятичные знаки таковы: e=2,718281828… .</w:t>
      </w:r>
      <w:r w:rsidRPr="00084515">
        <w:br/>
        <w:t> </w:t>
      </w:r>
    </w:p>
    <w:tbl>
      <w:tblPr>
        <w:tblpPr w:leftFromText="45" w:rightFromText="45" w:vertAnchor="text"/>
        <w:tblW w:w="3090" w:type="dxa"/>
        <w:tblCellMar>
          <w:left w:w="0" w:type="dxa"/>
          <w:right w:w="0" w:type="dxa"/>
        </w:tblCellMar>
        <w:tblLook w:val="04A0" w:firstRow="1" w:lastRow="0" w:firstColumn="1" w:lastColumn="0" w:noHBand="0" w:noVBand="1"/>
      </w:tblPr>
      <w:tblGrid>
        <w:gridCol w:w="3090"/>
      </w:tblGrid>
      <w:tr w:rsidR="00084515" w:rsidRPr="00084515" w:rsidTr="00084515">
        <w:tc>
          <w:tcPr>
            <w:tcW w:w="0" w:type="auto"/>
            <w:tcBorders>
              <w:top w:val="nil"/>
              <w:left w:val="nil"/>
              <w:bottom w:val="nil"/>
              <w:right w:val="nil"/>
            </w:tcBorders>
            <w:vAlign w:val="center"/>
            <w:hideMark/>
          </w:tcPr>
          <w:p w:rsidR="00084515" w:rsidRPr="00084515" w:rsidRDefault="00084515" w:rsidP="00084515">
            <w:pPr>
              <w:jc w:val="center"/>
            </w:pPr>
            <w:r w:rsidRPr="00084515">
              <w:rPr>
                <w:b/>
                <w:bCs/>
                <w:sz w:val="22"/>
                <w:szCs w:val="22"/>
              </w:rPr>
              <w:t>Эйлер</w:t>
            </w:r>
          </w:p>
        </w:tc>
      </w:tr>
      <w:tr w:rsidR="00084515" w:rsidRPr="00084515" w:rsidTr="00084515">
        <w:tc>
          <w:tcPr>
            <w:tcW w:w="0" w:type="auto"/>
            <w:tcBorders>
              <w:top w:val="nil"/>
              <w:left w:val="nil"/>
              <w:bottom w:val="nil"/>
              <w:right w:val="nil"/>
            </w:tcBorders>
            <w:vAlign w:val="center"/>
            <w:hideMark/>
          </w:tcPr>
          <w:p w:rsidR="00084515" w:rsidRPr="00084515" w:rsidRDefault="00084515" w:rsidP="00084515">
            <w:pPr>
              <w:jc w:val="center"/>
            </w:pPr>
            <w:r w:rsidRPr="00084515">
              <w:rPr>
                <w:i/>
                <w:iCs/>
                <w:sz w:val="22"/>
                <w:szCs w:val="22"/>
              </w:rPr>
              <w:t>Леонард</w:t>
            </w:r>
          </w:p>
        </w:tc>
      </w:tr>
      <w:tr w:rsidR="00084515" w:rsidRPr="00084515" w:rsidTr="00084515">
        <w:tc>
          <w:tcPr>
            <w:tcW w:w="0" w:type="auto"/>
            <w:tcBorders>
              <w:top w:val="nil"/>
              <w:left w:val="nil"/>
              <w:bottom w:val="nil"/>
              <w:right w:val="nil"/>
            </w:tcBorders>
            <w:vAlign w:val="center"/>
            <w:hideMark/>
          </w:tcPr>
          <w:p w:rsidR="00084515" w:rsidRPr="00084515" w:rsidRDefault="00084515" w:rsidP="00084515">
            <w:pPr>
              <w:spacing w:before="100" w:beforeAutospacing="1" w:after="100" w:afterAutospacing="1"/>
              <w:jc w:val="center"/>
            </w:pPr>
            <w:r w:rsidRPr="00084515">
              <w:rPr>
                <w:noProof/>
                <w:color w:val="0000FF"/>
                <w:sz w:val="22"/>
                <w:szCs w:val="22"/>
              </w:rPr>
              <w:drawing>
                <wp:inline distT="0" distB="0" distL="0" distR="0">
                  <wp:extent cx="1676400" cy="1914525"/>
                  <wp:effectExtent l="0" t="0" r="0" b="9525"/>
                  <wp:docPr id="106" name="Рисунок 106" descr="http://ipo.spb.ru/iumk/Math_XXI/Modules/M_2.3.4/M_2.3.4.files/Euler.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po.spb.ru/iumk/Math_XXI/Modules/M_2.3.4/M_2.3.4.files/Euler.jp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6400" cy="1914525"/>
                          </a:xfrm>
                          <a:prstGeom prst="rect">
                            <a:avLst/>
                          </a:prstGeom>
                          <a:noFill/>
                          <a:ln>
                            <a:noFill/>
                          </a:ln>
                        </pic:spPr>
                      </pic:pic>
                    </a:graphicData>
                  </a:graphic>
                </wp:inline>
              </w:drawing>
            </w:r>
          </w:p>
        </w:tc>
      </w:tr>
      <w:tr w:rsidR="00084515" w:rsidRPr="00084515" w:rsidTr="00084515">
        <w:tc>
          <w:tcPr>
            <w:tcW w:w="3000" w:type="dxa"/>
            <w:tcBorders>
              <w:top w:val="nil"/>
              <w:left w:val="nil"/>
              <w:bottom w:val="nil"/>
              <w:right w:val="nil"/>
            </w:tcBorders>
            <w:vAlign w:val="center"/>
            <w:hideMark/>
          </w:tcPr>
          <w:p w:rsidR="00084515" w:rsidRPr="00084515" w:rsidRDefault="00084515" w:rsidP="00084515">
            <w:pPr>
              <w:spacing w:before="100" w:beforeAutospacing="1" w:after="100" w:afterAutospacing="1"/>
              <w:jc w:val="center"/>
            </w:pPr>
            <w:r w:rsidRPr="00084515">
              <w:rPr>
                <w:b/>
                <w:bCs/>
                <w:color w:val="3D3645"/>
                <w:sz w:val="22"/>
                <w:szCs w:val="22"/>
              </w:rPr>
              <w:t>Годы жизни:</w:t>
            </w:r>
            <w:r w:rsidRPr="00084515">
              <w:rPr>
                <w:color w:val="3D3645"/>
                <w:sz w:val="22"/>
                <w:szCs w:val="22"/>
              </w:rPr>
              <w:t xml:space="preserve"> </w:t>
            </w:r>
          </w:p>
        </w:tc>
      </w:tr>
      <w:tr w:rsidR="00084515" w:rsidRPr="00084515" w:rsidTr="00084515">
        <w:trPr>
          <w:trHeight w:val="360"/>
        </w:trPr>
        <w:tc>
          <w:tcPr>
            <w:tcW w:w="3000" w:type="dxa"/>
            <w:tcBorders>
              <w:top w:val="nil"/>
              <w:left w:val="nil"/>
              <w:bottom w:val="nil"/>
              <w:right w:val="nil"/>
            </w:tcBorders>
            <w:vAlign w:val="center"/>
            <w:hideMark/>
          </w:tcPr>
          <w:p w:rsidR="00084515" w:rsidRPr="00084515" w:rsidRDefault="00084515" w:rsidP="00084515">
            <w:pPr>
              <w:jc w:val="center"/>
            </w:pPr>
            <w:r w:rsidRPr="00084515">
              <w:rPr>
                <w:color w:val="3D3645"/>
                <w:sz w:val="22"/>
                <w:szCs w:val="22"/>
              </w:rPr>
              <w:t>1707-1783</w:t>
            </w:r>
          </w:p>
        </w:tc>
      </w:tr>
    </w:tbl>
    <w:p w:rsidR="00084515" w:rsidRDefault="00084515" w:rsidP="00084515">
      <w:r w:rsidRPr="00084515">
        <w:t xml:space="preserve">Логарифмы по этому основанию называются </w:t>
      </w:r>
      <w:r>
        <w:rPr>
          <w:i/>
          <w:iCs/>
        </w:rPr>
        <w:t xml:space="preserve">____________ </w:t>
      </w:r>
      <w:r w:rsidRPr="00084515">
        <w:t xml:space="preserve">и обозначаются с помощью знака </w:t>
      </w:r>
      <w:r w:rsidRPr="00084515">
        <w:rPr>
          <w:i/>
          <w:iCs/>
          <w:sz w:val="28"/>
          <w:szCs w:val="28"/>
        </w:rPr>
        <w:t> </w:t>
      </w:r>
      <w:r w:rsidRPr="00084515">
        <w:rPr>
          <w:i/>
          <w:iCs/>
          <w:noProof/>
          <w:sz w:val="28"/>
          <w:szCs w:val="28"/>
        </w:rPr>
        <w:drawing>
          <wp:inline distT="0" distB="0" distL="0" distR="0">
            <wp:extent cx="1133475" cy="200025"/>
            <wp:effectExtent l="0" t="0" r="9525" b="9525"/>
            <wp:docPr id="105" name="Рисунок 105" descr="http://ipo.spb.ru/iumk/Math_XXI/Modules/M_2.3.4/M_2.3.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po.spb.ru/iumk/Math_XXI/Modules/M_2.3.4/M_2.3.4.files/image020.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084515">
        <w:t xml:space="preserve">. </w:t>
      </w:r>
    </w:p>
    <w:p w:rsidR="00084515" w:rsidRDefault="00084515" w:rsidP="00084515">
      <w:r w:rsidRPr="00084515">
        <w:t xml:space="preserve">С помощью степени с произвольным действительным показателем мы определим показательную функцию </w:t>
      </w:r>
      <w:r w:rsidRPr="00084515">
        <w:rPr>
          <w:sz w:val="28"/>
          <w:szCs w:val="28"/>
        </w:rPr>
        <w:t> </w:t>
      </w:r>
      <w:r w:rsidRPr="00084515">
        <w:rPr>
          <w:noProof/>
          <w:sz w:val="28"/>
          <w:szCs w:val="28"/>
        </w:rPr>
        <w:drawing>
          <wp:inline distT="0" distB="0" distL="0" distR="0">
            <wp:extent cx="466725" cy="228600"/>
            <wp:effectExtent l="0" t="0" r="9525" b="0"/>
            <wp:docPr id="104" name="Рисунок 104" descr="http://ipo.spb.ru/iumk/Math_XXI/Modules/M_2.3.4/M_2.3.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po.spb.ru/iumk/Math_XXI/Modules/M_2.3.4/M_2.3.4.files/image022.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084515">
        <w:t xml:space="preserve">  Показательная функция при </w:t>
      </w:r>
      <w:r w:rsidRPr="00084515">
        <w:rPr>
          <w:sz w:val="28"/>
          <w:szCs w:val="28"/>
        </w:rPr>
        <w:t> </w:t>
      </w:r>
      <w:r w:rsidRPr="00084515">
        <w:rPr>
          <w:noProof/>
          <w:sz w:val="28"/>
          <w:szCs w:val="28"/>
        </w:rPr>
        <w:drawing>
          <wp:inline distT="0" distB="0" distL="0" distR="0">
            <wp:extent cx="314325" cy="161925"/>
            <wp:effectExtent l="0" t="0" r="9525" b="9525"/>
            <wp:docPr id="103" name="Рисунок 103" descr="http://ipo.spb.ru/iumk/Math_XXI/Modules/M_2.3.4/M_2.3.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po.spb.ru/iumk/Math_XXI/Modules/M_2.3.4/M_2.3.4.files/image024.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084515">
        <w:rPr>
          <w:sz w:val="28"/>
          <w:szCs w:val="28"/>
        </w:rPr>
        <w:t xml:space="preserve"> </w:t>
      </w:r>
      <w:r w:rsidRPr="00084515">
        <w:t xml:space="preserve"> растет очень быстро, быстрее любой степени. Можно определить скорость роста этой функции аналогично тому, как в физике, исходя из функции, задающей положение  y  точки в момент времени  x,  определяют ее мгновенную скорость. Оказывается, что </w:t>
      </w:r>
      <w:r>
        <w:t>_______________</w:t>
      </w:r>
      <w:r w:rsidRPr="00084515">
        <w:t xml:space="preserve"> растет так быстро, что скорость ее роста пропорциональна значению самой этой функции. </w:t>
      </w:r>
      <w:r w:rsidRPr="00084515">
        <w:br/>
        <w:t>Связь между десятичными и натуральными логарифмами осуществляется с помощью модуля перехода  k:</w:t>
      </w:r>
      <w:r w:rsidRPr="00084515">
        <w:br/>
      </w:r>
      <w:r w:rsidRPr="00084515">
        <w:rPr>
          <w:noProof/>
          <w:sz w:val="28"/>
          <w:szCs w:val="28"/>
        </w:rPr>
        <w:drawing>
          <wp:inline distT="0" distB="0" distL="0" distR="0">
            <wp:extent cx="1228725" cy="390525"/>
            <wp:effectExtent l="0" t="0" r="9525" b="9525"/>
            <wp:docPr id="102" name="Рисунок 102" descr="http://ipo.spb.ru/iumk/Math_XXI/Modules/M_2.3.4/M_2.3.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po.spb.ru/iumk/Math_XXI/Modules/M_2.3.4/M_2.3.4.files/image026.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084515">
        <w:t xml:space="preserve">  где </w:t>
      </w:r>
      <w:r w:rsidRPr="00084515">
        <w:rPr>
          <w:sz w:val="28"/>
          <w:szCs w:val="28"/>
        </w:rPr>
        <w:t> </w:t>
      </w:r>
      <w:r w:rsidRPr="00084515">
        <w:rPr>
          <w:noProof/>
          <w:sz w:val="28"/>
          <w:szCs w:val="28"/>
        </w:rPr>
        <w:drawing>
          <wp:inline distT="0" distB="0" distL="0" distR="0">
            <wp:extent cx="809625" cy="190500"/>
            <wp:effectExtent l="0" t="0" r="9525" b="0"/>
            <wp:docPr id="101" name="Рисунок 101" descr="http://ipo.spb.ru/iumk/Math_XXI/Modules/M_2.3.4/M_2.3.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po.spb.ru/iumk/Math_XXI/Modules/M_2.3.4/M_2.3.4.files/image028.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084515">
        <w:t xml:space="preserve">  а  </w:t>
      </w:r>
      <w:r w:rsidRPr="00084515">
        <w:rPr>
          <w:noProof/>
          <w:sz w:val="28"/>
          <w:szCs w:val="28"/>
        </w:rPr>
        <w:drawing>
          <wp:inline distT="0" distB="0" distL="0" distR="0">
            <wp:extent cx="1485900" cy="390525"/>
            <wp:effectExtent l="0" t="0" r="0" b="9525"/>
            <wp:docPr id="100" name="Рисунок 100" descr="http://ipo.spb.ru/iumk/Math_XXI/Modules/M_2.3.4/M_2.3.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po.spb.ru/iumk/Math_XXI/Modules/M_2.3.4/M_2.3.4.files/image030.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p>
    <w:p w:rsidR="00784D33" w:rsidRPr="00784D33" w:rsidRDefault="00784D33" w:rsidP="00084515">
      <w:pPr>
        <w:rPr>
          <w:b/>
          <w:i/>
        </w:rPr>
      </w:pPr>
      <w:r w:rsidRPr="00784D33">
        <w:rPr>
          <w:b/>
          <w:i/>
        </w:rPr>
        <w:t>Правильный ответ:</w:t>
      </w:r>
      <w:r>
        <w:rPr>
          <w:b/>
          <w:i/>
        </w:rPr>
        <w:t xml:space="preserve"> </w:t>
      </w:r>
      <w:r w:rsidRPr="00C01BD6">
        <w:rPr>
          <w:i/>
        </w:rPr>
        <w:t>десятичными;</w:t>
      </w:r>
      <w:r w:rsidR="00C01BD6" w:rsidRPr="00C01BD6">
        <w:rPr>
          <w:i/>
        </w:rPr>
        <w:t xml:space="preserve"> Десятичных логарифмов; число е,  натуральными, показательная функция</w:t>
      </w:r>
    </w:p>
    <w:p w:rsidR="00084515" w:rsidRDefault="00084515" w:rsidP="00084515">
      <w:pPr>
        <w:jc w:val="center"/>
        <w:rPr>
          <w:b/>
          <w:i/>
        </w:rPr>
      </w:pPr>
      <w:r w:rsidRPr="00084515">
        <w:rPr>
          <w:b/>
          <w:i/>
        </w:rPr>
        <w:t>Тема 8. Логарифмическая функция. Ее свойства и график</w:t>
      </w:r>
    </w:p>
    <w:p w:rsidR="00FC3274" w:rsidRPr="00FC3274" w:rsidRDefault="00FC3274" w:rsidP="00FC3274">
      <w:pPr>
        <w:rPr>
          <w:b/>
          <w:i/>
        </w:rPr>
      </w:pPr>
      <w:r w:rsidRPr="00FC3274">
        <w:rPr>
          <w:b/>
          <w:i/>
        </w:rPr>
        <w:t xml:space="preserve">Самостоятельная работа по теме </w:t>
      </w:r>
    </w:p>
    <w:p w:rsidR="00FC3274" w:rsidRPr="00FC3274" w:rsidRDefault="00FC3274" w:rsidP="00FC3274">
      <w:pPr>
        <w:rPr>
          <w:b/>
          <w:i/>
        </w:rPr>
      </w:pPr>
      <w:r w:rsidRPr="00FC3274">
        <w:rPr>
          <w:b/>
          <w:i/>
        </w:rPr>
        <w:lastRenderedPageBreak/>
        <w:t>Найдите область определения каждой из функций:</w:t>
      </w:r>
    </w:p>
    <w:p w:rsidR="00FC3274" w:rsidRDefault="00FC3274" w:rsidP="00FC3274">
      <w:pPr>
        <w:rPr>
          <w:b/>
          <w:i/>
        </w:rPr>
      </w:pPr>
      <w:r w:rsidRPr="00FC3274">
        <w:rPr>
          <w:b/>
          <w:i/>
        </w:rPr>
        <w:t>1)</w:t>
      </w:r>
      <w:r w:rsidR="00FC186D">
        <w:rPr>
          <w:b/>
          <w:i/>
        </w:rPr>
        <w:pict>
          <v:shape id="_x0000_i1027" type="#_x0000_t75" style="width:110.25pt;height:21pt">
            <v:imagedata r:id="rId87" o:title=""/>
          </v:shape>
        </w:pict>
      </w:r>
      <w:r w:rsidRPr="00FC3274">
        <w:rPr>
          <w:b/>
          <w:i/>
        </w:rPr>
        <w:t>;    2)</w:t>
      </w:r>
      <w:r w:rsidR="00FC186D">
        <w:rPr>
          <w:b/>
          <w:i/>
        </w:rPr>
        <w:pict>
          <v:shape id="_x0000_i1028" type="#_x0000_t75" style="width:1in;height:20.25pt">
            <v:imagedata r:id="rId88" o:title=""/>
          </v:shape>
        </w:pict>
      </w:r>
      <w:r w:rsidRPr="00FC3274">
        <w:rPr>
          <w:b/>
          <w:i/>
        </w:rPr>
        <w:t>;    3)</w:t>
      </w:r>
      <w:r w:rsidR="00FC186D">
        <w:rPr>
          <w:b/>
          <w:i/>
        </w:rPr>
        <w:pict>
          <v:shape id="_x0000_i1029" type="#_x0000_t75" style="width:2in;height:23.25pt">
            <v:imagedata r:id="rId89" o:title=""/>
          </v:shape>
        </w:pict>
      </w:r>
      <w:r w:rsidRPr="00FC3274">
        <w:rPr>
          <w:b/>
          <w:i/>
        </w:rPr>
        <w:t>.</w:t>
      </w:r>
    </w:p>
    <w:p w:rsidR="00C01BD6" w:rsidRPr="008C06CB" w:rsidRDefault="00C01BD6" w:rsidP="00FC3274">
      <w:pPr>
        <w:rPr>
          <w:b/>
          <w:i/>
        </w:rPr>
      </w:pPr>
      <w:r>
        <w:rPr>
          <w:b/>
          <w:i/>
        </w:rPr>
        <w:t>Правильный</w:t>
      </w:r>
      <w:r w:rsidRPr="00C01BD6">
        <w:rPr>
          <w:b/>
          <w:i/>
        </w:rPr>
        <w:t xml:space="preserve"> </w:t>
      </w:r>
      <w:r>
        <w:rPr>
          <w:b/>
          <w:i/>
        </w:rPr>
        <w:t>ответ</w:t>
      </w:r>
      <w:r w:rsidRPr="00C01BD6">
        <w:rPr>
          <w:b/>
          <w:i/>
        </w:rPr>
        <w:t xml:space="preserve">: </w:t>
      </w:r>
      <w:r w:rsidRPr="008C06CB">
        <w:rPr>
          <w:i/>
        </w:rPr>
        <w:t xml:space="preserve">1) </w:t>
      </w:r>
      <w:r w:rsidRPr="00A00E9E">
        <w:rPr>
          <w:i/>
        </w:rPr>
        <w:t>[-2;1)</w:t>
      </w:r>
      <w:r w:rsidRPr="008C06CB">
        <w:rPr>
          <w:bCs/>
          <w:i/>
        </w:rPr>
        <w:t xml:space="preserve"> </w:t>
      </w:r>
      <w:r w:rsidRPr="008C06CB">
        <w:rPr>
          <w:rFonts w:ascii="Cambria Math" w:hAnsi="Cambria Math" w:cs="Cambria Math"/>
          <w:bCs/>
          <w:i/>
        </w:rPr>
        <w:t>∪</w:t>
      </w:r>
      <w:r w:rsidRPr="00A00E9E">
        <w:rPr>
          <w:bCs/>
          <w:i/>
        </w:rPr>
        <w:t>(1;2]; 2) [4; +∞); 3) [-7;-3)</w:t>
      </w:r>
      <w:r w:rsidRPr="008C06CB">
        <w:rPr>
          <w:bCs/>
          <w:i/>
        </w:rPr>
        <w:t xml:space="preserve"> </w:t>
      </w:r>
      <w:r w:rsidRPr="008C06CB">
        <w:rPr>
          <w:rFonts w:ascii="Cambria Math" w:hAnsi="Cambria Math" w:cs="Cambria Math"/>
          <w:bCs/>
          <w:i/>
        </w:rPr>
        <w:t>∪</w:t>
      </w:r>
      <w:r w:rsidR="008C06CB" w:rsidRPr="00A00E9E">
        <w:rPr>
          <w:bCs/>
          <w:i/>
        </w:rPr>
        <w:t>(0;7]</w:t>
      </w:r>
    </w:p>
    <w:p w:rsidR="00FC3274" w:rsidRPr="00FC3274" w:rsidRDefault="00FC3274" w:rsidP="00FC3274">
      <w:pPr>
        <w:rPr>
          <w:b/>
          <w:i/>
        </w:rPr>
      </w:pPr>
      <w:r>
        <w:rPr>
          <w:b/>
          <w:i/>
        </w:rPr>
        <w:t>Практическая работа</w:t>
      </w:r>
    </w:p>
    <w:p w:rsidR="00FC3274" w:rsidRPr="00FC3274" w:rsidRDefault="00FC3274" w:rsidP="00FC3274">
      <w:pPr>
        <w:rPr>
          <w:b/>
          <w:i/>
        </w:rPr>
      </w:pPr>
      <w:r>
        <w:rPr>
          <w:b/>
          <w:i/>
        </w:rPr>
        <w:t xml:space="preserve">1. </w:t>
      </w:r>
      <w:r w:rsidRPr="00FC3274">
        <w:rPr>
          <w:b/>
          <w:i/>
        </w:rPr>
        <w:t xml:space="preserve">Построить график функции:   </w:t>
      </w:r>
    </w:p>
    <w:p w:rsidR="00FC3274" w:rsidRDefault="00FC3274" w:rsidP="00FC3274">
      <w:pPr>
        <w:rPr>
          <w:b/>
          <w:i/>
        </w:rPr>
      </w:pPr>
      <w:r w:rsidRPr="00FC3274">
        <w:rPr>
          <w:b/>
          <w:i/>
        </w:rPr>
        <w:t>1)</w:t>
      </w:r>
      <w:r w:rsidR="00FC186D">
        <w:rPr>
          <w:b/>
          <w:i/>
        </w:rPr>
        <w:pict>
          <v:shape id="_x0000_i1030" type="#_x0000_t75" style="width:78.75pt;height:18pt">
            <v:imagedata r:id="rId90" o:title=""/>
          </v:shape>
        </w:pict>
      </w:r>
      <w:r w:rsidRPr="00FC3274">
        <w:rPr>
          <w:b/>
          <w:i/>
        </w:rPr>
        <w:t>,   2)</w:t>
      </w:r>
      <w:r w:rsidR="00FC186D">
        <w:rPr>
          <w:b/>
          <w:i/>
        </w:rPr>
        <w:pict>
          <v:shape id="_x0000_i1031" type="#_x0000_t75" style="width:61.5pt;height:20.25pt">
            <v:imagedata r:id="rId91" o:title=""/>
          </v:shape>
        </w:pict>
      </w:r>
      <w:r w:rsidRPr="00FC3274">
        <w:rPr>
          <w:b/>
          <w:i/>
        </w:rPr>
        <w:t>,   3)</w:t>
      </w:r>
      <w:r w:rsidR="00FC186D">
        <w:rPr>
          <w:b/>
          <w:i/>
        </w:rPr>
        <w:pict>
          <v:shape id="_x0000_i1032" type="#_x0000_t75" style="width:54.75pt;height:20.25pt">
            <v:imagedata r:id="rId92" o:title=""/>
          </v:shape>
        </w:pict>
      </w:r>
      <w:r w:rsidRPr="00FC3274">
        <w:rPr>
          <w:b/>
          <w:i/>
        </w:rPr>
        <w:t>,   4)</w:t>
      </w:r>
      <w:r w:rsidR="00FC186D">
        <w:rPr>
          <w:b/>
          <w:i/>
        </w:rPr>
        <w:pict>
          <v:shape id="_x0000_i1033" type="#_x0000_t75" style="width:56.25pt;height:20.25pt">
            <v:imagedata r:id="rId93" o:title=""/>
          </v:shape>
        </w:pict>
      </w:r>
      <w:r w:rsidRPr="00FC3274">
        <w:rPr>
          <w:b/>
          <w:i/>
        </w:rPr>
        <w:t>.</w:t>
      </w:r>
    </w:p>
    <w:p w:rsidR="008C06CB" w:rsidRPr="008C06CB" w:rsidRDefault="008C06CB" w:rsidP="00FC3274">
      <w:pPr>
        <w:rPr>
          <w:b/>
          <w:i/>
        </w:rPr>
      </w:pPr>
      <w:r w:rsidRPr="00A00E9E">
        <w:rPr>
          <w:b/>
          <w:i/>
        </w:rPr>
        <w:t>2</w:t>
      </w:r>
      <w:r>
        <w:rPr>
          <w:b/>
          <w:i/>
        </w:rPr>
        <w:t>. Какими свойствами обладаю полученные графики</w:t>
      </w:r>
    </w:p>
    <w:p w:rsidR="008C06CB" w:rsidRDefault="008C06CB" w:rsidP="00FC3274">
      <w:pPr>
        <w:rPr>
          <w:b/>
          <w:i/>
        </w:rPr>
      </w:pPr>
      <w:r>
        <w:rPr>
          <w:b/>
          <w:i/>
        </w:rPr>
        <w:t xml:space="preserve">Правильный ответ: </w:t>
      </w:r>
    </w:p>
    <w:tbl>
      <w:tblPr>
        <w:tblStyle w:val="a4"/>
        <w:tblW w:w="0" w:type="auto"/>
        <w:tblLook w:val="04A0" w:firstRow="1" w:lastRow="0" w:firstColumn="1" w:lastColumn="0" w:noHBand="0" w:noVBand="1"/>
      </w:tblPr>
      <w:tblGrid>
        <w:gridCol w:w="697"/>
        <w:gridCol w:w="5686"/>
        <w:gridCol w:w="3387"/>
      </w:tblGrid>
      <w:tr w:rsidR="008C06CB" w:rsidTr="008C06CB">
        <w:tc>
          <w:tcPr>
            <w:tcW w:w="697" w:type="dxa"/>
          </w:tcPr>
          <w:p w:rsidR="008C06CB" w:rsidRDefault="008C06CB" w:rsidP="00FC3274">
            <w:pPr>
              <w:rPr>
                <w:b/>
                <w:i/>
              </w:rPr>
            </w:pPr>
            <w:r>
              <w:rPr>
                <w:b/>
                <w:i/>
              </w:rPr>
              <w:t>№</w:t>
            </w:r>
          </w:p>
        </w:tc>
        <w:tc>
          <w:tcPr>
            <w:tcW w:w="5686" w:type="dxa"/>
          </w:tcPr>
          <w:p w:rsidR="008C06CB" w:rsidRDefault="008C06CB" w:rsidP="00FC3274">
            <w:pPr>
              <w:rPr>
                <w:b/>
                <w:i/>
              </w:rPr>
            </w:pPr>
            <w:r>
              <w:rPr>
                <w:b/>
                <w:i/>
              </w:rPr>
              <w:t xml:space="preserve">График </w:t>
            </w:r>
          </w:p>
        </w:tc>
        <w:tc>
          <w:tcPr>
            <w:tcW w:w="3387" w:type="dxa"/>
          </w:tcPr>
          <w:p w:rsidR="008C06CB" w:rsidRDefault="008C06CB" w:rsidP="00FC3274">
            <w:pPr>
              <w:rPr>
                <w:b/>
                <w:i/>
              </w:rPr>
            </w:pPr>
            <w:r>
              <w:rPr>
                <w:b/>
                <w:i/>
              </w:rPr>
              <w:t xml:space="preserve">Свойство </w:t>
            </w:r>
          </w:p>
        </w:tc>
      </w:tr>
      <w:tr w:rsidR="008C06CB" w:rsidTr="008C06CB">
        <w:tc>
          <w:tcPr>
            <w:tcW w:w="697" w:type="dxa"/>
          </w:tcPr>
          <w:p w:rsidR="008C06CB" w:rsidRDefault="008C06CB" w:rsidP="00FC3274">
            <w:pPr>
              <w:rPr>
                <w:b/>
                <w:i/>
              </w:rPr>
            </w:pPr>
            <w:r>
              <w:rPr>
                <w:b/>
                <w:i/>
              </w:rPr>
              <w:t>1</w:t>
            </w:r>
          </w:p>
        </w:tc>
        <w:tc>
          <w:tcPr>
            <w:tcW w:w="5686" w:type="dxa"/>
          </w:tcPr>
          <w:p w:rsidR="008C06CB" w:rsidRDefault="008C06CB" w:rsidP="00FC3274">
            <w:pPr>
              <w:rPr>
                <w:b/>
                <w:i/>
              </w:rPr>
            </w:pPr>
            <w:r w:rsidRPr="008C06CB">
              <w:rPr>
                <w:b/>
                <w:i/>
                <w:noProof/>
              </w:rPr>
              <w:drawing>
                <wp:inline distT="0" distB="0" distL="0" distR="0">
                  <wp:extent cx="2337758" cy="1827450"/>
                  <wp:effectExtent l="0" t="0" r="5715" b="1905"/>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2340783" cy="1829815"/>
                          </a:xfrm>
                          <a:prstGeom prst="rect">
                            <a:avLst/>
                          </a:prstGeom>
                        </pic:spPr>
                      </pic:pic>
                    </a:graphicData>
                  </a:graphic>
                </wp:inline>
              </w:drawing>
            </w:r>
          </w:p>
        </w:tc>
        <w:tc>
          <w:tcPr>
            <w:tcW w:w="3387" w:type="dxa"/>
          </w:tcPr>
          <w:p w:rsidR="008C06CB" w:rsidRPr="008C06CB" w:rsidRDefault="008C06CB" w:rsidP="00FC3274">
            <w:pPr>
              <w:rPr>
                <w:b/>
                <w:i/>
                <w:lang w:val="en-US"/>
              </w:rPr>
            </w:pPr>
            <w:r>
              <w:rPr>
                <w:b/>
                <w:i/>
              </w:rPr>
              <w:t>Проходит через начало координат</w:t>
            </w:r>
          </w:p>
        </w:tc>
      </w:tr>
      <w:tr w:rsidR="008C06CB" w:rsidTr="008C06CB">
        <w:tc>
          <w:tcPr>
            <w:tcW w:w="697" w:type="dxa"/>
          </w:tcPr>
          <w:p w:rsidR="008C06CB" w:rsidRDefault="008C06CB" w:rsidP="00FC3274">
            <w:pPr>
              <w:rPr>
                <w:b/>
                <w:i/>
              </w:rPr>
            </w:pPr>
            <w:r>
              <w:rPr>
                <w:b/>
                <w:i/>
              </w:rPr>
              <w:t>2</w:t>
            </w:r>
          </w:p>
        </w:tc>
        <w:tc>
          <w:tcPr>
            <w:tcW w:w="5686" w:type="dxa"/>
          </w:tcPr>
          <w:p w:rsidR="008C06CB" w:rsidRDefault="008C06CB" w:rsidP="00FC3274">
            <w:pPr>
              <w:rPr>
                <w:b/>
                <w:i/>
              </w:rPr>
            </w:pPr>
            <w:r w:rsidRPr="008C06CB">
              <w:rPr>
                <w:b/>
                <w:i/>
                <w:noProof/>
              </w:rPr>
              <w:drawing>
                <wp:anchor distT="0" distB="0" distL="114300" distR="114300" simplePos="0" relativeHeight="251663360" behindDoc="0" locked="0" layoutInCell="1" allowOverlap="1">
                  <wp:simplePos x="0" y="0"/>
                  <wp:positionH relativeFrom="column">
                    <wp:posOffset>3858</wp:posOffset>
                  </wp:positionH>
                  <wp:positionV relativeFrom="paragraph">
                    <wp:posOffset>455</wp:posOffset>
                  </wp:positionV>
                  <wp:extent cx="2527300" cy="1586865"/>
                  <wp:effectExtent l="0" t="0" r="6350" b="0"/>
                  <wp:wrapTopAndBottom/>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527300" cy="1586865"/>
                          </a:xfrm>
                          <a:prstGeom prst="rect">
                            <a:avLst/>
                          </a:prstGeom>
                        </pic:spPr>
                      </pic:pic>
                    </a:graphicData>
                  </a:graphic>
                </wp:anchor>
              </w:drawing>
            </w:r>
          </w:p>
        </w:tc>
        <w:tc>
          <w:tcPr>
            <w:tcW w:w="3387" w:type="dxa"/>
          </w:tcPr>
          <w:p w:rsidR="008C06CB" w:rsidRPr="008C06CB" w:rsidRDefault="008C06CB" w:rsidP="00FC3274">
            <w:pPr>
              <w:rPr>
                <w:b/>
                <w:i/>
              </w:rPr>
            </w:pPr>
            <w:r>
              <w:rPr>
                <w:b/>
                <w:i/>
              </w:rPr>
              <w:t>Симметричен относительно оси ОУ</w:t>
            </w:r>
          </w:p>
        </w:tc>
      </w:tr>
      <w:tr w:rsidR="008C06CB" w:rsidTr="008C06CB">
        <w:tc>
          <w:tcPr>
            <w:tcW w:w="697" w:type="dxa"/>
          </w:tcPr>
          <w:p w:rsidR="008C06CB" w:rsidRDefault="008C06CB" w:rsidP="00FC3274">
            <w:pPr>
              <w:rPr>
                <w:b/>
                <w:i/>
              </w:rPr>
            </w:pPr>
            <w:r>
              <w:rPr>
                <w:b/>
                <w:i/>
              </w:rPr>
              <w:t>3</w:t>
            </w:r>
          </w:p>
        </w:tc>
        <w:tc>
          <w:tcPr>
            <w:tcW w:w="5686" w:type="dxa"/>
          </w:tcPr>
          <w:p w:rsidR="008C06CB" w:rsidRPr="008C06CB" w:rsidRDefault="008C06CB" w:rsidP="00FC3274">
            <w:pPr>
              <w:rPr>
                <w:b/>
                <w:i/>
                <w:lang w:val="en-US"/>
              </w:rPr>
            </w:pPr>
            <w:r>
              <w:rPr>
                <w:b/>
                <w:i/>
                <w:noProof/>
              </w:rPr>
              <w:drawing>
                <wp:anchor distT="0" distB="0" distL="114300" distR="114300" simplePos="0" relativeHeight="251664384" behindDoc="0" locked="0" layoutInCell="1" allowOverlap="1">
                  <wp:simplePos x="0" y="0"/>
                  <wp:positionH relativeFrom="column">
                    <wp:posOffset>3858</wp:posOffset>
                  </wp:positionH>
                  <wp:positionV relativeFrom="paragraph">
                    <wp:posOffset>395</wp:posOffset>
                  </wp:positionV>
                  <wp:extent cx="2275226" cy="1406106"/>
                  <wp:effectExtent l="0" t="0" r="0" b="3810"/>
                  <wp:wrapTopAndBottom/>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75226" cy="1406106"/>
                          </a:xfrm>
                          <a:prstGeom prst="rect">
                            <a:avLst/>
                          </a:prstGeom>
                          <a:noFill/>
                        </pic:spPr>
                      </pic:pic>
                    </a:graphicData>
                  </a:graphic>
                </wp:anchor>
              </w:drawing>
            </w:r>
          </w:p>
        </w:tc>
        <w:tc>
          <w:tcPr>
            <w:tcW w:w="3387" w:type="dxa"/>
          </w:tcPr>
          <w:p w:rsidR="008C06CB" w:rsidRPr="008C06CB" w:rsidRDefault="008C06CB" w:rsidP="00FC3274">
            <w:pPr>
              <w:rPr>
                <w:b/>
                <w:i/>
                <w:lang w:val="en-US"/>
              </w:rPr>
            </w:pPr>
            <w:r>
              <w:rPr>
                <w:b/>
                <w:i/>
              </w:rPr>
              <w:t>Симметричен относительно оси ОУ</w:t>
            </w:r>
          </w:p>
        </w:tc>
      </w:tr>
      <w:tr w:rsidR="008C06CB" w:rsidTr="008C06CB">
        <w:tc>
          <w:tcPr>
            <w:tcW w:w="697" w:type="dxa"/>
          </w:tcPr>
          <w:p w:rsidR="008C06CB" w:rsidRDefault="008C06CB" w:rsidP="00FC3274">
            <w:pPr>
              <w:rPr>
                <w:b/>
                <w:i/>
              </w:rPr>
            </w:pPr>
            <w:r>
              <w:rPr>
                <w:b/>
                <w:i/>
              </w:rPr>
              <w:t>4</w:t>
            </w:r>
          </w:p>
        </w:tc>
        <w:tc>
          <w:tcPr>
            <w:tcW w:w="5686" w:type="dxa"/>
          </w:tcPr>
          <w:p w:rsidR="008C06CB" w:rsidRDefault="004040E5" w:rsidP="00FC3274">
            <w:pPr>
              <w:rPr>
                <w:b/>
                <w:i/>
              </w:rPr>
            </w:pPr>
            <w:r w:rsidRPr="004040E5">
              <w:rPr>
                <w:b/>
                <w:i/>
                <w:noProof/>
              </w:rPr>
              <w:drawing>
                <wp:inline distT="0" distB="0" distL="0" distR="0">
                  <wp:extent cx="2070339" cy="1457688"/>
                  <wp:effectExtent l="0" t="0" r="6350" b="9525"/>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2134061" cy="1502553"/>
                          </a:xfrm>
                          <a:prstGeom prst="rect">
                            <a:avLst/>
                          </a:prstGeom>
                        </pic:spPr>
                      </pic:pic>
                    </a:graphicData>
                  </a:graphic>
                </wp:inline>
              </w:drawing>
            </w:r>
          </w:p>
        </w:tc>
        <w:tc>
          <w:tcPr>
            <w:tcW w:w="3387" w:type="dxa"/>
          </w:tcPr>
          <w:p w:rsidR="008C06CB" w:rsidRPr="004040E5" w:rsidRDefault="004040E5" w:rsidP="00FC3274">
            <w:pPr>
              <w:rPr>
                <w:b/>
                <w:i/>
              </w:rPr>
            </w:pPr>
            <w:r>
              <w:rPr>
                <w:b/>
                <w:i/>
              </w:rPr>
              <w:t>Вершина в точке (1;0)</w:t>
            </w:r>
          </w:p>
        </w:tc>
      </w:tr>
    </w:tbl>
    <w:p w:rsidR="008C06CB" w:rsidRDefault="008C06CB" w:rsidP="00FC3274">
      <w:pPr>
        <w:rPr>
          <w:b/>
          <w:i/>
        </w:rPr>
      </w:pPr>
    </w:p>
    <w:p w:rsidR="00FC3274" w:rsidRPr="00FC3274" w:rsidRDefault="00FC3274" w:rsidP="00FC3274">
      <w:pPr>
        <w:jc w:val="center"/>
        <w:rPr>
          <w:b/>
          <w:i/>
          <w:sz w:val="22"/>
          <w:szCs w:val="22"/>
        </w:rPr>
      </w:pPr>
      <w:r w:rsidRPr="00FC3274">
        <w:rPr>
          <w:b/>
          <w:i/>
        </w:rPr>
        <w:t>Тема 9. Логарифмические уравнения</w:t>
      </w:r>
    </w:p>
    <w:p w:rsidR="00FC3274" w:rsidRDefault="007E7712" w:rsidP="007E7712">
      <w:pPr>
        <w:rPr>
          <w:b/>
          <w:i/>
        </w:rPr>
      </w:pPr>
      <w:r>
        <w:rPr>
          <w:b/>
          <w:i/>
        </w:rPr>
        <w:t>Вставьте пропущенные слова</w:t>
      </w:r>
    </w:p>
    <w:p w:rsidR="007E7712" w:rsidRPr="007E7712" w:rsidRDefault="007E7712" w:rsidP="007E7712">
      <w:pPr>
        <w:pStyle w:val="a3"/>
        <w:tabs>
          <w:tab w:val="left" w:pos="900"/>
        </w:tabs>
        <w:spacing w:after="200"/>
        <w:ind w:left="0" w:firstLine="709"/>
        <w:jc w:val="both"/>
        <w:rPr>
          <w:szCs w:val="28"/>
        </w:rPr>
      </w:pPr>
      <w:r w:rsidRPr="007E7712">
        <w:rPr>
          <w:szCs w:val="28"/>
        </w:rPr>
        <w:lastRenderedPageBreak/>
        <w:t xml:space="preserve">Уравнение, в котором неизвестное содержится под знаком логарифма, называется ____________. </w:t>
      </w:r>
    </w:p>
    <w:p w:rsidR="007E7712" w:rsidRDefault="007E7712" w:rsidP="007E7712">
      <w:pPr>
        <w:pStyle w:val="a3"/>
        <w:tabs>
          <w:tab w:val="left" w:pos="900"/>
        </w:tabs>
        <w:spacing w:after="200"/>
        <w:ind w:left="0" w:firstLine="709"/>
        <w:jc w:val="both"/>
        <w:rPr>
          <w:szCs w:val="28"/>
        </w:rPr>
      </w:pPr>
      <w:r w:rsidRPr="007E7712">
        <w:rPr>
          <w:szCs w:val="28"/>
        </w:rPr>
        <w:t>При решении некоторых логарифмических уравнений часто появляются такие значения переменной, которые не являются__________ исходного уравнения. Такие значения неизвестного называются __________ корнями. Поэтому при решении таких уравнений необходимо обязательно делать проверку либо находить область ___________значений уравнения.</w:t>
      </w:r>
    </w:p>
    <w:p w:rsidR="004040E5" w:rsidRPr="004040E5" w:rsidRDefault="004040E5" w:rsidP="007E7712">
      <w:pPr>
        <w:pStyle w:val="a3"/>
        <w:tabs>
          <w:tab w:val="left" w:pos="900"/>
        </w:tabs>
        <w:spacing w:after="200"/>
        <w:ind w:left="0" w:firstLine="709"/>
        <w:jc w:val="both"/>
        <w:rPr>
          <w:b/>
          <w:i/>
          <w:szCs w:val="28"/>
        </w:rPr>
      </w:pPr>
      <w:r w:rsidRPr="004040E5">
        <w:rPr>
          <w:b/>
          <w:i/>
          <w:szCs w:val="28"/>
        </w:rPr>
        <w:t>Правильный ответ:</w:t>
      </w:r>
      <w:r w:rsidR="005B53F9">
        <w:rPr>
          <w:b/>
          <w:i/>
          <w:szCs w:val="28"/>
        </w:rPr>
        <w:t xml:space="preserve"> </w:t>
      </w:r>
      <w:r w:rsidR="005B53F9" w:rsidRPr="005B53F9">
        <w:rPr>
          <w:i/>
          <w:szCs w:val="28"/>
        </w:rPr>
        <w:t>Логарифмическим; Корнями; Посторонними; Допустимых</w:t>
      </w:r>
    </w:p>
    <w:p w:rsidR="007E7712" w:rsidRPr="007E7712" w:rsidRDefault="007E7712" w:rsidP="007E7712">
      <w:pPr>
        <w:tabs>
          <w:tab w:val="left" w:pos="900"/>
        </w:tabs>
        <w:rPr>
          <w:b/>
          <w:i/>
        </w:rPr>
      </w:pPr>
      <w:r w:rsidRPr="007E7712">
        <w:rPr>
          <w:b/>
          <w:i/>
        </w:rPr>
        <w:t>Фронтальный опрос</w:t>
      </w:r>
    </w:p>
    <w:p w:rsidR="007E7712" w:rsidRPr="007E7712" w:rsidRDefault="007E7712" w:rsidP="007E7712">
      <w:pPr>
        <w:pStyle w:val="a3"/>
        <w:tabs>
          <w:tab w:val="left" w:pos="1905"/>
        </w:tabs>
        <w:ind w:left="0"/>
        <w:jc w:val="both"/>
      </w:pPr>
      <w:r w:rsidRPr="007E7712">
        <w:t>1) логарифмическая функция, ее свойства и график;</w:t>
      </w:r>
    </w:p>
    <w:p w:rsidR="007E7712" w:rsidRPr="007E7712" w:rsidRDefault="007E7712" w:rsidP="007E7712">
      <w:pPr>
        <w:pStyle w:val="a3"/>
        <w:tabs>
          <w:tab w:val="left" w:pos="1905"/>
        </w:tabs>
        <w:ind w:left="0"/>
        <w:jc w:val="both"/>
      </w:pPr>
      <w:r w:rsidRPr="007E7712">
        <w:t>2) определение логарифмического уравнения;</w:t>
      </w:r>
    </w:p>
    <w:p w:rsidR="007E7712" w:rsidRDefault="007E7712" w:rsidP="007E7712">
      <w:pPr>
        <w:pStyle w:val="a3"/>
        <w:tabs>
          <w:tab w:val="left" w:pos="1905"/>
        </w:tabs>
        <w:ind w:left="0"/>
        <w:jc w:val="both"/>
      </w:pPr>
      <w:r w:rsidRPr="007E7712">
        <w:t>3) методы решения логарифмических уравнений;</w:t>
      </w:r>
    </w:p>
    <w:p w:rsidR="005B53F9" w:rsidRDefault="005B53F9" w:rsidP="005B53F9">
      <w:pPr>
        <w:pStyle w:val="a3"/>
        <w:tabs>
          <w:tab w:val="left" w:pos="1905"/>
        </w:tabs>
        <w:jc w:val="both"/>
        <w:rPr>
          <w:i/>
          <w:color w:val="000000" w:themeColor="text1"/>
        </w:rPr>
      </w:pPr>
      <w:r w:rsidRPr="005B53F9">
        <w:rPr>
          <w:b/>
          <w:i/>
        </w:rPr>
        <w:t>Правильный ответ:</w:t>
      </w:r>
      <w:r>
        <w:rPr>
          <w:b/>
          <w:i/>
        </w:rPr>
        <w:t xml:space="preserve"> 1) </w:t>
      </w:r>
      <w:r w:rsidRPr="005B53F9">
        <w:rPr>
          <w:bCs/>
          <w:i/>
          <w:color w:val="000000" w:themeColor="text1"/>
        </w:rPr>
        <w:t>Логарифмической функцией</w:t>
      </w:r>
      <w:r w:rsidRPr="005B53F9">
        <w:rPr>
          <w:i/>
          <w:color w:val="000000" w:themeColor="text1"/>
        </w:rPr>
        <w:t xml:space="preserve"> называется </w:t>
      </w:r>
      <w:hyperlink r:id="rId98" w:tgtFrame="_blanck" w:history="1">
        <w:r w:rsidRPr="005B53F9">
          <w:rPr>
            <w:rStyle w:val="af"/>
            <w:i/>
            <w:color w:val="000000" w:themeColor="text1"/>
            <w:u w:val="none"/>
          </w:rPr>
          <w:t>функция</w:t>
        </w:r>
      </w:hyperlink>
      <w:r w:rsidRPr="005B53F9">
        <w:rPr>
          <w:i/>
          <w:color w:val="000000" w:themeColor="text1"/>
        </w:rPr>
        <w:t xml:space="preserve"> вида </w:t>
      </w:r>
      <w:r w:rsidRPr="005B53F9">
        <w:rPr>
          <w:i/>
          <w:noProof/>
          <w:color w:val="000000" w:themeColor="text1"/>
        </w:rPr>
        <w:drawing>
          <wp:inline distT="0" distB="0" distL="0" distR="0">
            <wp:extent cx="758825" cy="250190"/>
            <wp:effectExtent l="0" t="0" r="3175" b="0"/>
            <wp:docPr id="1076" name="Рисунок 1076" descr="http://fizmat.by/pic/MATH/page477/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fizmat.by/pic/MATH/page477/im5.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58825" cy="250190"/>
                    </a:xfrm>
                    <a:prstGeom prst="rect">
                      <a:avLst/>
                    </a:prstGeom>
                    <a:noFill/>
                    <a:ln>
                      <a:noFill/>
                    </a:ln>
                  </pic:spPr>
                </pic:pic>
              </a:graphicData>
            </a:graphic>
          </wp:inline>
        </w:drawing>
      </w:r>
      <w:r w:rsidRPr="005B53F9">
        <w:rPr>
          <w:i/>
          <w:color w:val="000000" w:themeColor="text1"/>
        </w:rPr>
        <w:t xml:space="preserve">, где </w:t>
      </w:r>
      <w:r w:rsidRPr="005B53F9">
        <w:rPr>
          <w:i/>
          <w:noProof/>
          <w:color w:val="000000" w:themeColor="text1"/>
        </w:rPr>
        <w:drawing>
          <wp:inline distT="0" distB="0" distL="0" distR="0">
            <wp:extent cx="923290" cy="250190"/>
            <wp:effectExtent l="0" t="0" r="0" b="0"/>
            <wp:docPr id="1075" name="Рисунок 1075" descr="http://fizmat.by/pic/MATH/page477/i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fizmat.by/pic/MATH/page477/im6.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23290" cy="250190"/>
                    </a:xfrm>
                    <a:prstGeom prst="rect">
                      <a:avLst/>
                    </a:prstGeom>
                    <a:noFill/>
                    <a:ln>
                      <a:noFill/>
                    </a:ln>
                  </pic:spPr>
                </pic:pic>
              </a:graphicData>
            </a:graphic>
          </wp:inline>
        </w:drawing>
      </w:r>
      <w:r w:rsidRPr="005B53F9">
        <w:rPr>
          <w:i/>
          <w:color w:val="000000" w:themeColor="text1"/>
        </w:rPr>
        <w:t>и является числом.</w:t>
      </w:r>
      <w:r>
        <w:rPr>
          <w:i/>
          <w:color w:val="000000" w:themeColor="text1"/>
        </w:rPr>
        <w:t xml:space="preserve"> </w:t>
      </w:r>
    </w:p>
    <w:p w:rsidR="005B53F9" w:rsidRDefault="005B53F9" w:rsidP="005B53F9">
      <w:pPr>
        <w:pStyle w:val="a3"/>
        <w:tabs>
          <w:tab w:val="left" w:pos="1905"/>
        </w:tabs>
        <w:jc w:val="both"/>
        <w:rPr>
          <w:i/>
          <w:color w:val="000000" w:themeColor="text1"/>
        </w:rPr>
      </w:pPr>
      <w:r>
        <w:rPr>
          <w:b/>
          <w:i/>
        </w:rPr>
        <w:t>Свойства функции:</w:t>
      </w:r>
    </w:p>
    <w:p w:rsidR="005B53F9" w:rsidRPr="005B53F9" w:rsidRDefault="005B53F9" w:rsidP="005B53F9">
      <w:pPr>
        <w:pStyle w:val="a3"/>
        <w:tabs>
          <w:tab w:val="left" w:pos="1905"/>
        </w:tabs>
        <w:jc w:val="both"/>
        <w:rPr>
          <w:i/>
          <w:color w:val="000000" w:themeColor="text1"/>
        </w:rPr>
      </w:pPr>
      <w:r w:rsidRPr="005B53F9">
        <w:rPr>
          <w:i/>
          <w:color w:val="000000" w:themeColor="text1"/>
        </w:rPr>
        <w:t xml:space="preserve">1) </w:t>
      </w:r>
      <w:hyperlink r:id="rId101" w:anchor="function_1" w:tgtFrame="_blanck" w:history="1">
        <w:r w:rsidRPr="005B53F9">
          <w:rPr>
            <w:rStyle w:val="af"/>
            <w:i/>
            <w:color w:val="000000" w:themeColor="text1"/>
            <w:u w:val="none"/>
          </w:rPr>
          <w:t>Областью определения</w:t>
        </w:r>
      </w:hyperlink>
      <w:r w:rsidRPr="005B53F9">
        <w:rPr>
          <w:i/>
          <w:color w:val="000000" w:themeColor="text1"/>
        </w:rPr>
        <w:t xml:space="preserve"> функции является множество всех положительных чисел </w:t>
      </w:r>
      <w:r w:rsidRPr="005B53F9">
        <w:rPr>
          <w:i/>
          <w:noProof/>
          <w:color w:val="000000" w:themeColor="text1"/>
        </w:rPr>
        <w:drawing>
          <wp:inline distT="0" distB="0" distL="0" distR="0">
            <wp:extent cx="1035050" cy="276225"/>
            <wp:effectExtent l="0" t="0" r="0" b="9525"/>
            <wp:docPr id="1077" name="Рисунок 1077" descr="http://fizmat.by/pic/MATH/page477/form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fizmat.by/pic/MATH/page477/form7.gi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35050" cy="276225"/>
                    </a:xfrm>
                    <a:prstGeom prst="rect">
                      <a:avLst/>
                    </a:prstGeom>
                    <a:noFill/>
                    <a:ln>
                      <a:noFill/>
                    </a:ln>
                  </pic:spPr>
                </pic:pic>
              </a:graphicData>
            </a:graphic>
          </wp:inline>
        </w:drawing>
      </w:r>
    </w:p>
    <w:p w:rsidR="005B53F9" w:rsidRPr="005B53F9" w:rsidRDefault="005B53F9" w:rsidP="005B53F9">
      <w:pPr>
        <w:pStyle w:val="a3"/>
        <w:tabs>
          <w:tab w:val="left" w:pos="1905"/>
        </w:tabs>
        <w:jc w:val="both"/>
        <w:rPr>
          <w:i/>
          <w:color w:val="000000" w:themeColor="text1"/>
        </w:rPr>
      </w:pPr>
      <w:r w:rsidRPr="005B53F9">
        <w:rPr>
          <w:i/>
          <w:color w:val="000000" w:themeColor="text1"/>
        </w:rPr>
        <w:t xml:space="preserve">2) </w:t>
      </w:r>
      <w:hyperlink r:id="rId103" w:anchor="function_1" w:tgtFrame="_blanck" w:history="1">
        <w:r w:rsidRPr="005B53F9">
          <w:rPr>
            <w:rStyle w:val="af"/>
            <w:i/>
            <w:color w:val="000000" w:themeColor="text1"/>
            <w:u w:val="none"/>
          </w:rPr>
          <w:t>Множеством значений</w:t>
        </w:r>
      </w:hyperlink>
      <w:r w:rsidRPr="005B53F9">
        <w:rPr>
          <w:i/>
          <w:color w:val="000000" w:themeColor="text1"/>
        </w:rPr>
        <w:t xml:space="preserve"> функции являются все действительные числа R.</w:t>
      </w:r>
    </w:p>
    <w:p w:rsidR="005B53F9" w:rsidRPr="005B53F9" w:rsidRDefault="005B53F9" w:rsidP="005B53F9">
      <w:pPr>
        <w:pStyle w:val="a3"/>
        <w:tabs>
          <w:tab w:val="left" w:pos="1905"/>
        </w:tabs>
        <w:jc w:val="both"/>
        <w:rPr>
          <w:i/>
          <w:color w:val="000000" w:themeColor="text1"/>
        </w:rPr>
      </w:pPr>
      <w:r w:rsidRPr="005B53F9">
        <w:rPr>
          <w:i/>
          <w:color w:val="000000" w:themeColor="text1"/>
        </w:rPr>
        <w:t>3) Наименьшего и наибольшего значений функция не имеет.</w:t>
      </w:r>
    </w:p>
    <w:p w:rsidR="005B53F9" w:rsidRPr="005B53F9" w:rsidRDefault="005B53F9" w:rsidP="005B53F9">
      <w:pPr>
        <w:pStyle w:val="a3"/>
        <w:tabs>
          <w:tab w:val="left" w:pos="1905"/>
        </w:tabs>
        <w:jc w:val="both"/>
        <w:rPr>
          <w:i/>
          <w:color w:val="000000" w:themeColor="text1"/>
        </w:rPr>
      </w:pPr>
      <w:r w:rsidRPr="005B53F9">
        <w:rPr>
          <w:i/>
          <w:color w:val="000000" w:themeColor="text1"/>
        </w:rPr>
        <w:t xml:space="preserve">4) Функция не является ни </w:t>
      </w:r>
      <w:hyperlink r:id="rId104" w:anchor="function_5" w:tgtFrame="_blanck" w:history="1">
        <w:r w:rsidRPr="005B53F9">
          <w:rPr>
            <w:rStyle w:val="af"/>
            <w:i/>
            <w:color w:val="000000" w:themeColor="text1"/>
            <w:u w:val="none"/>
          </w:rPr>
          <w:t>нечетной</w:t>
        </w:r>
      </w:hyperlink>
      <w:r w:rsidRPr="005B53F9">
        <w:rPr>
          <w:i/>
          <w:color w:val="000000" w:themeColor="text1"/>
        </w:rPr>
        <w:t>, ни четной. Имеет общий вид.</w:t>
      </w:r>
    </w:p>
    <w:p w:rsidR="005B53F9" w:rsidRPr="005B53F9" w:rsidRDefault="005B53F9" w:rsidP="005B53F9">
      <w:pPr>
        <w:pStyle w:val="a3"/>
        <w:tabs>
          <w:tab w:val="left" w:pos="1905"/>
        </w:tabs>
        <w:jc w:val="both"/>
        <w:rPr>
          <w:i/>
          <w:color w:val="000000" w:themeColor="text1"/>
        </w:rPr>
      </w:pPr>
      <w:r w:rsidRPr="005B53F9">
        <w:rPr>
          <w:i/>
          <w:color w:val="000000" w:themeColor="text1"/>
        </w:rPr>
        <w:t xml:space="preserve">5) Функция </w:t>
      </w:r>
      <w:hyperlink r:id="rId105" w:anchor="function_6" w:tgtFrame="_blanck" w:history="1">
        <w:r w:rsidRPr="005B53F9">
          <w:rPr>
            <w:rStyle w:val="af"/>
            <w:i/>
            <w:color w:val="000000" w:themeColor="text1"/>
            <w:u w:val="none"/>
          </w:rPr>
          <w:t>непериодическая</w:t>
        </w:r>
      </w:hyperlink>
      <w:r w:rsidRPr="005B53F9">
        <w:rPr>
          <w:i/>
          <w:color w:val="000000" w:themeColor="text1"/>
        </w:rPr>
        <w:t>.</w:t>
      </w:r>
    </w:p>
    <w:p w:rsidR="005B53F9" w:rsidRPr="005B53F9" w:rsidRDefault="005B53F9" w:rsidP="005B53F9">
      <w:pPr>
        <w:pStyle w:val="a3"/>
        <w:tabs>
          <w:tab w:val="left" w:pos="1905"/>
        </w:tabs>
        <w:jc w:val="both"/>
        <w:rPr>
          <w:i/>
          <w:color w:val="000000" w:themeColor="text1"/>
        </w:rPr>
      </w:pPr>
      <w:r w:rsidRPr="005B53F9">
        <w:rPr>
          <w:i/>
          <w:color w:val="000000" w:themeColor="text1"/>
        </w:rPr>
        <w:t>6) Нули функции. График функции пересекает координатную ось Ox в точке (1; 0).</w:t>
      </w:r>
    </w:p>
    <w:p w:rsidR="005B53F9" w:rsidRDefault="005B53F9" w:rsidP="005B53F9">
      <w:pPr>
        <w:pStyle w:val="a3"/>
        <w:tabs>
          <w:tab w:val="left" w:pos="1905"/>
        </w:tabs>
        <w:jc w:val="both"/>
        <w:rPr>
          <w:i/>
          <w:color w:val="000000" w:themeColor="text1"/>
        </w:rPr>
      </w:pPr>
      <w:r w:rsidRPr="005B53F9">
        <w:rPr>
          <w:i/>
          <w:color w:val="000000" w:themeColor="text1"/>
        </w:rPr>
        <w:t xml:space="preserve">7) При a&gt;1 функция </w:t>
      </w:r>
      <w:hyperlink r:id="rId106" w:anchor="function_3" w:tgtFrame="_blanck" w:history="1">
        <w:r w:rsidRPr="005B53F9">
          <w:rPr>
            <w:rStyle w:val="af"/>
            <w:i/>
            <w:color w:val="000000" w:themeColor="text1"/>
            <w:u w:val="none"/>
          </w:rPr>
          <w:t>возрастает</w:t>
        </w:r>
      </w:hyperlink>
      <w:r w:rsidRPr="005B53F9">
        <w:rPr>
          <w:i/>
          <w:color w:val="000000" w:themeColor="text1"/>
        </w:rPr>
        <w:t>; при 0&lt;а&lt;1 функция убывает.</w:t>
      </w:r>
    </w:p>
    <w:p w:rsidR="005B53F9" w:rsidRDefault="005B53F9" w:rsidP="005B53F9">
      <w:pPr>
        <w:pStyle w:val="a3"/>
        <w:tabs>
          <w:tab w:val="left" w:pos="1905"/>
        </w:tabs>
        <w:jc w:val="both"/>
        <w:rPr>
          <w:i/>
          <w:color w:val="000000" w:themeColor="text1"/>
        </w:rPr>
      </w:pPr>
      <w:r w:rsidRPr="005B53F9">
        <w:rPr>
          <w:b/>
          <w:i/>
          <w:color w:val="000000" w:themeColor="text1"/>
        </w:rPr>
        <w:t xml:space="preserve">2) </w:t>
      </w:r>
      <w:r w:rsidRPr="005B53F9">
        <w:rPr>
          <w:i/>
          <w:color w:val="000000" w:themeColor="text1"/>
        </w:rPr>
        <w:t>Уравнения, содержащие переменную под знаком логарифма (в основании логарифма), называются логарифмическими</w:t>
      </w:r>
    </w:p>
    <w:tbl>
      <w:tblPr>
        <w:tblW w:w="0" w:type="auto"/>
        <w:tblCellSpacing w:w="15" w:type="dxa"/>
        <w:tblInd w:w="982" w:type="dxa"/>
        <w:tblCellMar>
          <w:top w:w="15" w:type="dxa"/>
          <w:left w:w="15" w:type="dxa"/>
          <w:bottom w:w="15" w:type="dxa"/>
          <w:right w:w="15" w:type="dxa"/>
        </w:tblCellMar>
        <w:tblLook w:val="04A0" w:firstRow="1" w:lastRow="0" w:firstColumn="1" w:lastColumn="0" w:noHBand="0" w:noVBand="1"/>
      </w:tblPr>
      <w:tblGrid>
        <w:gridCol w:w="575"/>
        <w:gridCol w:w="6746"/>
        <w:gridCol w:w="81"/>
      </w:tblGrid>
      <w:tr w:rsidR="005B53F9" w:rsidTr="005B53F9">
        <w:trPr>
          <w:tblCellSpacing w:w="15" w:type="dxa"/>
        </w:trPr>
        <w:tc>
          <w:tcPr>
            <w:tcW w:w="0" w:type="auto"/>
            <w:vAlign w:val="center"/>
            <w:hideMark/>
          </w:tcPr>
          <w:p w:rsidR="005B53F9" w:rsidRPr="005B53F9" w:rsidRDefault="005B53F9">
            <w:pPr>
              <w:rPr>
                <w:i/>
                <w:color w:val="000000" w:themeColor="text1"/>
              </w:rPr>
            </w:pPr>
            <w:r>
              <w:rPr>
                <w:b/>
                <w:i/>
                <w:color w:val="000000" w:themeColor="text1"/>
              </w:rPr>
              <w:t xml:space="preserve">3)  </w:t>
            </w:r>
            <w:r w:rsidRPr="005B53F9">
              <w:rPr>
                <w:i/>
                <w:color w:val="000000" w:themeColor="text1"/>
              </w:rPr>
              <w:t xml:space="preserve">1. </w:t>
            </w:r>
          </w:p>
        </w:tc>
        <w:tc>
          <w:tcPr>
            <w:tcW w:w="0" w:type="auto"/>
            <w:vAlign w:val="center"/>
            <w:hideMark/>
          </w:tcPr>
          <w:p w:rsidR="005B53F9" w:rsidRPr="005B53F9" w:rsidRDefault="00FC186D">
            <w:pPr>
              <w:rPr>
                <w:i/>
                <w:color w:val="000000" w:themeColor="text1"/>
              </w:rPr>
            </w:pPr>
            <w:hyperlink r:id="rId107" w:history="1">
              <w:r w:rsidR="005B53F9" w:rsidRPr="005B53F9">
                <w:rPr>
                  <w:rStyle w:val="af"/>
                  <w:i/>
                  <w:color w:val="000000" w:themeColor="text1"/>
                  <w:u w:val="none"/>
                </w:rPr>
                <w:t>Решение логарифмических уравнений по определению логарифма</w:t>
              </w:r>
            </w:hyperlink>
            <w:r w:rsidR="005B53F9" w:rsidRPr="005B53F9">
              <w:rPr>
                <w:i/>
                <w:color w:val="000000" w:themeColor="text1"/>
              </w:rPr>
              <w:t xml:space="preserve"> </w:t>
            </w:r>
          </w:p>
        </w:tc>
        <w:tc>
          <w:tcPr>
            <w:tcW w:w="0" w:type="auto"/>
            <w:vAlign w:val="center"/>
            <w:hideMark/>
          </w:tcPr>
          <w:p w:rsidR="005B53F9" w:rsidRDefault="005B53F9"/>
        </w:tc>
      </w:tr>
      <w:tr w:rsidR="005B53F9" w:rsidTr="005B53F9">
        <w:trPr>
          <w:tblCellSpacing w:w="15" w:type="dxa"/>
        </w:trPr>
        <w:tc>
          <w:tcPr>
            <w:tcW w:w="0" w:type="auto"/>
            <w:vAlign w:val="center"/>
            <w:hideMark/>
          </w:tcPr>
          <w:p w:rsidR="005B53F9" w:rsidRPr="005B53F9" w:rsidRDefault="005B53F9">
            <w:pPr>
              <w:rPr>
                <w:i/>
                <w:color w:val="000000" w:themeColor="text1"/>
              </w:rPr>
            </w:pPr>
            <w:r w:rsidRPr="005B53F9">
              <w:rPr>
                <w:i/>
                <w:color w:val="000000" w:themeColor="text1"/>
              </w:rPr>
              <w:t xml:space="preserve">2. </w:t>
            </w:r>
          </w:p>
        </w:tc>
        <w:tc>
          <w:tcPr>
            <w:tcW w:w="0" w:type="auto"/>
            <w:vAlign w:val="center"/>
            <w:hideMark/>
          </w:tcPr>
          <w:p w:rsidR="005B53F9" w:rsidRPr="005B53F9" w:rsidRDefault="00FC186D">
            <w:pPr>
              <w:rPr>
                <w:i/>
                <w:color w:val="000000" w:themeColor="text1"/>
              </w:rPr>
            </w:pPr>
            <w:hyperlink r:id="rId108" w:history="1">
              <w:r w:rsidR="005B53F9" w:rsidRPr="005B53F9">
                <w:rPr>
                  <w:rStyle w:val="af"/>
                  <w:i/>
                  <w:color w:val="000000" w:themeColor="text1"/>
                  <w:u w:val="none"/>
                </w:rPr>
                <w:t>Потенцирование</w:t>
              </w:r>
            </w:hyperlink>
            <w:r w:rsidR="005B53F9" w:rsidRPr="005B53F9">
              <w:rPr>
                <w:i/>
                <w:color w:val="000000" w:themeColor="text1"/>
              </w:rPr>
              <w:t xml:space="preserve"> </w:t>
            </w:r>
          </w:p>
        </w:tc>
        <w:tc>
          <w:tcPr>
            <w:tcW w:w="0" w:type="auto"/>
            <w:vAlign w:val="center"/>
            <w:hideMark/>
          </w:tcPr>
          <w:p w:rsidR="005B53F9" w:rsidRDefault="005B53F9"/>
        </w:tc>
      </w:tr>
      <w:tr w:rsidR="005B53F9" w:rsidTr="005B53F9">
        <w:trPr>
          <w:tblCellSpacing w:w="15" w:type="dxa"/>
        </w:trPr>
        <w:tc>
          <w:tcPr>
            <w:tcW w:w="0" w:type="auto"/>
            <w:vAlign w:val="center"/>
            <w:hideMark/>
          </w:tcPr>
          <w:p w:rsidR="005B53F9" w:rsidRPr="005B53F9" w:rsidRDefault="005B53F9">
            <w:pPr>
              <w:rPr>
                <w:i/>
                <w:color w:val="000000" w:themeColor="text1"/>
              </w:rPr>
            </w:pPr>
            <w:r w:rsidRPr="005B53F9">
              <w:rPr>
                <w:i/>
                <w:color w:val="000000" w:themeColor="text1"/>
              </w:rPr>
              <w:t xml:space="preserve">3. </w:t>
            </w:r>
          </w:p>
        </w:tc>
        <w:tc>
          <w:tcPr>
            <w:tcW w:w="0" w:type="auto"/>
            <w:vAlign w:val="center"/>
            <w:hideMark/>
          </w:tcPr>
          <w:p w:rsidR="005B53F9" w:rsidRPr="005B53F9" w:rsidRDefault="00FC186D">
            <w:pPr>
              <w:rPr>
                <w:i/>
                <w:color w:val="000000" w:themeColor="text1"/>
              </w:rPr>
            </w:pPr>
            <w:hyperlink r:id="rId109" w:history="1">
              <w:r w:rsidR="005B53F9" w:rsidRPr="005B53F9">
                <w:rPr>
                  <w:rStyle w:val="af"/>
                  <w:i/>
                  <w:color w:val="000000" w:themeColor="text1"/>
                  <w:u w:val="none"/>
                </w:rPr>
                <w:t>Метод введения новой переменной</w:t>
              </w:r>
            </w:hyperlink>
            <w:r w:rsidR="005B53F9" w:rsidRPr="005B53F9">
              <w:rPr>
                <w:i/>
                <w:color w:val="000000" w:themeColor="text1"/>
              </w:rPr>
              <w:t xml:space="preserve"> </w:t>
            </w:r>
          </w:p>
        </w:tc>
        <w:tc>
          <w:tcPr>
            <w:tcW w:w="0" w:type="auto"/>
            <w:vAlign w:val="center"/>
            <w:hideMark/>
          </w:tcPr>
          <w:p w:rsidR="005B53F9" w:rsidRDefault="005B53F9"/>
        </w:tc>
      </w:tr>
      <w:tr w:rsidR="005B53F9" w:rsidTr="005B53F9">
        <w:trPr>
          <w:tblCellSpacing w:w="15" w:type="dxa"/>
        </w:trPr>
        <w:tc>
          <w:tcPr>
            <w:tcW w:w="0" w:type="auto"/>
            <w:vAlign w:val="center"/>
            <w:hideMark/>
          </w:tcPr>
          <w:p w:rsidR="005B53F9" w:rsidRPr="005B53F9" w:rsidRDefault="005B53F9">
            <w:pPr>
              <w:rPr>
                <w:i/>
                <w:color w:val="000000" w:themeColor="text1"/>
              </w:rPr>
            </w:pPr>
            <w:r w:rsidRPr="005B53F9">
              <w:rPr>
                <w:i/>
                <w:color w:val="000000" w:themeColor="text1"/>
              </w:rPr>
              <w:t xml:space="preserve">4. </w:t>
            </w:r>
          </w:p>
        </w:tc>
        <w:tc>
          <w:tcPr>
            <w:tcW w:w="0" w:type="auto"/>
            <w:vAlign w:val="center"/>
            <w:hideMark/>
          </w:tcPr>
          <w:p w:rsidR="005B53F9" w:rsidRPr="005B53F9" w:rsidRDefault="00FC186D">
            <w:pPr>
              <w:rPr>
                <w:i/>
                <w:color w:val="000000" w:themeColor="text1"/>
              </w:rPr>
            </w:pPr>
            <w:hyperlink r:id="rId110" w:history="1">
              <w:r w:rsidR="005B53F9" w:rsidRPr="005B53F9">
                <w:rPr>
                  <w:rStyle w:val="af"/>
                  <w:i/>
                  <w:color w:val="000000" w:themeColor="text1"/>
                  <w:u w:val="none"/>
                </w:rPr>
                <w:t>Логарифмирование</w:t>
              </w:r>
            </w:hyperlink>
          </w:p>
        </w:tc>
        <w:tc>
          <w:tcPr>
            <w:tcW w:w="0" w:type="auto"/>
            <w:vAlign w:val="center"/>
            <w:hideMark/>
          </w:tcPr>
          <w:p w:rsidR="005B53F9" w:rsidRDefault="005B53F9">
            <w:pPr>
              <w:rPr>
                <w:sz w:val="20"/>
                <w:szCs w:val="20"/>
              </w:rPr>
            </w:pPr>
          </w:p>
        </w:tc>
      </w:tr>
    </w:tbl>
    <w:p w:rsidR="005B53F9" w:rsidRPr="00CA5172" w:rsidRDefault="005B53F9" w:rsidP="007E7712">
      <w:pPr>
        <w:pStyle w:val="a3"/>
        <w:tabs>
          <w:tab w:val="left" w:pos="1905"/>
        </w:tabs>
        <w:ind w:left="0"/>
        <w:jc w:val="both"/>
        <w:rPr>
          <w:b/>
          <w:i/>
          <w:color w:val="FF0000"/>
        </w:rPr>
      </w:pPr>
    </w:p>
    <w:p w:rsidR="00FC3274" w:rsidRPr="00D568ED" w:rsidRDefault="007E7712" w:rsidP="007E7712">
      <w:pPr>
        <w:tabs>
          <w:tab w:val="left" w:pos="900"/>
        </w:tabs>
        <w:spacing w:after="200"/>
        <w:rPr>
          <w:b/>
          <w:i/>
          <w:szCs w:val="28"/>
        </w:rPr>
      </w:pPr>
      <w:r w:rsidRPr="00D568ED">
        <w:rPr>
          <w:b/>
          <w:i/>
          <w:szCs w:val="28"/>
        </w:rPr>
        <w:t>Практическое занятие</w:t>
      </w:r>
    </w:p>
    <w:p w:rsidR="00D568ED" w:rsidRDefault="00D568ED" w:rsidP="00D568ED">
      <w:pPr>
        <w:pStyle w:val="leftmargin"/>
      </w:pPr>
      <w:r>
        <w:rPr>
          <w:rStyle w:val="innernumber"/>
          <w:b/>
          <w:bCs/>
        </w:rPr>
        <w:t>1.  </w:t>
      </w:r>
      <w:r>
        <w:t xml:space="preserve">Найдите корень уравнения </w:t>
      </w:r>
      <w:r>
        <w:rPr>
          <w:noProof/>
        </w:rPr>
        <w:drawing>
          <wp:inline distT="0" distB="0" distL="0" distR="0">
            <wp:extent cx="1152525" cy="180975"/>
            <wp:effectExtent l="0" t="0" r="9525" b="9525"/>
            <wp:docPr id="225" name="Рисунок 225" descr=" логарифм по основанию левая круглая скобка 2 правая круглая скобка левая круглая скобка 4 минус x правая круглая скобк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 логарифм по основанию левая круглая скобка 2 правая круглая скобка левая круглая скобка 4 минус x правая круглая скобка =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52525" cy="180975"/>
                    </a:xfrm>
                    <a:prstGeom prst="rect">
                      <a:avLst/>
                    </a:prstGeom>
                    <a:noFill/>
                    <a:ln>
                      <a:noFill/>
                    </a:ln>
                  </pic:spPr>
                </pic:pic>
              </a:graphicData>
            </a:graphic>
          </wp:inline>
        </w:drawing>
      </w:r>
    </w:p>
    <w:p w:rsidR="00D568ED" w:rsidRDefault="00D568ED" w:rsidP="00D568ED">
      <w:pPr>
        <w:pStyle w:val="leftmargin"/>
      </w:pPr>
      <w:r>
        <w:rPr>
          <w:rStyle w:val="innernumber"/>
          <w:b/>
          <w:bCs/>
        </w:rPr>
        <w:t>2.  </w:t>
      </w:r>
      <w:r>
        <w:t xml:space="preserve">Найдите корень уравнения </w:t>
      </w:r>
      <w:r>
        <w:rPr>
          <w:noProof/>
        </w:rPr>
        <w:drawing>
          <wp:inline distT="0" distB="0" distL="0" distR="0">
            <wp:extent cx="1152525" cy="190500"/>
            <wp:effectExtent l="0" t="0" r="9525" b="0"/>
            <wp:docPr id="224" name="Рисунок 224" descr=" логарифм по основанию левая круглая скобка 5 правая круглая скобка } левая круглая скобка 4 плюс x правая круглая скоб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 логарифм по основанию левая круглая скобка 5 правая круглая скобка } левая круглая скобка 4 плюс x правая круглая скобка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52525" cy="190500"/>
                    </a:xfrm>
                    <a:prstGeom prst="rect">
                      <a:avLst/>
                    </a:prstGeom>
                    <a:noFill/>
                    <a:ln>
                      <a:noFill/>
                    </a:ln>
                  </pic:spPr>
                </pic:pic>
              </a:graphicData>
            </a:graphic>
          </wp:inline>
        </w:drawing>
      </w:r>
    </w:p>
    <w:p w:rsidR="00D568ED" w:rsidRDefault="00D568ED" w:rsidP="00D568ED">
      <w:pPr>
        <w:pStyle w:val="leftmargin"/>
      </w:pPr>
      <w:r>
        <w:rPr>
          <w:rStyle w:val="innernumber"/>
          <w:b/>
          <w:bCs/>
        </w:rPr>
        <w:t>3.  </w:t>
      </w:r>
      <w:r>
        <w:t xml:space="preserve">Найдите корень уравнения </w:t>
      </w:r>
      <w:r>
        <w:rPr>
          <w:noProof/>
        </w:rPr>
        <w:drawing>
          <wp:inline distT="0" distB="0" distL="0" distR="0">
            <wp:extent cx="1466850" cy="190500"/>
            <wp:effectExtent l="0" t="0" r="0" b="0"/>
            <wp:docPr id="223" name="Рисунок 223" descr="\log _5} левая круглая скобка 5 минус x правая круглая скобка =\log 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log _5} левая круглая скобка 5 минус x правая круглая скобка =\log _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66850" cy="190500"/>
                    </a:xfrm>
                    <a:prstGeom prst="rect">
                      <a:avLst/>
                    </a:prstGeom>
                    <a:noFill/>
                    <a:ln>
                      <a:noFill/>
                    </a:ln>
                  </pic:spPr>
                </pic:pic>
              </a:graphicData>
            </a:graphic>
          </wp:inline>
        </w:drawing>
      </w:r>
    </w:p>
    <w:p w:rsidR="00D568ED" w:rsidRDefault="00D568ED" w:rsidP="00D568ED">
      <w:pPr>
        <w:pStyle w:val="leftmargin"/>
      </w:pPr>
      <w:r>
        <w:rPr>
          <w:rStyle w:val="innernumber"/>
          <w:b/>
          <w:bCs/>
        </w:rPr>
        <w:t>4.  </w:t>
      </w:r>
      <w:r>
        <w:t xml:space="preserve">Найдите корень уравнения </w:t>
      </w:r>
      <w:r>
        <w:rPr>
          <w:noProof/>
        </w:rPr>
        <w:drawing>
          <wp:inline distT="0" distB="0" distL="0" distR="0">
            <wp:extent cx="1562100" cy="190500"/>
            <wp:effectExtent l="0" t="0" r="0" b="0"/>
            <wp:docPr id="222" name="Рисунок 222" descr="\log }_2} левая круглая скобка 15 плюс x правая круглая скобка =\log 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log }_2} левая круглая скобка 15 плюс x правая круглая скобка =\log _2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62100" cy="190500"/>
                    </a:xfrm>
                    <a:prstGeom prst="rect">
                      <a:avLst/>
                    </a:prstGeom>
                    <a:noFill/>
                    <a:ln>
                      <a:noFill/>
                    </a:ln>
                  </pic:spPr>
                </pic:pic>
              </a:graphicData>
            </a:graphic>
          </wp:inline>
        </w:drawing>
      </w:r>
    </w:p>
    <w:p w:rsidR="00D568ED" w:rsidRDefault="00D568ED" w:rsidP="00D568ED">
      <w:pPr>
        <w:pStyle w:val="leftmargin"/>
      </w:pPr>
      <w:r>
        <w:rPr>
          <w:rStyle w:val="innernumber"/>
          <w:b/>
          <w:bCs/>
        </w:rPr>
        <w:t>5.  </w:t>
      </w:r>
      <w:r>
        <w:t xml:space="preserve">Найдите корень уравнения </w:t>
      </w:r>
      <w:r>
        <w:rPr>
          <w:noProof/>
        </w:rPr>
        <w:drawing>
          <wp:inline distT="0" distB="0" distL="0" distR="0">
            <wp:extent cx="2066925" cy="180975"/>
            <wp:effectExtent l="0" t="0" r="9525" b="9525"/>
            <wp:docPr id="221" name="Рисунок 221" descr="\log _4 левая круглая скобка x плюс 3 правая круглая скобка =\log _4 левая круглая скобка 4x минус 15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log _4 левая круглая скобка x плюс 3 правая круглая скобка =\log _4 левая круглая скобка 4x минус 15 правая круглая скобка ."/>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66925" cy="180975"/>
                    </a:xfrm>
                    <a:prstGeom prst="rect">
                      <a:avLst/>
                    </a:prstGeom>
                    <a:noFill/>
                    <a:ln>
                      <a:noFill/>
                    </a:ln>
                  </pic:spPr>
                </pic:pic>
              </a:graphicData>
            </a:graphic>
          </wp:inline>
        </w:drawing>
      </w:r>
    </w:p>
    <w:p w:rsidR="00D568ED" w:rsidRDefault="00D568ED" w:rsidP="00D568ED">
      <w:pPr>
        <w:pStyle w:val="leftmargin"/>
      </w:pPr>
      <w:r>
        <w:rPr>
          <w:rStyle w:val="innernumber"/>
          <w:b/>
          <w:bCs/>
        </w:rPr>
        <w:t>6.  </w:t>
      </w:r>
      <w:r>
        <w:t xml:space="preserve">Найдите корень уравнения </w:t>
      </w:r>
      <w:r>
        <w:rPr>
          <w:noProof/>
        </w:rPr>
        <w:drawing>
          <wp:inline distT="0" distB="0" distL="0" distR="0">
            <wp:extent cx="1343025" cy="428625"/>
            <wp:effectExtent l="0" t="0" r="9525" b="9525"/>
            <wp:docPr id="220" name="Рисунок 220" descr="\log _\tfrac17 левая круглая скобка 7 минус x правая круглая скобка = мину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log _\tfrac17 левая круглая скобка 7 минус x правая круглая скобка = минус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p>
    <w:p w:rsidR="00D568ED" w:rsidRDefault="00D568ED" w:rsidP="00D568ED">
      <w:pPr>
        <w:pStyle w:val="leftmargin"/>
      </w:pPr>
      <w:r>
        <w:rPr>
          <w:rStyle w:val="innernumber"/>
          <w:b/>
          <w:bCs/>
        </w:rPr>
        <w:t>7.  </w:t>
      </w:r>
      <w:r>
        <w:t xml:space="preserve">Найдите корень уравнения </w:t>
      </w:r>
      <w:r>
        <w:rPr>
          <w:noProof/>
        </w:rPr>
        <w:drawing>
          <wp:inline distT="0" distB="0" distL="0" distR="0">
            <wp:extent cx="1552575" cy="190500"/>
            <wp:effectExtent l="0" t="0" r="9525" b="0"/>
            <wp:docPr id="219" name="Рисунок 219" descr="\log _5 левая круглая скобка 5 минус x правая круглая скобка =2\log 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log _5 левая круглая скобка 5 минус x правая круглая скобка =2\log _5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52575" cy="190500"/>
                    </a:xfrm>
                    <a:prstGeom prst="rect">
                      <a:avLst/>
                    </a:prstGeom>
                    <a:noFill/>
                    <a:ln>
                      <a:noFill/>
                    </a:ln>
                  </pic:spPr>
                </pic:pic>
              </a:graphicData>
            </a:graphic>
          </wp:inline>
        </w:drawing>
      </w:r>
    </w:p>
    <w:p w:rsidR="00D568ED" w:rsidRDefault="00D568ED" w:rsidP="00D568ED">
      <w:pPr>
        <w:pStyle w:val="leftmargin"/>
      </w:pPr>
      <w:r>
        <w:rPr>
          <w:rStyle w:val="innernumber"/>
          <w:b/>
          <w:bCs/>
        </w:rPr>
        <w:lastRenderedPageBreak/>
        <w:t>8.  </w:t>
      </w:r>
      <w:r>
        <w:t xml:space="preserve">Решите уравнение </w:t>
      </w:r>
      <w:r>
        <w:rPr>
          <w:noProof/>
        </w:rPr>
        <w:drawing>
          <wp:inline distT="0" distB="0" distL="0" distR="0">
            <wp:extent cx="2209800" cy="238125"/>
            <wp:effectExtent l="0" t="0" r="0" b="9525"/>
            <wp:docPr id="218" name="Рисунок 218" descr=" логарифм по основанию 5 левая круглая скобка x в квадрате плюс 2x правая круглая скобка = логарифм по основанию 5 левая круглая скобка x в квадрате плюс 10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 логарифм по основанию 5 левая круглая скобка x в квадрате плюс 2x правая круглая скобка = логарифм по основанию 5 левая круглая скобка x в квадрате плюс 10 правая круглая скобка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09800" cy="238125"/>
                    </a:xfrm>
                    <a:prstGeom prst="rect">
                      <a:avLst/>
                    </a:prstGeom>
                    <a:noFill/>
                    <a:ln>
                      <a:noFill/>
                    </a:ln>
                  </pic:spPr>
                </pic:pic>
              </a:graphicData>
            </a:graphic>
          </wp:inline>
        </w:drawing>
      </w:r>
    </w:p>
    <w:p w:rsidR="00D568ED" w:rsidRDefault="00D568ED" w:rsidP="00D568ED">
      <w:pPr>
        <w:pStyle w:val="leftmargin"/>
      </w:pPr>
      <w:r>
        <w:rPr>
          <w:rStyle w:val="innernumber"/>
          <w:b/>
          <w:bCs/>
        </w:rPr>
        <w:t>9.  </w:t>
      </w:r>
      <w:r>
        <w:t xml:space="preserve">Решите уравнение </w:t>
      </w:r>
      <w:r>
        <w:rPr>
          <w:noProof/>
        </w:rPr>
        <w:drawing>
          <wp:inline distT="0" distB="0" distL="0" distR="0">
            <wp:extent cx="2171700" cy="190500"/>
            <wp:effectExtent l="0" t="0" r="0" b="0"/>
            <wp:docPr id="217" name="Рисунок 217" descr=" логарифм по основанию 5 левая круглая скобка 7 минус x правая круглая скобка = логарифм по основанию 5 левая круглая скобка 3 минус x правая круглая скобка плю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 логарифм по основанию 5 левая круглая скобка 7 минус x правая круглая скобка = логарифм по основанию 5 левая круглая скобка 3 минус x правая круглая скобка плюс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71700" cy="190500"/>
                    </a:xfrm>
                    <a:prstGeom prst="rect">
                      <a:avLst/>
                    </a:prstGeom>
                    <a:noFill/>
                    <a:ln>
                      <a:noFill/>
                    </a:ln>
                  </pic:spPr>
                </pic:pic>
              </a:graphicData>
            </a:graphic>
          </wp:inline>
        </w:drawing>
      </w:r>
    </w:p>
    <w:p w:rsidR="00D568ED" w:rsidRDefault="00D568ED" w:rsidP="00D568ED">
      <w:pPr>
        <w:pStyle w:val="leftmargin"/>
      </w:pPr>
      <w:r>
        <w:rPr>
          <w:rStyle w:val="innernumber"/>
          <w:b/>
          <w:bCs/>
        </w:rPr>
        <w:t>10.  </w:t>
      </w:r>
      <w:r>
        <w:t xml:space="preserve">Решите уравнение </w:t>
      </w:r>
      <w:r>
        <w:rPr>
          <w:noProof/>
        </w:rPr>
        <w:drawing>
          <wp:inline distT="0" distB="0" distL="0" distR="0">
            <wp:extent cx="1019175" cy="190500"/>
            <wp:effectExtent l="0" t="0" r="9525" b="0"/>
            <wp:docPr id="216" name="Рисунок 216" descr=" логарифм по основанию левая круглая скобка x минус 5 правая круглая скобка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 логарифм по основанию левая круглая скобка x минус 5 правая круглая скобка 4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t>Если уравнение имеет более одного корня, в ответе укажите меньший из них.</w:t>
      </w:r>
    </w:p>
    <w:p w:rsidR="00D568ED" w:rsidRDefault="00D568ED" w:rsidP="00D568ED">
      <w:pPr>
        <w:pStyle w:val="leftmargin"/>
      </w:pPr>
      <w:r>
        <w:rPr>
          <w:rStyle w:val="innernumber"/>
          <w:b/>
          <w:bCs/>
        </w:rPr>
        <w:t>11.  </w:t>
      </w:r>
      <w:r>
        <w:t xml:space="preserve">Найдите корень уравнения </w:t>
      </w:r>
      <w:r>
        <w:rPr>
          <w:noProof/>
        </w:rPr>
        <w:drawing>
          <wp:inline distT="0" distB="0" distL="0" distR="0">
            <wp:extent cx="1066800" cy="238125"/>
            <wp:effectExtent l="0" t="0" r="0" b="9525"/>
            <wp:docPr id="214" name="Рисунок 214" descr=" логарифм по основанию левая круглая скобка 8 правая круглая скобка 2 в степени левая круглая скобка 8x минус 4 правая круглая скобка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 логарифм по основанию левая круглая скобка 8 правая круглая скобка 2 в степени левая круглая скобка 8x минус 4 правая круглая скобка =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p>
    <w:p w:rsidR="00D568ED" w:rsidRDefault="00D568ED" w:rsidP="00D568ED">
      <w:pPr>
        <w:pStyle w:val="leftmargin"/>
      </w:pPr>
      <w:r>
        <w:rPr>
          <w:rStyle w:val="innernumber"/>
          <w:b/>
          <w:bCs/>
        </w:rPr>
        <w:t>12.  </w:t>
      </w:r>
      <w:r>
        <w:t xml:space="preserve">Найдите корень уравнения </w:t>
      </w:r>
      <w:r>
        <w:rPr>
          <w:noProof/>
        </w:rPr>
        <w:drawing>
          <wp:inline distT="0" distB="0" distL="0" distR="0">
            <wp:extent cx="1085850" cy="266700"/>
            <wp:effectExtent l="0" t="0" r="0" b="0"/>
            <wp:docPr id="213" name="Рисунок 213" descr="2 в степени левая круглая скобка логарифм по основанию левая круглая скобка 8 правая круглая скобка левая круглая скобка 5x минус 3 правая круглая скобка правая круглая скобка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2 в степени левая круглая скобка логарифм по основанию левая круглая скобка 8 правая круглая скобка левая круглая скобка 5x минус 3 правая круглая скобка правая круглая скобка =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noFill/>
                    <a:ln>
                      <a:noFill/>
                    </a:ln>
                  </pic:spPr>
                </pic:pic>
              </a:graphicData>
            </a:graphic>
          </wp:inline>
        </w:drawing>
      </w:r>
    </w:p>
    <w:p w:rsidR="00D568ED" w:rsidRDefault="00D568ED" w:rsidP="00D568ED">
      <w:pPr>
        <w:pStyle w:val="leftmargin"/>
      </w:pPr>
      <w:r>
        <w:rPr>
          <w:rStyle w:val="innernumber"/>
          <w:b/>
          <w:bCs/>
        </w:rPr>
        <w:t>13.  </w:t>
      </w:r>
      <w:r>
        <w:t xml:space="preserve">Решите уравнение </w:t>
      </w:r>
      <w:r>
        <w:rPr>
          <w:noProof/>
        </w:rPr>
        <w:drawing>
          <wp:inline distT="0" distB="0" distL="0" distR="0">
            <wp:extent cx="838200" cy="190500"/>
            <wp:effectExtent l="0" t="0" r="0" b="0"/>
            <wp:docPr id="212" name="Рисунок 212" descr=" логарифм по основанию x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 логарифм по основанию x 3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p w:rsidR="00A75DE1" w:rsidRDefault="00D568ED" w:rsidP="00A75DE1">
      <w:pPr>
        <w:pStyle w:val="leftmargin"/>
      </w:pPr>
      <w:r>
        <w:rPr>
          <w:rStyle w:val="innernumber"/>
          <w:b/>
          <w:bCs/>
        </w:rPr>
        <w:t>14.  </w:t>
      </w:r>
      <w:r>
        <w:t xml:space="preserve">Решите уравнение </w:t>
      </w:r>
      <w:r>
        <w:rPr>
          <w:noProof/>
        </w:rPr>
        <w:drawing>
          <wp:inline distT="0" distB="0" distL="0" distR="0">
            <wp:extent cx="1638300" cy="352425"/>
            <wp:effectExtent l="0" t="0" r="0" b="9525"/>
            <wp:docPr id="211" name="Рисунок 211" descr=" логарифм по основанию 2 дробь: числитель: x, знаменатель: 6 конец дроби = логарифм по основанию левая круглая скобка 0,5 правая круглая скобка левая круглая скобка x плюс 1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 логарифм по основанию 2 дробь: числитель: x, знаменатель: 6 конец дроби = логарифм по основанию левая круглая скобка 0,5 правая круглая скобка левая круглая скобка x плюс 1 правая круглая скобка .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38300" cy="352425"/>
                    </a:xfrm>
                    <a:prstGeom prst="rect">
                      <a:avLst/>
                    </a:prstGeom>
                    <a:noFill/>
                    <a:ln>
                      <a:noFill/>
                    </a:ln>
                  </pic:spPr>
                </pic:pic>
              </a:graphicData>
            </a:graphic>
          </wp:inline>
        </w:drawing>
      </w:r>
      <w:r>
        <w:t>Если уравнение имеет больше одного корня, в ответ запишите меньший из корней.</w:t>
      </w:r>
    </w:p>
    <w:p w:rsidR="00A75DE1" w:rsidRDefault="00A75DE1" w:rsidP="00A75DE1">
      <w:pPr>
        <w:pStyle w:val="leftmargin"/>
        <w:spacing w:before="0" w:beforeAutospacing="0" w:after="0" w:afterAutospacing="0"/>
        <w:rPr>
          <w:b/>
          <w:i/>
        </w:rPr>
      </w:pPr>
      <w:r w:rsidRPr="00A75DE1">
        <w:rPr>
          <w:b/>
          <w:i/>
        </w:rPr>
        <w:t>Правильный ответ:</w:t>
      </w:r>
    </w:p>
    <w:tbl>
      <w:tblPr>
        <w:tblStyle w:val="a4"/>
        <w:tblW w:w="0" w:type="auto"/>
        <w:tblLook w:val="04A0" w:firstRow="1" w:lastRow="0" w:firstColumn="1" w:lastColumn="0" w:noHBand="0" w:noVBand="1"/>
      </w:tblPr>
      <w:tblGrid>
        <w:gridCol w:w="914"/>
        <w:gridCol w:w="649"/>
        <w:gridCol w:w="649"/>
        <w:gridCol w:w="647"/>
        <w:gridCol w:w="649"/>
        <w:gridCol w:w="647"/>
        <w:gridCol w:w="649"/>
        <w:gridCol w:w="647"/>
        <w:gridCol w:w="647"/>
        <w:gridCol w:w="647"/>
        <w:gridCol w:w="650"/>
        <w:gridCol w:w="650"/>
        <w:gridCol w:w="651"/>
        <w:gridCol w:w="650"/>
        <w:gridCol w:w="650"/>
      </w:tblGrid>
      <w:tr w:rsidR="00A75DE1" w:rsidTr="00A75DE1">
        <w:tc>
          <w:tcPr>
            <w:tcW w:w="651" w:type="dxa"/>
          </w:tcPr>
          <w:p w:rsidR="00A75DE1" w:rsidRDefault="00A75DE1" w:rsidP="00A75DE1">
            <w:pPr>
              <w:rPr>
                <w:b/>
                <w:i/>
              </w:rPr>
            </w:pPr>
            <w:r>
              <w:rPr>
                <w:b/>
                <w:i/>
              </w:rPr>
              <w:t>№</w:t>
            </w:r>
          </w:p>
        </w:tc>
        <w:tc>
          <w:tcPr>
            <w:tcW w:w="651" w:type="dxa"/>
          </w:tcPr>
          <w:p w:rsidR="00A75DE1" w:rsidRDefault="00A75DE1" w:rsidP="00A75DE1">
            <w:pPr>
              <w:rPr>
                <w:b/>
                <w:i/>
              </w:rPr>
            </w:pPr>
            <w:r>
              <w:rPr>
                <w:b/>
                <w:i/>
              </w:rPr>
              <w:t>1</w:t>
            </w:r>
          </w:p>
        </w:tc>
        <w:tc>
          <w:tcPr>
            <w:tcW w:w="651" w:type="dxa"/>
          </w:tcPr>
          <w:p w:rsidR="00A75DE1" w:rsidRDefault="00A75DE1" w:rsidP="00A75DE1">
            <w:pPr>
              <w:rPr>
                <w:b/>
                <w:i/>
              </w:rPr>
            </w:pPr>
            <w:r>
              <w:rPr>
                <w:b/>
                <w:i/>
              </w:rPr>
              <w:t>2</w:t>
            </w:r>
          </w:p>
        </w:tc>
        <w:tc>
          <w:tcPr>
            <w:tcW w:w="651" w:type="dxa"/>
          </w:tcPr>
          <w:p w:rsidR="00A75DE1" w:rsidRDefault="00A75DE1" w:rsidP="00A75DE1">
            <w:pPr>
              <w:rPr>
                <w:b/>
                <w:i/>
              </w:rPr>
            </w:pPr>
            <w:r>
              <w:rPr>
                <w:b/>
                <w:i/>
              </w:rPr>
              <w:t>3</w:t>
            </w:r>
          </w:p>
        </w:tc>
        <w:tc>
          <w:tcPr>
            <w:tcW w:w="651" w:type="dxa"/>
          </w:tcPr>
          <w:p w:rsidR="00A75DE1" w:rsidRDefault="00A75DE1" w:rsidP="00A75DE1">
            <w:pPr>
              <w:rPr>
                <w:b/>
                <w:i/>
              </w:rPr>
            </w:pPr>
            <w:r>
              <w:rPr>
                <w:b/>
                <w:i/>
              </w:rPr>
              <w:t>4</w:t>
            </w:r>
          </w:p>
        </w:tc>
        <w:tc>
          <w:tcPr>
            <w:tcW w:w="651" w:type="dxa"/>
          </w:tcPr>
          <w:p w:rsidR="00A75DE1" w:rsidRDefault="00A75DE1" w:rsidP="00A75DE1">
            <w:pPr>
              <w:rPr>
                <w:b/>
                <w:i/>
              </w:rPr>
            </w:pPr>
            <w:r>
              <w:rPr>
                <w:b/>
                <w:i/>
              </w:rPr>
              <w:t>5</w:t>
            </w:r>
          </w:p>
        </w:tc>
        <w:tc>
          <w:tcPr>
            <w:tcW w:w="651" w:type="dxa"/>
          </w:tcPr>
          <w:p w:rsidR="00A75DE1" w:rsidRDefault="00A75DE1" w:rsidP="00A75DE1">
            <w:pPr>
              <w:rPr>
                <w:b/>
                <w:i/>
              </w:rPr>
            </w:pPr>
            <w:r>
              <w:rPr>
                <w:b/>
                <w:i/>
              </w:rPr>
              <w:t>6</w:t>
            </w:r>
          </w:p>
        </w:tc>
        <w:tc>
          <w:tcPr>
            <w:tcW w:w="651" w:type="dxa"/>
          </w:tcPr>
          <w:p w:rsidR="00A75DE1" w:rsidRDefault="00A75DE1" w:rsidP="00A75DE1">
            <w:pPr>
              <w:rPr>
                <w:b/>
                <w:i/>
              </w:rPr>
            </w:pPr>
            <w:r>
              <w:rPr>
                <w:b/>
                <w:i/>
              </w:rPr>
              <w:t>7</w:t>
            </w:r>
          </w:p>
        </w:tc>
        <w:tc>
          <w:tcPr>
            <w:tcW w:w="651" w:type="dxa"/>
          </w:tcPr>
          <w:p w:rsidR="00A75DE1" w:rsidRDefault="00A75DE1" w:rsidP="00A75DE1">
            <w:pPr>
              <w:rPr>
                <w:b/>
                <w:i/>
              </w:rPr>
            </w:pPr>
            <w:r>
              <w:rPr>
                <w:b/>
                <w:i/>
              </w:rPr>
              <w:t>8</w:t>
            </w:r>
          </w:p>
        </w:tc>
        <w:tc>
          <w:tcPr>
            <w:tcW w:w="651" w:type="dxa"/>
          </w:tcPr>
          <w:p w:rsidR="00A75DE1" w:rsidRDefault="00A75DE1" w:rsidP="00A75DE1">
            <w:pPr>
              <w:rPr>
                <w:b/>
                <w:i/>
              </w:rPr>
            </w:pPr>
            <w:r>
              <w:rPr>
                <w:b/>
                <w:i/>
              </w:rPr>
              <w:t>9</w:t>
            </w:r>
          </w:p>
        </w:tc>
        <w:tc>
          <w:tcPr>
            <w:tcW w:w="652" w:type="dxa"/>
          </w:tcPr>
          <w:p w:rsidR="00A75DE1" w:rsidRDefault="00A75DE1" w:rsidP="00A75DE1">
            <w:pPr>
              <w:rPr>
                <w:b/>
                <w:i/>
              </w:rPr>
            </w:pPr>
            <w:r>
              <w:rPr>
                <w:b/>
                <w:i/>
              </w:rPr>
              <w:t>10</w:t>
            </w:r>
          </w:p>
        </w:tc>
        <w:tc>
          <w:tcPr>
            <w:tcW w:w="652" w:type="dxa"/>
          </w:tcPr>
          <w:p w:rsidR="00A75DE1" w:rsidRDefault="00A75DE1" w:rsidP="00A75DE1">
            <w:pPr>
              <w:rPr>
                <w:b/>
                <w:i/>
              </w:rPr>
            </w:pPr>
            <w:r>
              <w:rPr>
                <w:b/>
                <w:i/>
              </w:rPr>
              <w:t>11</w:t>
            </w:r>
          </w:p>
        </w:tc>
        <w:tc>
          <w:tcPr>
            <w:tcW w:w="652" w:type="dxa"/>
          </w:tcPr>
          <w:p w:rsidR="00A75DE1" w:rsidRDefault="00A75DE1" w:rsidP="00A75DE1">
            <w:pPr>
              <w:rPr>
                <w:b/>
                <w:i/>
              </w:rPr>
            </w:pPr>
            <w:r>
              <w:rPr>
                <w:b/>
                <w:i/>
              </w:rPr>
              <w:t>12</w:t>
            </w:r>
          </w:p>
        </w:tc>
        <w:tc>
          <w:tcPr>
            <w:tcW w:w="652" w:type="dxa"/>
          </w:tcPr>
          <w:p w:rsidR="00A75DE1" w:rsidRDefault="00A75DE1" w:rsidP="00A75DE1">
            <w:pPr>
              <w:rPr>
                <w:b/>
                <w:i/>
              </w:rPr>
            </w:pPr>
            <w:r>
              <w:rPr>
                <w:b/>
                <w:i/>
              </w:rPr>
              <w:t>13</w:t>
            </w:r>
          </w:p>
        </w:tc>
        <w:tc>
          <w:tcPr>
            <w:tcW w:w="652" w:type="dxa"/>
          </w:tcPr>
          <w:p w:rsidR="00A75DE1" w:rsidRDefault="00A75DE1" w:rsidP="00A75DE1">
            <w:pPr>
              <w:rPr>
                <w:b/>
                <w:i/>
              </w:rPr>
            </w:pPr>
            <w:r>
              <w:rPr>
                <w:b/>
                <w:i/>
              </w:rPr>
              <w:t>14</w:t>
            </w:r>
          </w:p>
        </w:tc>
      </w:tr>
      <w:tr w:rsidR="00A75DE1" w:rsidTr="00A75DE1">
        <w:tc>
          <w:tcPr>
            <w:tcW w:w="651" w:type="dxa"/>
          </w:tcPr>
          <w:p w:rsidR="00A75DE1" w:rsidRDefault="00A75DE1" w:rsidP="00D568ED">
            <w:pPr>
              <w:rPr>
                <w:b/>
                <w:i/>
              </w:rPr>
            </w:pPr>
            <w:r>
              <w:rPr>
                <w:b/>
                <w:i/>
              </w:rPr>
              <w:t xml:space="preserve">Ответ </w:t>
            </w:r>
          </w:p>
        </w:tc>
        <w:tc>
          <w:tcPr>
            <w:tcW w:w="651" w:type="dxa"/>
          </w:tcPr>
          <w:p w:rsidR="00A75DE1" w:rsidRDefault="00A75DE1" w:rsidP="00D568ED">
            <w:pPr>
              <w:rPr>
                <w:b/>
                <w:i/>
              </w:rPr>
            </w:pPr>
            <w:r>
              <w:rPr>
                <w:b/>
                <w:i/>
              </w:rPr>
              <w:t>-124</w:t>
            </w:r>
          </w:p>
        </w:tc>
        <w:tc>
          <w:tcPr>
            <w:tcW w:w="651" w:type="dxa"/>
          </w:tcPr>
          <w:p w:rsidR="00A75DE1" w:rsidRDefault="00A75DE1" w:rsidP="00D568ED">
            <w:pPr>
              <w:rPr>
                <w:b/>
                <w:i/>
              </w:rPr>
            </w:pPr>
            <w:r>
              <w:rPr>
                <w:b/>
                <w:i/>
              </w:rPr>
              <w:t>21</w:t>
            </w:r>
          </w:p>
        </w:tc>
        <w:tc>
          <w:tcPr>
            <w:tcW w:w="651" w:type="dxa"/>
          </w:tcPr>
          <w:p w:rsidR="00A75DE1" w:rsidRDefault="00A75DE1" w:rsidP="00D568ED">
            <w:pPr>
              <w:rPr>
                <w:b/>
                <w:i/>
              </w:rPr>
            </w:pPr>
            <w:r>
              <w:rPr>
                <w:b/>
                <w:i/>
              </w:rPr>
              <w:t>2</w:t>
            </w:r>
          </w:p>
        </w:tc>
        <w:tc>
          <w:tcPr>
            <w:tcW w:w="651" w:type="dxa"/>
          </w:tcPr>
          <w:p w:rsidR="00A75DE1" w:rsidRDefault="00A75DE1" w:rsidP="00D568ED">
            <w:pPr>
              <w:rPr>
                <w:b/>
                <w:i/>
              </w:rPr>
            </w:pPr>
            <w:r>
              <w:rPr>
                <w:b/>
                <w:i/>
              </w:rPr>
              <w:t>-12</w:t>
            </w:r>
          </w:p>
        </w:tc>
        <w:tc>
          <w:tcPr>
            <w:tcW w:w="651" w:type="dxa"/>
          </w:tcPr>
          <w:p w:rsidR="00A75DE1" w:rsidRDefault="00A75DE1" w:rsidP="00D568ED">
            <w:pPr>
              <w:rPr>
                <w:b/>
                <w:i/>
              </w:rPr>
            </w:pPr>
            <w:r>
              <w:rPr>
                <w:b/>
                <w:i/>
              </w:rPr>
              <w:t>6</w:t>
            </w:r>
          </w:p>
        </w:tc>
        <w:tc>
          <w:tcPr>
            <w:tcW w:w="651" w:type="dxa"/>
          </w:tcPr>
          <w:p w:rsidR="00A75DE1" w:rsidRDefault="00A75DE1" w:rsidP="00D568ED">
            <w:pPr>
              <w:rPr>
                <w:b/>
                <w:i/>
              </w:rPr>
            </w:pPr>
            <w:r>
              <w:rPr>
                <w:b/>
                <w:i/>
              </w:rPr>
              <w:t>-42</w:t>
            </w:r>
          </w:p>
        </w:tc>
        <w:tc>
          <w:tcPr>
            <w:tcW w:w="651" w:type="dxa"/>
          </w:tcPr>
          <w:p w:rsidR="00A75DE1" w:rsidRDefault="00A75DE1" w:rsidP="00D568ED">
            <w:pPr>
              <w:rPr>
                <w:b/>
                <w:i/>
              </w:rPr>
            </w:pPr>
            <w:r>
              <w:rPr>
                <w:b/>
                <w:i/>
              </w:rPr>
              <w:t>-4</w:t>
            </w:r>
          </w:p>
        </w:tc>
        <w:tc>
          <w:tcPr>
            <w:tcW w:w="651" w:type="dxa"/>
          </w:tcPr>
          <w:p w:rsidR="00A75DE1" w:rsidRDefault="00A75DE1" w:rsidP="00D568ED">
            <w:pPr>
              <w:rPr>
                <w:b/>
                <w:i/>
              </w:rPr>
            </w:pPr>
            <w:r>
              <w:rPr>
                <w:b/>
                <w:i/>
              </w:rPr>
              <w:t>5</w:t>
            </w:r>
          </w:p>
        </w:tc>
        <w:tc>
          <w:tcPr>
            <w:tcW w:w="651" w:type="dxa"/>
          </w:tcPr>
          <w:p w:rsidR="00A75DE1" w:rsidRDefault="00A75DE1" w:rsidP="00D568ED">
            <w:pPr>
              <w:rPr>
                <w:b/>
                <w:i/>
              </w:rPr>
            </w:pPr>
            <w:r>
              <w:rPr>
                <w:b/>
                <w:i/>
              </w:rPr>
              <w:t>2</w:t>
            </w:r>
          </w:p>
        </w:tc>
        <w:tc>
          <w:tcPr>
            <w:tcW w:w="652" w:type="dxa"/>
          </w:tcPr>
          <w:p w:rsidR="00A75DE1" w:rsidRDefault="00A75DE1" w:rsidP="00D568ED">
            <w:pPr>
              <w:rPr>
                <w:b/>
                <w:i/>
              </w:rPr>
            </w:pPr>
            <w:r>
              <w:rPr>
                <w:b/>
                <w:i/>
              </w:rPr>
              <w:t>12</w:t>
            </w:r>
          </w:p>
        </w:tc>
        <w:tc>
          <w:tcPr>
            <w:tcW w:w="652" w:type="dxa"/>
          </w:tcPr>
          <w:p w:rsidR="00A75DE1" w:rsidRDefault="00A75DE1" w:rsidP="00D568ED">
            <w:pPr>
              <w:rPr>
                <w:b/>
                <w:i/>
              </w:rPr>
            </w:pPr>
            <w:r>
              <w:rPr>
                <w:b/>
                <w:i/>
              </w:rPr>
              <w:t>2</w:t>
            </w:r>
          </w:p>
        </w:tc>
        <w:tc>
          <w:tcPr>
            <w:tcW w:w="652" w:type="dxa"/>
          </w:tcPr>
          <w:p w:rsidR="00A75DE1" w:rsidRDefault="00A75DE1" w:rsidP="00D568ED">
            <w:pPr>
              <w:rPr>
                <w:b/>
                <w:i/>
              </w:rPr>
            </w:pPr>
            <w:r>
              <w:rPr>
                <w:b/>
                <w:i/>
              </w:rPr>
              <w:t>13,4</w:t>
            </w:r>
          </w:p>
        </w:tc>
        <w:tc>
          <w:tcPr>
            <w:tcW w:w="652" w:type="dxa"/>
          </w:tcPr>
          <w:p w:rsidR="00A75DE1" w:rsidRDefault="00A75DE1" w:rsidP="00D568ED">
            <w:pPr>
              <w:rPr>
                <w:b/>
                <w:i/>
              </w:rPr>
            </w:pPr>
            <w:r>
              <w:rPr>
                <w:b/>
                <w:i/>
              </w:rPr>
              <w:t>2</w:t>
            </w:r>
          </w:p>
        </w:tc>
        <w:tc>
          <w:tcPr>
            <w:tcW w:w="652" w:type="dxa"/>
          </w:tcPr>
          <w:p w:rsidR="00A75DE1" w:rsidRDefault="00A75DE1" w:rsidP="00D568ED">
            <w:pPr>
              <w:rPr>
                <w:b/>
                <w:i/>
              </w:rPr>
            </w:pPr>
            <w:r>
              <w:rPr>
                <w:b/>
                <w:i/>
              </w:rPr>
              <w:t>2</w:t>
            </w:r>
          </w:p>
        </w:tc>
      </w:tr>
    </w:tbl>
    <w:p w:rsidR="00A75DE1" w:rsidRPr="00A75DE1" w:rsidRDefault="00A75DE1" w:rsidP="00D568ED">
      <w:pPr>
        <w:rPr>
          <w:b/>
          <w:i/>
        </w:rPr>
      </w:pPr>
    </w:p>
    <w:p w:rsidR="00D568ED" w:rsidRDefault="00D568ED" w:rsidP="007E7712">
      <w:pPr>
        <w:jc w:val="center"/>
        <w:rPr>
          <w:b/>
          <w:i/>
        </w:rPr>
      </w:pPr>
    </w:p>
    <w:p w:rsidR="007E7712" w:rsidRPr="00D568ED" w:rsidRDefault="007E7712" w:rsidP="007E7712">
      <w:pPr>
        <w:jc w:val="center"/>
        <w:rPr>
          <w:b/>
          <w:i/>
        </w:rPr>
      </w:pPr>
      <w:r w:rsidRPr="00D568ED">
        <w:rPr>
          <w:b/>
          <w:i/>
        </w:rPr>
        <w:t>Тема 10. Логарифмические неравенства</w:t>
      </w:r>
    </w:p>
    <w:p w:rsidR="00945427" w:rsidRDefault="00D568ED" w:rsidP="007E7712">
      <w:pPr>
        <w:rPr>
          <w:b/>
          <w:i/>
        </w:rPr>
      </w:pPr>
      <w:r>
        <w:rPr>
          <w:b/>
          <w:i/>
        </w:rPr>
        <w:t>Решите неравенства</w:t>
      </w:r>
    </w:p>
    <w:p w:rsidR="00D568ED" w:rsidRPr="00D568ED" w:rsidRDefault="00D568ED" w:rsidP="00D568ED">
      <w:pPr>
        <w:pStyle w:val="a3"/>
        <w:numPr>
          <w:ilvl w:val="0"/>
          <w:numId w:val="50"/>
        </w:numPr>
        <w:jc w:val="both"/>
        <w:rPr>
          <w:sz w:val="28"/>
          <w:szCs w:val="28"/>
        </w:rPr>
      </w:pPr>
      <w:r w:rsidRPr="00D568ED">
        <w:rPr>
          <w:sz w:val="28"/>
          <w:szCs w:val="28"/>
        </w:rPr>
        <w:t xml:space="preserve">Решить неравенство </w:t>
      </w:r>
      <w:r w:rsidRPr="00C158CB">
        <w:rPr>
          <w:position w:val="-12"/>
        </w:rPr>
        <w:object w:dxaOrig="1180" w:dyaOrig="380">
          <v:shape id="_x0000_i1034" type="#_x0000_t75" style="width:58.5pt;height:19.5pt" o:ole="">
            <v:imagedata r:id="rId125" o:title=""/>
          </v:shape>
          <o:OLEObject Type="Embed" ProgID="Equation.3" ShapeID="_x0000_i1034" DrawAspect="Content" ObjectID="_1772283623" r:id="rId126"/>
        </w:object>
      </w:r>
      <w:r w:rsidRPr="00D568ED">
        <w:rPr>
          <w:sz w:val="28"/>
          <w:szCs w:val="28"/>
        </w:rPr>
        <w:t>.</w:t>
      </w:r>
    </w:p>
    <w:p w:rsidR="00D568ED" w:rsidRPr="00D568ED" w:rsidRDefault="00D568ED" w:rsidP="00D568ED">
      <w:pPr>
        <w:pStyle w:val="a3"/>
        <w:numPr>
          <w:ilvl w:val="0"/>
          <w:numId w:val="50"/>
        </w:numPr>
        <w:jc w:val="both"/>
        <w:rPr>
          <w:sz w:val="28"/>
          <w:szCs w:val="28"/>
        </w:rPr>
      </w:pPr>
      <w:r w:rsidRPr="00D568ED">
        <w:rPr>
          <w:sz w:val="28"/>
          <w:szCs w:val="28"/>
        </w:rPr>
        <w:t xml:space="preserve">Решить неравенство </w:t>
      </w:r>
      <w:r w:rsidRPr="00C158CB">
        <w:rPr>
          <w:position w:val="-36"/>
        </w:rPr>
        <w:object w:dxaOrig="1180" w:dyaOrig="620">
          <v:shape id="_x0000_i1035" type="#_x0000_t75" style="width:58.5pt;height:30.75pt" o:ole="">
            <v:imagedata r:id="rId127" o:title=""/>
          </v:shape>
          <o:OLEObject Type="Embed" ProgID="Equation.3" ShapeID="_x0000_i1035" DrawAspect="Content" ObjectID="_1772283624" r:id="rId128"/>
        </w:object>
      </w:r>
      <w:r w:rsidRPr="00D568ED">
        <w:rPr>
          <w:sz w:val="28"/>
          <w:szCs w:val="28"/>
        </w:rPr>
        <w:t>.</w:t>
      </w:r>
    </w:p>
    <w:p w:rsidR="00D568ED" w:rsidRPr="00D568ED" w:rsidRDefault="00D568ED" w:rsidP="00D568ED">
      <w:pPr>
        <w:pStyle w:val="a3"/>
        <w:numPr>
          <w:ilvl w:val="0"/>
          <w:numId w:val="50"/>
        </w:numPr>
        <w:jc w:val="both"/>
        <w:rPr>
          <w:sz w:val="28"/>
          <w:szCs w:val="28"/>
        </w:rPr>
      </w:pPr>
      <w:r w:rsidRPr="00D568ED">
        <w:rPr>
          <w:sz w:val="28"/>
          <w:szCs w:val="28"/>
        </w:rPr>
        <w:t xml:space="preserve">Решить неравенство </w:t>
      </w:r>
      <w:r w:rsidRPr="00C158CB">
        <w:rPr>
          <w:position w:val="-12"/>
        </w:rPr>
        <w:object w:dxaOrig="1520" w:dyaOrig="380">
          <v:shape id="_x0000_i1036" type="#_x0000_t75" style="width:76.5pt;height:19.5pt" o:ole="">
            <v:imagedata r:id="rId129" o:title=""/>
          </v:shape>
          <o:OLEObject Type="Embed" ProgID="Equation.3" ShapeID="_x0000_i1036" DrawAspect="Content" ObjectID="_1772283625" r:id="rId130"/>
        </w:object>
      </w:r>
      <w:r w:rsidRPr="00D568ED">
        <w:rPr>
          <w:sz w:val="28"/>
          <w:szCs w:val="28"/>
        </w:rPr>
        <w:t>.</w:t>
      </w:r>
    </w:p>
    <w:p w:rsidR="00D568ED" w:rsidRPr="00D568ED" w:rsidRDefault="00D568ED" w:rsidP="00D568ED">
      <w:pPr>
        <w:pStyle w:val="a3"/>
        <w:numPr>
          <w:ilvl w:val="0"/>
          <w:numId w:val="50"/>
        </w:numPr>
        <w:jc w:val="both"/>
        <w:rPr>
          <w:sz w:val="28"/>
          <w:szCs w:val="28"/>
        </w:rPr>
      </w:pPr>
      <w:r w:rsidRPr="00D568ED">
        <w:rPr>
          <w:sz w:val="28"/>
          <w:szCs w:val="28"/>
        </w:rPr>
        <w:t xml:space="preserve">Решить неравенство </w:t>
      </w:r>
      <w:r w:rsidRPr="00A05D89">
        <w:rPr>
          <w:position w:val="-12"/>
        </w:rPr>
        <w:object w:dxaOrig="2320" w:dyaOrig="420">
          <v:shape id="_x0000_i1037" type="#_x0000_t75" style="width:116.25pt;height:21pt" o:ole="">
            <v:imagedata r:id="rId131" o:title=""/>
          </v:shape>
          <o:OLEObject Type="Embed" ProgID="Equation.3" ShapeID="_x0000_i1037" DrawAspect="Content" ObjectID="_1772283626" r:id="rId132"/>
        </w:object>
      </w:r>
    </w:p>
    <w:p w:rsidR="00D568ED" w:rsidRPr="00D568ED" w:rsidRDefault="00D568ED" w:rsidP="00D568ED">
      <w:pPr>
        <w:pStyle w:val="a3"/>
        <w:numPr>
          <w:ilvl w:val="0"/>
          <w:numId w:val="50"/>
        </w:numPr>
        <w:jc w:val="both"/>
        <w:rPr>
          <w:sz w:val="28"/>
          <w:szCs w:val="28"/>
        </w:rPr>
      </w:pPr>
      <w:r w:rsidRPr="00D568ED">
        <w:rPr>
          <w:sz w:val="28"/>
          <w:szCs w:val="28"/>
        </w:rPr>
        <w:t xml:space="preserve">Решить неравенство </w:t>
      </w:r>
      <w:r w:rsidRPr="00A05D89">
        <w:rPr>
          <w:position w:val="-12"/>
        </w:rPr>
        <w:object w:dxaOrig="4260" w:dyaOrig="380">
          <v:shape id="_x0000_i1038" type="#_x0000_t75" style="width:212.25pt;height:19.5pt" o:ole="">
            <v:imagedata r:id="rId133" o:title=""/>
          </v:shape>
          <o:OLEObject Type="Embed" ProgID="Equation.3" ShapeID="_x0000_i1038" DrawAspect="Content" ObjectID="_1772283627" r:id="rId134"/>
        </w:object>
      </w:r>
      <w:r w:rsidRPr="00D568ED">
        <w:rPr>
          <w:sz w:val="28"/>
          <w:szCs w:val="28"/>
        </w:rPr>
        <w:t>.</w:t>
      </w:r>
    </w:p>
    <w:p w:rsidR="00D568ED" w:rsidRPr="00D568ED" w:rsidRDefault="00D568ED" w:rsidP="00D568ED">
      <w:pPr>
        <w:pStyle w:val="a3"/>
        <w:numPr>
          <w:ilvl w:val="0"/>
          <w:numId w:val="50"/>
        </w:numPr>
        <w:jc w:val="both"/>
        <w:rPr>
          <w:sz w:val="28"/>
          <w:szCs w:val="28"/>
        </w:rPr>
      </w:pPr>
      <w:r w:rsidRPr="00D568ED">
        <w:rPr>
          <w:sz w:val="28"/>
          <w:szCs w:val="28"/>
        </w:rPr>
        <w:t xml:space="preserve">Решить неравенство </w:t>
      </w:r>
      <w:r w:rsidRPr="00C158CB">
        <w:rPr>
          <w:position w:val="-36"/>
        </w:rPr>
        <w:object w:dxaOrig="3300" w:dyaOrig="620">
          <v:shape id="_x0000_i1039" type="#_x0000_t75" style="width:165pt;height:30.75pt" o:ole="">
            <v:imagedata r:id="rId135" o:title=""/>
          </v:shape>
          <o:OLEObject Type="Embed" ProgID="Equation.3" ShapeID="_x0000_i1039" DrawAspect="Content" ObjectID="_1772283628" r:id="rId136"/>
        </w:object>
      </w:r>
      <w:r w:rsidRPr="00D568ED">
        <w:rPr>
          <w:sz w:val="28"/>
          <w:szCs w:val="28"/>
        </w:rPr>
        <w:t>.</w:t>
      </w:r>
    </w:p>
    <w:p w:rsidR="00D568ED" w:rsidRPr="00D568ED" w:rsidRDefault="00D568ED" w:rsidP="00D568ED">
      <w:pPr>
        <w:pStyle w:val="a3"/>
        <w:numPr>
          <w:ilvl w:val="0"/>
          <w:numId w:val="50"/>
        </w:numPr>
        <w:jc w:val="both"/>
        <w:rPr>
          <w:sz w:val="28"/>
          <w:szCs w:val="28"/>
        </w:rPr>
      </w:pPr>
      <w:r w:rsidRPr="00D568ED">
        <w:rPr>
          <w:sz w:val="28"/>
          <w:szCs w:val="28"/>
        </w:rPr>
        <w:t xml:space="preserve">Решить неравенство </w:t>
      </w:r>
      <w:r w:rsidRPr="005620CB">
        <w:rPr>
          <w:position w:val="-12"/>
        </w:rPr>
        <w:object w:dxaOrig="2520" w:dyaOrig="420">
          <v:shape id="_x0000_i1040" type="#_x0000_t75" style="width:126.75pt;height:21pt" o:ole="">
            <v:imagedata r:id="rId137" o:title=""/>
          </v:shape>
          <o:OLEObject Type="Embed" ProgID="Equation.3" ShapeID="_x0000_i1040" DrawAspect="Content" ObjectID="_1772283629" r:id="rId138"/>
        </w:object>
      </w:r>
      <w:r w:rsidRPr="00D568ED">
        <w:rPr>
          <w:sz w:val="28"/>
          <w:szCs w:val="28"/>
        </w:rPr>
        <w:t>.</w:t>
      </w:r>
    </w:p>
    <w:p w:rsidR="00D568ED" w:rsidRPr="00D568ED" w:rsidRDefault="00D568ED" w:rsidP="004B20ED">
      <w:pPr>
        <w:pStyle w:val="a3"/>
        <w:numPr>
          <w:ilvl w:val="0"/>
          <w:numId w:val="50"/>
        </w:numPr>
        <w:jc w:val="both"/>
        <w:rPr>
          <w:sz w:val="28"/>
          <w:szCs w:val="28"/>
        </w:rPr>
      </w:pPr>
      <w:r w:rsidRPr="00D568ED">
        <w:rPr>
          <w:sz w:val="28"/>
          <w:szCs w:val="28"/>
        </w:rPr>
        <w:t xml:space="preserve"> Решить неравенство  </w:t>
      </w:r>
      <w:r w:rsidRPr="007F60E6">
        <w:rPr>
          <w:position w:val="-26"/>
        </w:rPr>
        <w:object w:dxaOrig="4320" w:dyaOrig="700">
          <v:shape id="_x0000_i1041" type="#_x0000_t75" style="width:3in;height:35.25pt" o:ole="">
            <v:imagedata r:id="rId139" o:title=""/>
          </v:shape>
          <o:OLEObject Type="Embed" ProgID="Equation.3" ShapeID="_x0000_i1041" DrawAspect="Content" ObjectID="_1772283630" r:id="rId140"/>
        </w:object>
      </w:r>
      <w:r w:rsidRPr="00D568ED">
        <w:rPr>
          <w:sz w:val="28"/>
          <w:szCs w:val="28"/>
        </w:rPr>
        <w:t>.</w:t>
      </w:r>
    </w:p>
    <w:p w:rsidR="00D568ED" w:rsidRDefault="00D568ED" w:rsidP="00D568ED">
      <w:pPr>
        <w:pStyle w:val="a3"/>
        <w:numPr>
          <w:ilvl w:val="0"/>
          <w:numId w:val="50"/>
        </w:numPr>
        <w:jc w:val="both"/>
        <w:rPr>
          <w:sz w:val="28"/>
          <w:szCs w:val="28"/>
        </w:rPr>
      </w:pPr>
      <w:r w:rsidRPr="00D568ED">
        <w:rPr>
          <w:sz w:val="28"/>
          <w:szCs w:val="28"/>
        </w:rPr>
        <w:t xml:space="preserve">Решить неравенство </w:t>
      </w:r>
      <w:r w:rsidRPr="007F60E6">
        <w:rPr>
          <w:position w:val="-12"/>
        </w:rPr>
        <w:object w:dxaOrig="2079" w:dyaOrig="420">
          <v:shape id="_x0000_i1042" type="#_x0000_t75" style="width:103.5pt;height:21pt" o:ole="">
            <v:imagedata r:id="rId141" o:title=""/>
          </v:shape>
          <o:OLEObject Type="Embed" ProgID="Equation.3" ShapeID="_x0000_i1042" DrawAspect="Content" ObjectID="_1772283631" r:id="rId142"/>
        </w:object>
      </w:r>
      <w:r w:rsidRPr="00D568ED">
        <w:rPr>
          <w:sz w:val="28"/>
          <w:szCs w:val="28"/>
        </w:rPr>
        <w:t>.</w:t>
      </w:r>
    </w:p>
    <w:p w:rsidR="00D568ED" w:rsidRPr="00D568ED" w:rsidRDefault="00D568ED" w:rsidP="00D568ED">
      <w:pPr>
        <w:ind w:left="360"/>
        <w:jc w:val="both"/>
        <w:rPr>
          <w:b/>
          <w:i/>
          <w:szCs w:val="28"/>
        </w:rPr>
      </w:pPr>
      <w:r w:rsidRPr="00D568ED">
        <w:rPr>
          <w:b/>
          <w:i/>
          <w:szCs w:val="28"/>
        </w:rPr>
        <w:t>Правильный ответ:</w:t>
      </w:r>
    </w:p>
    <w:p w:rsidR="00D568ED" w:rsidRPr="00D568ED" w:rsidRDefault="00D568ED" w:rsidP="00D568ED">
      <w:pPr>
        <w:pStyle w:val="a3"/>
        <w:numPr>
          <w:ilvl w:val="0"/>
          <w:numId w:val="49"/>
        </w:numPr>
        <w:jc w:val="both"/>
        <w:rPr>
          <w:sz w:val="28"/>
          <w:szCs w:val="28"/>
        </w:rPr>
      </w:pPr>
      <w:r w:rsidRPr="00D568ED">
        <w:rPr>
          <w:sz w:val="28"/>
          <w:szCs w:val="28"/>
        </w:rPr>
        <w:t xml:space="preserve">Ответ: </w:t>
      </w:r>
      <w:r w:rsidRPr="002A70F9">
        <w:rPr>
          <w:position w:val="-6"/>
        </w:rPr>
        <w:object w:dxaOrig="1180" w:dyaOrig="300">
          <v:shape id="_x0000_i1043" type="#_x0000_t75" style="width:58.5pt;height:15pt" o:ole="">
            <v:imagedata r:id="rId143" o:title=""/>
          </v:shape>
          <o:OLEObject Type="Embed" ProgID="Equation.3" ShapeID="_x0000_i1043" DrawAspect="Content" ObjectID="_1772283632" r:id="rId144"/>
        </w:object>
      </w:r>
      <w:r w:rsidRPr="00D568ED">
        <w:rPr>
          <w:sz w:val="28"/>
          <w:szCs w:val="28"/>
        </w:rPr>
        <w:t>.</w:t>
      </w:r>
    </w:p>
    <w:p w:rsidR="00D568ED" w:rsidRPr="00D568ED" w:rsidRDefault="00D568ED" w:rsidP="00D568ED">
      <w:pPr>
        <w:pStyle w:val="a3"/>
        <w:numPr>
          <w:ilvl w:val="0"/>
          <w:numId w:val="49"/>
        </w:numPr>
        <w:jc w:val="both"/>
        <w:rPr>
          <w:sz w:val="28"/>
          <w:szCs w:val="28"/>
        </w:rPr>
      </w:pPr>
      <w:r w:rsidRPr="00D568ED">
        <w:rPr>
          <w:sz w:val="28"/>
          <w:szCs w:val="28"/>
        </w:rPr>
        <w:t xml:space="preserve">Ответ: </w:t>
      </w:r>
      <w:r w:rsidRPr="002A70F9">
        <w:rPr>
          <w:position w:val="-6"/>
        </w:rPr>
        <w:object w:dxaOrig="1040" w:dyaOrig="300">
          <v:shape id="_x0000_i1044" type="#_x0000_t75" style="width:51.75pt;height:15pt" o:ole="">
            <v:imagedata r:id="rId145" o:title=""/>
          </v:shape>
          <o:OLEObject Type="Embed" ProgID="Equation.3" ShapeID="_x0000_i1044" DrawAspect="Content" ObjectID="_1772283633" r:id="rId146"/>
        </w:object>
      </w:r>
      <w:r w:rsidRPr="00D568ED">
        <w:rPr>
          <w:sz w:val="28"/>
          <w:szCs w:val="28"/>
        </w:rPr>
        <w:t>.</w:t>
      </w:r>
    </w:p>
    <w:p w:rsidR="00D568ED" w:rsidRPr="00D568ED" w:rsidRDefault="00D568ED" w:rsidP="00D568ED">
      <w:pPr>
        <w:pStyle w:val="a3"/>
        <w:numPr>
          <w:ilvl w:val="0"/>
          <w:numId w:val="49"/>
        </w:numPr>
        <w:jc w:val="both"/>
        <w:rPr>
          <w:sz w:val="28"/>
          <w:szCs w:val="28"/>
        </w:rPr>
      </w:pPr>
      <w:r w:rsidRPr="00D568ED">
        <w:rPr>
          <w:sz w:val="28"/>
          <w:szCs w:val="28"/>
        </w:rPr>
        <w:t xml:space="preserve">Ответ: </w:t>
      </w:r>
      <w:r w:rsidRPr="00C158CB">
        <w:rPr>
          <w:position w:val="-28"/>
        </w:rPr>
        <w:object w:dxaOrig="859" w:dyaOrig="720">
          <v:shape id="_x0000_i1045" type="#_x0000_t75" style="width:42.75pt;height:36pt" o:ole="">
            <v:imagedata r:id="rId147" o:title=""/>
          </v:shape>
          <o:OLEObject Type="Embed" ProgID="Equation.3" ShapeID="_x0000_i1045" DrawAspect="Content" ObjectID="_1772283634" r:id="rId148"/>
        </w:object>
      </w:r>
      <w:r w:rsidRPr="00D568ED">
        <w:rPr>
          <w:sz w:val="28"/>
          <w:szCs w:val="28"/>
        </w:rPr>
        <w:t>.</w:t>
      </w:r>
    </w:p>
    <w:p w:rsidR="00D568ED" w:rsidRPr="00D568ED" w:rsidRDefault="00D568ED" w:rsidP="00D568ED">
      <w:pPr>
        <w:pStyle w:val="a3"/>
        <w:numPr>
          <w:ilvl w:val="0"/>
          <w:numId w:val="49"/>
        </w:numPr>
        <w:jc w:val="both"/>
        <w:rPr>
          <w:sz w:val="28"/>
          <w:szCs w:val="28"/>
        </w:rPr>
      </w:pPr>
      <w:r w:rsidRPr="00D568ED">
        <w:rPr>
          <w:sz w:val="28"/>
          <w:szCs w:val="28"/>
        </w:rPr>
        <w:t xml:space="preserve">Ответ: </w:t>
      </w:r>
      <w:r w:rsidRPr="00C158CB">
        <w:rPr>
          <w:position w:val="-12"/>
        </w:rPr>
        <w:object w:dxaOrig="2480" w:dyaOrig="360">
          <v:shape id="_x0000_i1046" type="#_x0000_t75" style="width:123.75pt;height:18.75pt" o:ole="">
            <v:imagedata r:id="rId149" o:title=""/>
          </v:shape>
          <o:OLEObject Type="Embed" ProgID="Equation.3" ShapeID="_x0000_i1046" DrawAspect="Content" ObjectID="_1772283635" r:id="rId150"/>
        </w:object>
      </w:r>
      <w:r w:rsidRPr="00D568ED">
        <w:rPr>
          <w:sz w:val="28"/>
          <w:szCs w:val="28"/>
        </w:rPr>
        <w:t>.</w:t>
      </w:r>
    </w:p>
    <w:p w:rsidR="00D568ED" w:rsidRPr="00D568ED" w:rsidRDefault="00D568ED" w:rsidP="00D568ED">
      <w:pPr>
        <w:pStyle w:val="a3"/>
        <w:numPr>
          <w:ilvl w:val="0"/>
          <w:numId w:val="49"/>
        </w:numPr>
        <w:jc w:val="both"/>
        <w:rPr>
          <w:sz w:val="28"/>
          <w:szCs w:val="28"/>
        </w:rPr>
      </w:pPr>
      <w:r w:rsidRPr="00D568ED">
        <w:rPr>
          <w:sz w:val="28"/>
          <w:szCs w:val="28"/>
        </w:rPr>
        <w:t xml:space="preserve">Ответ: </w:t>
      </w:r>
      <w:r w:rsidRPr="007069CA">
        <w:rPr>
          <w:position w:val="-6"/>
        </w:rPr>
        <w:object w:dxaOrig="980" w:dyaOrig="300">
          <v:shape id="_x0000_i1047" type="#_x0000_t75" style="width:49.5pt;height:15pt" o:ole="">
            <v:imagedata r:id="rId151" o:title=""/>
          </v:shape>
          <o:OLEObject Type="Embed" ProgID="Equation.3" ShapeID="_x0000_i1047" DrawAspect="Content" ObjectID="_1772283636" r:id="rId152"/>
        </w:object>
      </w:r>
      <w:r w:rsidRPr="00D568ED">
        <w:rPr>
          <w:sz w:val="28"/>
          <w:szCs w:val="28"/>
        </w:rPr>
        <w:t>.</w:t>
      </w:r>
    </w:p>
    <w:p w:rsidR="00D568ED" w:rsidRPr="00D568ED" w:rsidRDefault="00D568ED" w:rsidP="00D568ED">
      <w:pPr>
        <w:pStyle w:val="a3"/>
        <w:numPr>
          <w:ilvl w:val="0"/>
          <w:numId w:val="49"/>
        </w:numPr>
        <w:jc w:val="both"/>
        <w:rPr>
          <w:sz w:val="28"/>
          <w:szCs w:val="28"/>
        </w:rPr>
      </w:pPr>
      <w:r w:rsidRPr="00D568ED">
        <w:rPr>
          <w:sz w:val="28"/>
          <w:szCs w:val="28"/>
        </w:rPr>
        <w:t xml:space="preserve">Ответ: </w:t>
      </w:r>
      <w:r w:rsidRPr="0055398C">
        <w:rPr>
          <w:position w:val="-6"/>
        </w:rPr>
        <w:object w:dxaOrig="1280" w:dyaOrig="300">
          <v:shape id="_x0000_i1048" type="#_x0000_t75" style="width:63.75pt;height:15pt" o:ole="">
            <v:imagedata r:id="rId153" o:title=""/>
          </v:shape>
          <o:OLEObject Type="Embed" ProgID="Equation.3" ShapeID="_x0000_i1048" DrawAspect="Content" ObjectID="_1772283637" r:id="rId154"/>
        </w:object>
      </w:r>
      <w:r w:rsidRPr="00D568ED">
        <w:rPr>
          <w:sz w:val="28"/>
          <w:szCs w:val="28"/>
        </w:rPr>
        <w:t>.</w:t>
      </w:r>
    </w:p>
    <w:p w:rsidR="00D568ED" w:rsidRPr="00D568ED" w:rsidRDefault="00D568ED" w:rsidP="00D568ED">
      <w:pPr>
        <w:pStyle w:val="a3"/>
        <w:numPr>
          <w:ilvl w:val="0"/>
          <w:numId w:val="49"/>
        </w:numPr>
        <w:jc w:val="both"/>
        <w:rPr>
          <w:sz w:val="28"/>
          <w:szCs w:val="28"/>
        </w:rPr>
      </w:pPr>
      <w:r w:rsidRPr="00D568ED">
        <w:rPr>
          <w:sz w:val="28"/>
          <w:szCs w:val="28"/>
        </w:rPr>
        <w:lastRenderedPageBreak/>
        <w:t xml:space="preserve">Ответ: </w:t>
      </w:r>
      <w:r w:rsidRPr="00FB0AEF">
        <w:rPr>
          <w:position w:val="-6"/>
        </w:rPr>
        <w:object w:dxaOrig="1680" w:dyaOrig="380">
          <v:shape id="_x0000_i1049" type="#_x0000_t75" style="width:84pt;height:19.5pt" o:ole="">
            <v:imagedata r:id="rId155" o:title=""/>
          </v:shape>
          <o:OLEObject Type="Embed" ProgID="Equation.3" ShapeID="_x0000_i1049" DrawAspect="Content" ObjectID="_1772283638" r:id="rId156"/>
        </w:object>
      </w:r>
      <w:r w:rsidRPr="00D568ED">
        <w:rPr>
          <w:sz w:val="28"/>
          <w:szCs w:val="28"/>
        </w:rPr>
        <w:t>.</w:t>
      </w:r>
    </w:p>
    <w:p w:rsidR="00D568ED" w:rsidRPr="00D568ED" w:rsidRDefault="00D568ED" w:rsidP="00D568ED">
      <w:pPr>
        <w:pStyle w:val="a3"/>
        <w:numPr>
          <w:ilvl w:val="0"/>
          <w:numId w:val="49"/>
        </w:numPr>
        <w:jc w:val="both"/>
        <w:rPr>
          <w:sz w:val="28"/>
          <w:szCs w:val="28"/>
        </w:rPr>
      </w:pPr>
      <w:r w:rsidRPr="00D568ED">
        <w:rPr>
          <w:sz w:val="28"/>
          <w:szCs w:val="28"/>
        </w:rPr>
        <w:t xml:space="preserve">Ответ: </w:t>
      </w:r>
      <w:r w:rsidRPr="007F60E6">
        <w:rPr>
          <w:position w:val="-32"/>
        </w:rPr>
        <w:object w:dxaOrig="3080" w:dyaOrig="780">
          <v:shape id="_x0000_i1050" type="#_x0000_t75" style="width:153.75pt;height:39pt" o:ole="">
            <v:imagedata r:id="rId157" o:title=""/>
          </v:shape>
          <o:OLEObject Type="Embed" ProgID="Equation.3" ShapeID="_x0000_i1050" DrawAspect="Content" ObjectID="_1772283639" r:id="rId158"/>
        </w:object>
      </w:r>
      <w:r w:rsidRPr="00D568ED">
        <w:rPr>
          <w:sz w:val="28"/>
          <w:szCs w:val="28"/>
        </w:rPr>
        <w:t>.</w:t>
      </w:r>
    </w:p>
    <w:p w:rsidR="00D568ED" w:rsidRPr="00D568ED" w:rsidRDefault="00D568ED" w:rsidP="00D568ED">
      <w:pPr>
        <w:pStyle w:val="a3"/>
        <w:numPr>
          <w:ilvl w:val="0"/>
          <w:numId w:val="49"/>
        </w:numPr>
        <w:jc w:val="both"/>
        <w:rPr>
          <w:sz w:val="28"/>
          <w:szCs w:val="28"/>
        </w:rPr>
      </w:pPr>
      <w:r w:rsidRPr="00D568ED">
        <w:rPr>
          <w:sz w:val="28"/>
          <w:szCs w:val="28"/>
        </w:rPr>
        <w:t xml:space="preserve">Ответ: </w:t>
      </w:r>
      <w:r w:rsidRPr="001946DE">
        <w:rPr>
          <w:position w:val="-10"/>
        </w:rPr>
        <w:object w:dxaOrig="1380" w:dyaOrig="360">
          <v:shape id="_x0000_i1051" type="#_x0000_t75" style="width:69pt;height:18.75pt" o:ole="">
            <v:imagedata r:id="rId159" o:title=""/>
          </v:shape>
          <o:OLEObject Type="Embed" ProgID="Equation.3" ShapeID="_x0000_i1051" DrawAspect="Content" ObjectID="_1772283640" r:id="rId160"/>
        </w:object>
      </w:r>
      <w:r w:rsidRPr="00D568ED">
        <w:rPr>
          <w:sz w:val="28"/>
          <w:szCs w:val="28"/>
        </w:rPr>
        <w:t>.</w:t>
      </w:r>
    </w:p>
    <w:p w:rsidR="00D568ED" w:rsidRPr="007E7712" w:rsidRDefault="00D568ED" w:rsidP="007E7712">
      <w:pPr>
        <w:rPr>
          <w:b/>
          <w:i/>
        </w:rPr>
      </w:pPr>
    </w:p>
    <w:p w:rsidR="007E7712" w:rsidRDefault="007E7712" w:rsidP="007E7712">
      <w:pPr>
        <w:jc w:val="center"/>
        <w:rPr>
          <w:b/>
          <w:i/>
        </w:rPr>
      </w:pPr>
      <w:r w:rsidRPr="007E7712">
        <w:rPr>
          <w:b/>
          <w:i/>
        </w:rPr>
        <w:t>Тема 11. Иррациональные уравнения</w:t>
      </w:r>
    </w:p>
    <w:p w:rsidR="00945427" w:rsidRDefault="00945427" w:rsidP="00945427">
      <w:pPr>
        <w:rPr>
          <w:b/>
          <w:i/>
        </w:rPr>
      </w:pPr>
      <w:r>
        <w:rPr>
          <w:b/>
          <w:i/>
        </w:rPr>
        <w:t>Восстановите формулу</w:t>
      </w:r>
    </w:p>
    <w:p w:rsidR="00945427" w:rsidRDefault="00945427" w:rsidP="00945427">
      <w:r w:rsidRPr="00945427">
        <w:rPr>
          <w:position w:val="-226"/>
        </w:rPr>
        <w:object w:dxaOrig="3840" w:dyaOrig="3900">
          <v:shape id="_x0000_i1052" type="#_x0000_t75" style="width:190.5pt;height:194.25pt" o:ole="">
            <v:imagedata r:id="rId161" o:title=""/>
          </v:shape>
          <o:OLEObject Type="Embed" ProgID="Equation.3" ShapeID="_x0000_i1052" DrawAspect="Content" ObjectID="_1772283641" r:id="rId162"/>
        </w:object>
      </w:r>
    </w:p>
    <w:p w:rsidR="00C91145" w:rsidRDefault="00C91145" w:rsidP="00945427">
      <w:pPr>
        <w:rPr>
          <w:b/>
          <w:i/>
        </w:rPr>
      </w:pPr>
      <w:r>
        <w:rPr>
          <w:b/>
          <w:i/>
        </w:rPr>
        <w:t xml:space="preserve">Правильный ответ: </w:t>
      </w:r>
    </w:p>
    <w:p w:rsidR="00945427" w:rsidRDefault="00C91145" w:rsidP="00945427">
      <w:pPr>
        <w:rPr>
          <w:b/>
          <w:i/>
        </w:rPr>
      </w:pPr>
      <w:r w:rsidRPr="00C91145">
        <w:rPr>
          <w:position w:val="-224"/>
        </w:rPr>
        <w:object w:dxaOrig="3440" w:dyaOrig="3920">
          <v:shape id="_x0000_i1053" type="#_x0000_t75" style="width:171.75pt;height:195pt" o:ole="">
            <v:imagedata r:id="rId163" o:title=""/>
          </v:shape>
          <o:OLEObject Type="Embed" ProgID="Equation.3" ShapeID="_x0000_i1053" DrawAspect="Content" ObjectID="_1772283642" r:id="rId164"/>
        </w:object>
      </w:r>
    </w:p>
    <w:p w:rsidR="00945427" w:rsidRDefault="00945427" w:rsidP="00945427">
      <w:pPr>
        <w:rPr>
          <w:b/>
          <w:i/>
        </w:rPr>
      </w:pPr>
    </w:p>
    <w:p w:rsidR="00945427" w:rsidRPr="00565E0F" w:rsidRDefault="00945427" w:rsidP="00945427">
      <w:pPr>
        <w:rPr>
          <w:b/>
          <w:i/>
        </w:rPr>
      </w:pPr>
      <w:r w:rsidRPr="00565E0F">
        <w:rPr>
          <w:b/>
          <w:i/>
        </w:rPr>
        <w:t>Домашняя контрольная работа</w:t>
      </w:r>
    </w:p>
    <w:p w:rsidR="00E27B5D" w:rsidRDefault="00E27B5D" w:rsidP="00E27B5D">
      <w:pPr>
        <w:pStyle w:val="leftmargin"/>
      </w:pPr>
      <w:r>
        <w:rPr>
          <w:rStyle w:val="innernumber"/>
          <w:b/>
          <w:bCs/>
        </w:rPr>
        <w:t>1.  </w:t>
      </w:r>
      <w:r>
        <w:t xml:space="preserve">Найдите корень уравнения </w:t>
      </w:r>
      <w:r>
        <w:rPr>
          <w:noProof/>
        </w:rPr>
        <w:drawing>
          <wp:inline distT="0" distB="0" distL="0" distR="0">
            <wp:extent cx="1028700" cy="228600"/>
            <wp:effectExtent l="0" t="0" r="0" b="0"/>
            <wp:docPr id="208" name="Рисунок 208" descr=" корень из: начало аргумента: 15 минус 2x конец аргумент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 корень из: начало аргумента: 15 минус 2x конец аргумента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27B5D" w:rsidRDefault="00E27B5D" w:rsidP="00E27B5D">
      <w:pPr>
        <w:pStyle w:val="leftmargin"/>
      </w:pPr>
      <w:r>
        <w:rPr>
          <w:rStyle w:val="innernumber"/>
          <w:b/>
          <w:bCs/>
        </w:rPr>
        <w:t>2.  </w:t>
      </w:r>
      <w:r>
        <w:t xml:space="preserve">Найдите корень уравнения </w:t>
      </w:r>
      <w:r>
        <w:rPr>
          <w:noProof/>
        </w:rPr>
        <w:drawing>
          <wp:inline distT="0" distB="0" distL="0" distR="0">
            <wp:extent cx="1143000" cy="485775"/>
            <wp:effectExtent l="0" t="0" r="0" b="9525"/>
            <wp:docPr id="207" name="Рисунок 207" descr=" корень из: начало аргумента: дробь: числитель: 6, знаменатель: 4x минус 54 конец дроби конец аргумента = дробь: числитель: 1, знаменатель: 7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 корень из: начало аргумента: дробь: числитель: 6, знаменатель: 4x минус 54 конец дроби конец аргумента = дробь: числитель: 1, знаменатель: 7 конец дроби . "/>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43000" cy="485775"/>
                    </a:xfrm>
                    <a:prstGeom prst="rect">
                      <a:avLst/>
                    </a:prstGeom>
                    <a:noFill/>
                    <a:ln>
                      <a:noFill/>
                    </a:ln>
                  </pic:spPr>
                </pic:pic>
              </a:graphicData>
            </a:graphic>
          </wp:inline>
        </w:drawing>
      </w:r>
    </w:p>
    <w:p w:rsidR="00E27B5D" w:rsidRDefault="00E27B5D" w:rsidP="00E27B5D">
      <w:pPr>
        <w:pStyle w:val="leftmargin"/>
      </w:pPr>
      <w:r>
        <w:rPr>
          <w:rStyle w:val="innernumber"/>
          <w:b/>
          <w:bCs/>
        </w:rPr>
        <w:t>3.  </w:t>
      </w:r>
      <w:r>
        <w:t xml:space="preserve">Найдите корень уравнения </w:t>
      </w:r>
      <w:r>
        <w:rPr>
          <w:noProof/>
        </w:rPr>
        <w:drawing>
          <wp:inline distT="0" distB="0" distL="0" distR="0">
            <wp:extent cx="1009650" cy="495300"/>
            <wp:effectExtent l="0" t="0" r="0" b="0"/>
            <wp:docPr id="206" name="Рисунок 206" descr=" корень из: начало аргумента: дробь: числитель: 2x плюс 5, знаменатель: 3 конец дроби конец аргумента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 корень из: начало аргумента: дробь: числитель: 2x плюс 5, знаменатель: 3 конец дроби конец аргумента =5. "/>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09650" cy="495300"/>
                    </a:xfrm>
                    <a:prstGeom prst="rect">
                      <a:avLst/>
                    </a:prstGeom>
                    <a:noFill/>
                    <a:ln>
                      <a:noFill/>
                    </a:ln>
                  </pic:spPr>
                </pic:pic>
              </a:graphicData>
            </a:graphic>
          </wp:inline>
        </w:drawing>
      </w:r>
    </w:p>
    <w:p w:rsidR="00E27B5D" w:rsidRDefault="00E27B5D" w:rsidP="00E27B5D">
      <w:pPr>
        <w:pStyle w:val="leftmargin"/>
      </w:pPr>
      <w:r>
        <w:rPr>
          <w:rStyle w:val="innernumber"/>
          <w:b/>
          <w:bCs/>
        </w:rPr>
        <w:lastRenderedPageBreak/>
        <w:t>4.  </w:t>
      </w:r>
      <w:r>
        <w:t xml:space="preserve">Найдите корень уравнения: </w:t>
      </w:r>
      <w:r>
        <w:rPr>
          <w:noProof/>
        </w:rPr>
        <w:drawing>
          <wp:inline distT="0" distB="0" distL="0" distR="0">
            <wp:extent cx="1390650" cy="228600"/>
            <wp:effectExtent l="0" t="0" r="0" b="0"/>
            <wp:docPr id="205" name="Рисунок 205" descr=" корень из: начало аргумента: минус 72 минус 17x конец аргумента = минус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 корень из: начало аргумента: минус 72 минус 17x конец аргумента = минус x."/>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r>
        <w:t>Если уравнение имеет более одного корня, укажите меньший из них.</w:t>
      </w:r>
    </w:p>
    <w:p w:rsidR="00E27B5D" w:rsidRDefault="00E27B5D" w:rsidP="00E27B5D">
      <w:pPr>
        <w:pStyle w:val="leftmargin"/>
      </w:pPr>
      <w:r>
        <w:rPr>
          <w:rStyle w:val="innernumber"/>
          <w:b/>
          <w:bCs/>
        </w:rPr>
        <w:t>5.  </w:t>
      </w:r>
      <w:r>
        <w:t xml:space="preserve">Найдите корень уравнения </w:t>
      </w:r>
      <w:r>
        <w:rPr>
          <w:noProof/>
        </w:rPr>
        <w:drawing>
          <wp:inline distT="0" distB="0" distL="0" distR="0">
            <wp:extent cx="933450" cy="219075"/>
            <wp:effectExtent l="0" t="0" r="0" b="9525"/>
            <wp:docPr id="204" name="Рисунок 204" descr=" корень из: начало аргумента: 3x минус 8 конец аргумент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 корень из: начало аргумента: 3x минус 8 конец аргумента =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33450" cy="219075"/>
                    </a:xfrm>
                    <a:prstGeom prst="rect">
                      <a:avLst/>
                    </a:prstGeom>
                    <a:noFill/>
                    <a:ln>
                      <a:noFill/>
                    </a:ln>
                  </pic:spPr>
                </pic:pic>
              </a:graphicData>
            </a:graphic>
          </wp:inline>
        </w:drawing>
      </w:r>
    </w:p>
    <w:p w:rsidR="00E27B5D" w:rsidRDefault="00E27B5D" w:rsidP="00E27B5D">
      <w:pPr>
        <w:pStyle w:val="leftmargin"/>
      </w:pPr>
      <w:r>
        <w:rPr>
          <w:rStyle w:val="innernumber"/>
          <w:b/>
          <w:bCs/>
        </w:rPr>
        <w:t>6.  </w:t>
      </w:r>
      <w:r>
        <w:t xml:space="preserve">Найдите корень уравнения </w:t>
      </w:r>
      <w:r>
        <w:rPr>
          <w:noProof/>
        </w:rPr>
        <w:drawing>
          <wp:inline distT="0" distB="0" distL="0" distR="0">
            <wp:extent cx="847725" cy="228600"/>
            <wp:effectExtent l="0" t="0" r="9525" b="0"/>
            <wp:docPr id="202" name="Рисунок 202" descr=" корень 3 степени из: начало аргумента: x минус 4 конец аргумента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 корень 3 степени из: начало аргумента: x минус 4 конец аргумента = 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p>
    <w:p w:rsidR="00E27B5D" w:rsidRDefault="00E27B5D" w:rsidP="00E27B5D">
      <w:pPr>
        <w:pStyle w:val="leftmargin"/>
      </w:pPr>
      <w:r>
        <w:rPr>
          <w:rStyle w:val="innernumber"/>
          <w:b/>
          <w:bCs/>
        </w:rPr>
        <w:t>7.  </w:t>
      </w:r>
      <w:r>
        <w:t xml:space="preserve">Решите уравнение </w:t>
      </w:r>
      <w:r>
        <w:rPr>
          <w:noProof/>
        </w:rPr>
        <w:drawing>
          <wp:inline distT="0" distB="0" distL="0" distR="0">
            <wp:extent cx="1257300" cy="485775"/>
            <wp:effectExtent l="0" t="0" r="0" b="9525"/>
            <wp:docPr id="201" name="Рисунок 201" descr=" корень из: начало аргумента: дробь: числитель: 1, знаменатель: 15 минус 4x конец дроби конец аргумента =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 корень из: начало аргумента: дробь: числитель: 1, знаменатель: 15 минус 4x конец дроби конец аргумента =0,2. "/>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57300" cy="485775"/>
                    </a:xfrm>
                    <a:prstGeom prst="rect">
                      <a:avLst/>
                    </a:prstGeom>
                    <a:noFill/>
                    <a:ln>
                      <a:noFill/>
                    </a:ln>
                  </pic:spPr>
                </pic:pic>
              </a:graphicData>
            </a:graphic>
          </wp:inline>
        </w:drawing>
      </w:r>
    </w:p>
    <w:p w:rsidR="00E27B5D" w:rsidRDefault="00E27B5D" w:rsidP="00E27B5D">
      <w:pPr>
        <w:pStyle w:val="leftmargin"/>
      </w:pPr>
      <w:r>
        <w:rPr>
          <w:rStyle w:val="innernumber"/>
          <w:b/>
          <w:bCs/>
        </w:rPr>
        <w:t>8.  </w:t>
      </w:r>
      <w:r>
        <w:t xml:space="preserve">Решите уравнение </w:t>
      </w:r>
      <w:r>
        <w:rPr>
          <w:noProof/>
        </w:rPr>
        <w:drawing>
          <wp:inline distT="0" distB="0" distL="0" distR="0">
            <wp:extent cx="1047750" cy="476250"/>
            <wp:effectExtent l="0" t="0" r="0" b="0"/>
            <wp:docPr id="200" name="Рисунок 200" descr=" корень из: начало аргумента: дробь: числитель: 1, знаменатель: 5 минус 2x конец дроби конец аргумента = дробь: числитель: 1, знаменатель: 3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 корень из: начало аргумента: дробь: числитель: 1, знаменатель: 5 минус 2x конец дроби конец аргумента = дробь: числитель: 1, знаменатель: 3 конец дроби . "/>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47750" cy="476250"/>
                    </a:xfrm>
                    <a:prstGeom prst="rect">
                      <a:avLst/>
                    </a:prstGeom>
                    <a:noFill/>
                    <a:ln>
                      <a:noFill/>
                    </a:ln>
                  </pic:spPr>
                </pic:pic>
              </a:graphicData>
            </a:graphic>
          </wp:inline>
        </w:drawing>
      </w:r>
    </w:p>
    <w:p w:rsidR="00E27B5D" w:rsidRDefault="00E27B5D" w:rsidP="00E27B5D">
      <w:pPr>
        <w:pStyle w:val="leftmargin"/>
      </w:pPr>
      <w:r>
        <w:rPr>
          <w:rStyle w:val="innernumber"/>
          <w:b/>
          <w:bCs/>
        </w:rPr>
        <w:t>9.  </w:t>
      </w:r>
      <w:r>
        <w:t xml:space="preserve">Решите уравнение </w:t>
      </w:r>
      <w:r>
        <w:rPr>
          <w:noProof/>
        </w:rPr>
        <w:drawing>
          <wp:inline distT="0" distB="0" distL="0" distR="0">
            <wp:extent cx="923925" cy="228600"/>
            <wp:effectExtent l="0" t="0" r="9525" b="0"/>
            <wp:docPr id="199" name="Рисунок 199" descr=" корень из: начало аргумента: 6 плюс 5x конец аргумента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 корень из: начало аргумента: 6 плюс 5x конец аргумента =x."/>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t>Если уравнение имеет более одного корня, в ответе запишите меньший из корней.</w:t>
      </w:r>
    </w:p>
    <w:p w:rsidR="00E27B5D" w:rsidRDefault="00E27B5D" w:rsidP="00E27B5D">
      <w:pPr>
        <w:pStyle w:val="leftmargin"/>
      </w:pPr>
      <w:r>
        <w:rPr>
          <w:rStyle w:val="innernumber"/>
          <w:b/>
          <w:bCs/>
        </w:rPr>
        <w:t>10.  </w:t>
      </w:r>
      <w:r>
        <w:t xml:space="preserve">Решите уравнение </w:t>
      </w:r>
      <w:r>
        <w:rPr>
          <w:noProof/>
        </w:rPr>
        <w:drawing>
          <wp:inline distT="0" distB="0" distL="0" distR="0">
            <wp:extent cx="838200" cy="219075"/>
            <wp:effectExtent l="0" t="0" r="0" b="9525"/>
            <wp:docPr id="198" name="Рисунок 198" descr=" корень из: начало аргумента: x минус 2 конец аргумент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 корень из: начало аргумента: x минус 2 конец аргумента =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p>
    <w:p w:rsidR="00945427" w:rsidRDefault="00565E0F" w:rsidP="00945427">
      <w:pPr>
        <w:rPr>
          <w:b/>
          <w:i/>
        </w:rPr>
      </w:pPr>
      <w:r>
        <w:rPr>
          <w:b/>
          <w:i/>
        </w:rPr>
        <w:t>Правильный ответ:</w:t>
      </w:r>
    </w:p>
    <w:tbl>
      <w:tblPr>
        <w:tblStyle w:val="a4"/>
        <w:tblW w:w="10096" w:type="dxa"/>
        <w:tblLook w:val="04A0" w:firstRow="1" w:lastRow="0" w:firstColumn="1" w:lastColumn="0" w:noHBand="0" w:noVBand="1"/>
      </w:tblPr>
      <w:tblGrid>
        <w:gridCol w:w="1100"/>
        <w:gridCol w:w="901"/>
        <w:gridCol w:w="899"/>
        <w:gridCol w:w="899"/>
        <w:gridCol w:w="899"/>
        <w:gridCol w:w="899"/>
        <w:gridCol w:w="899"/>
        <w:gridCol w:w="899"/>
        <w:gridCol w:w="899"/>
        <w:gridCol w:w="899"/>
        <w:gridCol w:w="903"/>
      </w:tblGrid>
      <w:tr w:rsidR="00565E0F" w:rsidTr="00565E0F">
        <w:trPr>
          <w:trHeight w:val="284"/>
        </w:trPr>
        <w:tc>
          <w:tcPr>
            <w:tcW w:w="1100" w:type="dxa"/>
          </w:tcPr>
          <w:p w:rsidR="00565E0F" w:rsidRDefault="00565E0F" w:rsidP="00945427">
            <w:pPr>
              <w:rPr>
                <w:b/>
                <w:i/>
              </w:rPr>
            </w:pPr>
            <w:r>
              <w:rPr>
                <w:b/>
                <w:i/>
              </w:rPr>
              <w:t>№</w:t>
            </w:r>
          </w:p>
        </w:tc>
        <w:tc>
          <w:tcPr>
            <w:tcW w:w="901" w:type="dxa"/>
          </w:tcPr>
          <w:p w:rsidR="00565E0F" w:rsidRDefault="00565E0F" w:rsidP="00945427">
            <w:pPr>
              <w:rPr>
                <w:b/>
                <w:i/>
              </w:rPr>
            </w:pPr>
            <w:r>
              <w:rPr>
                <w:b/>
                <w:i/>
              </w:rPr>
              <w:t>1</w:t>
            </w:r>
          </w:p>
        </w:tc>
        <w:tc>
          <w:tcPr>
            <w:tcW w:w="899" w:type="dxa"/>
          </w:tcPr>
          <w:p w:rsidR="00565E0F" w:rsidRDefault="00565E0F" w:rsidP="00945427">
            <w:pPr>
              <w:rPr>
                <w:b/>
                <w:i/>
              </w:rPr>
            </w:pPr>
            <w:r>
              <w:rPr>
                <w:b/>
                <w:i/>
              </w:rPr>
              <w:t>2</w:t>
            </w:r>
          </w:p>
        </w:tc>
        <w:tc>
          <w:tcPr>
            <w:tcW w:w="899" w:type="dxa"/>
          </w:tcPr>
          <w:p w:rsidR="00565E0F" w:rsidRDefault="00565E0F" w:rsidP="00945427">
            <w:pPr>
              <w:rPr>
                <w:b/>
                <w:i/>
              </w:rPr>
            </w:pPr>
            <w:r>
              <w:rPr>
                <w:b/>
                <w:i/>
              </w:rPr>
              <w:t>3</w:t>
            </w:r>
          </w:p>
        </w:tc>
        <w:tc>
          <w:tcPr>
            <w:tcW w:w="899" w:type="dxa"/>
          </w:tcPr>
          <w:p w:rsidR="00565E0F" w:rsidRDefault="00565E0F" w:rsidP="00945427">
            <w:pPr>
              <w:rPr>
                <w:b/>
                <w:i/>
              </w:rPr>
            </w:pPr>
            <w:r>
              <w:rPr>
                <w:b/>
                <w:i/>
              </w:rPr>
              <w:t>4</w:t>
            </w:r>
          </w:p>
        </w:tc>
        <w:tc>
          <w:tcPr>
            <w:tcW w:w="899" w:type="dxa"/>
          </w:tcPr>
          <w:p w:rsidR="00565E0F" w:rsidRDefault="00565E0F" w:rsidP="00945427">
            <w:pPr>
              <w:rPr>
                <w:b/>
                <w:i/>
              </w:rPr>
            </w:pPr>
            <w:r>
              <w:rPr>
                <w:b/>
                <w:i/>
              </w:rPr>
              <w:t>5</w:t>
            </w:r>
          </w:p>
        </w:tc>
        <w:tc>
          <w:tcPr>
            <w:tcW w:w="899" w:type="dxa"/>
          </w:tcPr>
          <w:p w:rsidR="00565E0F" w:rsidRDefault="00565E0F" w:rsidP="00945427">
            <w:pPr>
              <w:rPr>
                <w:b/>
                <w:i/>
              </w:rPr>
            </w:pPr>
            <w:r>
              <w:rPr>
                <w:b/>
                <w:i/>
              </w:rPr>
              <w:t>6</w:t>
            </w:r>
          </w:p>
        </w:tc>
        <w:tc>
          <w:tcPr>
            <w:tcW w:w="899" w:type="dxa"/>
          </w:tcPr>
          <w:p w:rsidR="00565E0F" w:rsidRDefault="00565E0F" w:rsidP="00945427">
            <w:pPr>
              <w:rPr>
                <w:b/>
                <w:i/>
              </w:rPr>
            </w:pPr>
            <w:r>
              <w:rPr>
                <w:b/>
                <w:i/>
              </w:rPr>
              <w:t>7</w:t>
            </w:r>
          </w:p>
        </w:tc>
        <w:tc>
          <w:tcPr>
            <w:tcW w:w="899" w:type="dxa"/>
          </w:tcPr>
          <w:p w:rsidR="00565E0F" w:rsidRDefault="00565E0F" w:rsidP="00945427">
            <w:pPr>
              <w:rPr>
                <w:b/>
                <w:i/>
              </w:rPr>
            </w:pPr>
            <w:r>
              <w:rPr>
                <w:b/>
                <w:i/>
              </w:rPr>
              <w:t>8</w:t>
            </w:r>
          </w:p>
        </w:tc>
        <w:tc>
          <w:tcPr>
            <w:tcW w:w="899" w:type="dxa"/>
          </w:tcPr>
          <w:p w:rsidR="00565E0F" w:rsidRDefault="00565E0F" w:rsidP="00945427">
            <w:pPr>
              <w:rPr>
                <w:b/>
                <w:i/>
              </w:rPr>
            </w:pPr>
            <w:r>
              <w:rPr>
                <w:b/>
                <w:i/>
              </w:rPr>
              <w:t>9</w:t>
            </w:r>
          </w:p>
        </w:tc>
        <w:tc>
          <w:tcPr>
            <w:tcW w:w="903" w:type="dxa"/>
          </w:tcPr>
          <w:p w:rsidR="00565E0F" w:rsidRDefault="00565E0F" w:rsidP="00945427">
            <w:pPr>
              <w:rPr>
                <w:b/>
                <w:i/>
              </w:rPr>
            </w:pPr>
            <w:r>
              <w:rPr>
                <w:b/>
                <w:i/>
              </w:rPr>
              <w:t>10</w:t>
            </w:r>
          </w:p>
        </w:tc>
      </w:tr>
      <w:tr w:rsidR="00565E0F" w:rsidTr="00565E0F">
        <w:trPr>
          <w:trHeight w:val="284"/>
        </w:trPr>
        <w:tc>
          <w:tcPr>
            <w:tcW w:w="1100" w:type="dxa"/>
          </w:tcPr>
          <w:p w:rsidR="00565E0F" w:rsidRDefault="00565E0F" w:rsidP="00945427">
            <w:pPr>
              <w:rPr>
                <w:b/>
                <w:i/>
              </w:rPr>
            </w:pPr>
            <w:r>
              <w:rPr>
                <w:b/>
                <w:i/>
              </w:rPr>
              <w:t>Ответ</w:t>
            </w:r>
          </w:p>
        </w:tc>
        <w:tc>
          <w:tcPr>
            <w:tcW w:w="901" w:type="dxa"/>
          </w:tcPr>
          <w:p w:rsidR="00565E0F" w:rsidRDefault="00565E0F" w:rsidP="00945427">
            <w:pPr>
              <w:rPr>
                <w:b/>
                <w:i/>
              </w:rPr>
            </w:pPr>
            <w:r>
              <w:rPr>
                <w:b/>
                <w:i/>
              </w:rPr>
              <w:t>3</w:t>
            </w:r>
          </w:p>
        </w:tc>
        <w:tc>
          <w:tcPr>
            <w:tcW w:w="899" w:type="dxa"/>
          </w:tcPr>
          <w:p w:rsidR="00565E0F" w:rsidRDefault="00565E0F" w:rsidP="00945427">
            <w:pPr>
              <w:rPr>
                <w:b/>
                <w:i/>
              </w:rPr>
            </w:pPr>
            <w:r>
              <w:rPr>
                <w:b/>
                <w:i/>
              </w:rPr>
              <w:t>87</w:t>
            </w:r>
          </w:p>
        </w:tc>
        <w:tc>
          <w:tcPr>
            <w:tcW w:w="899" w:type="dxa"/>
          </w:tcPr>
          <w:p w:rsidR="00565E0F" w:rsidRDefault="00565E0F" w:rsidP="00945427">
            <w:pPr>
              <w:rPr>
                <w:b/>
                <w:i/>
              </w:rPr>
            </w:pPr>
            <w:r>
              <w:rPr>
                <w:b/>
                <w:i/>
              </w:rPr>
              <w:t>35</w:t>
            </w:r>
          </w:p>
        </w:tc>
        <w:tc>
          <w:tcPr>
            <w:tcW w:w="899" w:type="dxa"/>
          </w:tcPr>
          <w:p w:rsidR="00565E0F" w:rsidRDefault="00565E0F" w:rsidP="00945427">
            <w:pPr>
              <w:rPr>
                <w:b/>
                <w:i/>
              </w:rPr>
            </w:pPr>
            <w:r>
              <w:rPr>
                <w:b/>
                <w:i/>
              </w:rPr>
              <w:t>-9</w:t>
            </w:r>
          </w:p>
        </w:tc>
        <w:tc>
          <w:tcPr>
            <w:tcW w:w="899" w:type="dxa"/>
          </w:tcPr>
          <w:p w:rsidR="00565E0F" w:rsidRDefault="00565E0F" w:rsidP="00945427">
            <w:pPr>
              <w:rPr>
                <w:b/>
                <w:i/>
              </w:rPr>
            </w:pPr>
            <w:r>
              <w:rPr>
                <w:b/>
                <w:i/>
              </w:rPr>
              <w:t>11</w:t>
            </w:r>
          </w:p>
        </w:tc>
        <w:tc>
          <w:tcPr>
            <w:tcW w:w="899" w:type="dxa"/>
          </w:tcPr>
          <w:p w:rsidR="00565E0F" w:rsidRDefault="00565E0F" w:rsidP="00945427">
            <w:pPr>
              <w:rPr>
                <w:b/>
                <w:i/>
              </w:rPr>
            </w:pPr>
            <w:r>
              <w:rPr>
                <w:b/>
                <w:i/>
              </w:rPr>
              <w:t>-31</w:t>
            </w:r>
          </w:p>
        </w:tc>
        <w:tc>
          <w:tcPr>
            <w:tcW w:w="899" w:type="dxa"/>
          </w:tcPr>
          <w:p w:rsidR="00565E0F" w:rsidRDefault="00565E0F" w:rsidP="00945427">
            <w:pPr>
              <w:rPr>
                <w:b/>
                <w:i/>
              </w:rPr>
            </w:pPr>
            <w:r>
              <w:rPr>
                <w:b/>
                <w:i/>
              </w:rPr>
              <w:t>-2,5</w:t>
            </w:r>
          </w:p>
        </w:tc>
        <w:tc>
          <w:tcPr>
            <w:tcW w:w="899" w:type="dxa"/>
          </w:tcPr>
          <w:p w:rsidR="00565E0F" w:rsidRDefault="00565E0F" w:rsidP="00945427">
            <w:pPr>
              <w:rPr>
                <w:b/>
                <w:i/>
              </w:rPr>
            </w:pPr>
            <w:r>
              <w:rPr>
                <w:b/>
                <w:i/>
              </w:rPr>
              <w:t>-2</w:t>
            </w:r>
          </w:p>
        </w:tc>
        <w:tc>
          <w:tcPr>
            <w:tcW w:w="899" w:type="dxa"/>
          </w:tcPr>
          <w:p w:rsidR="00565E0F" w:rsidRDefault="00565E0F" w:rsidP="00945427">
            <w:pPr>
              <w:rPr>
                <w:b/>
                <w:i/>
              </w:rPr>
            </w:pPr>
            <w:r>
              <w:rPr>
                <w:b/>
                <w:i/>
              </w:rPr>
              <w:t>6</w:t>
            </w:r>
          </w:p>
        </w:tc>
        <w:tc>
          <w:tcPr>
            <w:tcW w:w="903" w:type="dxa"/>
          </w:tcPr>
          <w:p w:rsidR="00565E0F" w:rsidRDefault="00565E0F" w:rsidP="00945427">
            <w:pPr>
              <w:rPr>
                <w:b/>
                <w:i/>
              </w:rPr>
            </w:pPr>
            <w:r>
              <w:rPr>
                <w:b/>
                <w:i/>
              </w:rPr>
              <w:t>38</w:t>
            </w:r>
          </w:p>
        </w:tc>
      </w:tr>
    </w:tbl>
    <w:p w:rsidR="00565E0F" w:rsidRPr="00945427" w:rsidRDefault="00565E0F" w:rsidP="00945427">
      <w:pPr>
        <w:rPr>
          <w:b/>
          <w:i/>
        </w:rPr>
      </w:pPr>
    </w:p>
    <w:p w:rsidR="007E7712" w:rsidRDefault="007E7712" w:rsidP="007E7712">
      <w:pPr>
        <w:jc w:val="center"/>
        <w:rPr>
          <w:b/>
          <w:i/>
        </w:rPr>
      </w:pPr>
      <w:r w:rsidRPr="007E7712">
        <w:rPr>
          <w:b/>
          <w:i/>
        </w:rPr>
        <w:t>Тема 12. Тригонометрические формулы</w:t>
      </w:r>
    </w:p>
    <w:p w:rsidR="00E82DE1" w:rsidRDefault="00E82DE1" w:rsidP="00E82DE1">
      <w:pPr>
        <w:rPr>
          <w:b/>
          <w:i/>
        </w:rPr>
      </w:pPr>
    </w:p>
    <w:p w:rsidR="00E82DE1" w:rsidRDefault="00E82DE1" w:rsidP="00E82DE1">
      <w:pPr>
        <w:rPr>
          <w:b/>
          <w:i/>
        </w:rPr>
      </w:pPr>
      <w:r>
        <w:rPr>
          <w:b/>
          <w:i/>
        </w:rPr>
        <w:t>Кроссворд (актуализация знаний, фронтальный опрос)</w:t>
      </w:r>
    </w:p>
    <w:p w:rsidR="00E82DE1" w:rsidRPr="00CB7BEA" w:rsidRDefault="00E82DE1" w:rsidP="00CB7BEA">
      <w:r w:rsidRPr="00CB7BEA">
        <w:rPr>
          <w:noProof/>
        </w:rPr>
        <w:drawing>
          <wp:inline distT="0" distB="0" distL="0" distR="0">
            <wp:extent cx="3162300" cy="3919737"/>
            <wp:effectExtent l="0" t="0" r="0" b="5080"/>
            <wp:docPr id="13" name="Рисунок 13" descr="hello_html_73a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ello_html_73a1471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175843" cy="3936523"/>
                    </a:xfrm>
                    <a:prstGeom prst="rect">
                      <a:avLst/>
                    </a:prstGeom>
                    <a:noFill/>
                    <a:ln>
                      <a:noFill/>
                    </a:ln>
                  </pic:spPr>
                </pic:pic>
              </a:graphicData>
            </a:graphic>
          </wp:inline>
        </w:drawing>
      </w:r>
    </w:p>
    <w:p w:rsidR="00E82DE1" w:rsidRPr="00CB7BEA" w:rsidRDefault="00E82DE1" w:rsidP="00CB7BEA">
      <w:r w:rsidRPr="00CB7BEA">
        <w:rPr>
          <w:b/>
          <w:bCs/>
        </w:rPr>
        <w:lastRenderedPageBreak/>
        <w:t>По горизонтали</w:t>
      </w:r>
    </w:p>
    <w:p w:rsidR="00E82DE1" w:rsidRPr="00CB7BEA" w:rsidRDefault="00E82DE1" w:rsidP="00CB7BEA">
      <w:r w:rsidRPr="00CB7BEA">
        <w:t>2. отношение радиуса r к ординате y точки M(x,y)</w:t>
      </w:r>
    </w:p>
    <w:p w:rsidR="00E82DE1" w:rsidRPr="00CB7BEA" w:rsidRDefault="00E82DE1" w:rsidP="00CB7BEA">
      <w:r w:rsidRPr="00CB7BEA">
        <w:t>8. Как называется сторона, противолежащая прямому углу, самая длинная сторона втреугольнике. В данном случае, сторона c.</w:t>
      </w:r>
    </w:p>
    <w:p w:rsidR="00E82DE1" w:rsidRPr="00CB7BEA" w:rsidRDefault="00E82DE1" w:rsidP="00CB7BEA">
      <w:r w:rsidRPr="00CB7BEA">
        <w:t>9. Max</w:t>
      </w:r>
    </w:p>
    <w:p w:rsidR="00E82DE1" w:rsidRPr="00CB7BEA" w:rsidRDefault="00E82DE1" w:rsidP="00CB7BEA">
      <w:r w:rsidRPr="00CB7BEA">
        <w:t>12. Какая математическая модель необходима для введения тригонометрических функций?</w:t>
      </w:r>
    </w:p>
    <w:p w:rsidR="00E82DE1" w:rsidRPr="00CB7BEA" w:rsidRDefault="00E82DE1" w:rsidP="00CB7BEA">
      <w:r w:rsidRPr="00CB7BEA">
        <w:t>17. Как называется операция отыскания производной некоторой функции?</w:t>
      </w:r>
    </w:p>
    <w:p w:rsidR="00E82DE1" w:rsidRPr="00CB7BEA" w:rsidRDefault="00E82DE1" w:rsidP="00CB7BEA">
      <w:r w:rsidRPr="00CB7BEA">
        <w:t>22. Раздел математики, изучающий тригонометрические функции?</w:t>
      </w:r>
    </w:p>
    <w:p w:rsidR="00E82DE1" w:rsidRPr="00CB7BEA" w:rsidRDefault="00E82DE1" w:rsidP="00CB7BEA">
      <w:r w:rsidRPr="00CB7BEA">
        <w:t>23. Какая из тригонометрических функций четная?</w:t>
      </w:r>
    </w:p>
    <w:p w:rsidR="00E82DE1" w:rsidRPr="00CB7BEA" w:rsidRDefault="00E82DE1" w:rsidP="00CB7BEA">
      <w:r w:rsidRPr="00CB7BEA">
        <w:t>25. Синусом угла a (то есть координата по оси OY) называется</w:t>
      </w:r>
    </w:p>
    <w:p w:rsidR="00E82DE1" w:rsidRPr="00CB7BEA" w:rsidRDefault="00E82DE1" w:rsidP="00CB7BEA">
      <w:r w:rsidRPr="00CB7BEA">
        <w:rPr>
          <w:b/>
          <w:bCs/>
        </w:rPr>
        <w:t>По вертикали</w:t>
      </w:r>
    </w:p>
    <w:p w:rsidR="00E82DE1" w:rsidRPr="00CB7BEA" w:rsidRDefault="00E82DE1" w:rsidP="00CB7BEA">
      <w:r w:rsidRPr="00CB7BEA">
        <w:t>1. Косинусом угла a ( то есть по оси OX ) называется</w:t>
      </w:r>
    </w:p>
    <w:p w:rsidR="00E82DE1" w:rsidRPr="00CB7BEA" w:rsidRDefault="00E82DE1" w:rsidP="00CB7BEA">
      <w:r w:rsidRPr="00CB7BEA">
        <w:t>3. Как называется график функции y=sinx?</w:t>
      </w:r>
    </w:p>
    <w:p w:rsidR="00E82DE1" w:rsidRPr="00CB7BEA" w:rsidRDefault="00E82DE1" w:rsidP="00CB7BEA">
      <w:r w:rsidRPr="00CB7BEA">
        <w:t>4. Тригонометрическая функция</w:t>
      </w:r>
    </w:p>
    <w:p w:rsidR="00E82DE1" w:rsidRPr="00CB7BEA" w:rsidRDefault="00E82DE1" w:rsidP="00CB7BEA">
      <w:r w:rsidRPr="00CB7BEA">
        <w:t>5. Формулы, позволяющие упростить сложные выражения тригонометрической функции называются формулами _______ ?</w:t>
      </w:r>
    </w:p>
    <w:p w:rsidR="00E82DE1" w:rsidRPr="00CB7BEA" w:rsidRDefault="00E82DE1" w:rsidP="00CB7BEA">
      <w:r w:rsidRPr="00CB7BEA">
        <w:t>6. Числовые функции, заданные формулами y=sinX называют ______?</w:t>
      </w:r>
    </w:p>
    <w:p w:rsidR="00E82DE1" w:rsidRPr="00CB7BEA" w:rsidRDefault="00E82DE1" w:rsidP="00CB7BEA">
      <w:r w:rsidRPr="00CB7BEA">
        <w:t>7. Как называется график функции y=cosx</w:t>
      </w:r>
    </w:p>
    <w:p w:rsidR="00E82DE1" w:rsidRPr="00CB7BEA" w:rsidRDefault="00E82DE1" w:rsidP="00CB7BEA">
      <w:r w:rsidRPr="00CB7BEA">
        <w:t>10. Кто в Европе закладывал основы геометрии, древнегреческий астроном и математик Аристарх …</w:t>
      </w:r>
    </w:p>
    <w:p w:rsidR="00E82DE1" w:rsidRPr="00CB7BEA" w:rsidRDefault="00E82DE1" w:rsidP="00CB7BEA">
      <w:r w:rsidRPr="00CB7BEA">
        <w:t>11. Как называется a?</w:t>
      </w:r>
    </w:p>
    <w:p w:rsidR="00E82DE1" w:rsidRPr="00CB7BEA" w:rsidRDefault="00E82DE1" w:rsidP="00CB7BEA">
      <w:r w:rsidRPr="00CB7BEA">
        <w:t>13. отношение радиуса r к абсциссе x точки M(x,y)</w:t>
      </w:r>
    </w:p>
    <w:p w:rsidR="00E82DE1" w:rsidRPr="00CB7BEA" w:rsidRDefault="00E82DE1" w:rsidP="00CB7BEA">
      <w:r w:rsidRPr="00CB7BEA">
        <w:t>14. Как называется уравнение, в котором неизвестная находится под знаком тригонометрической функции?</w:t>
      </w:r>
    </w:p>
    <w:p w:rsidR="00E82DE1" w:rsidRPr="00CB7BEA" w:rsidRDefault="00E82DE1" w:rsidP="00CB7BEA">
      <w:r w:rsidRPr="00CB7BEA">
        <w:t>15. Название стороны противоположной углу альфа ?</w:t>
      </w:r>
    </w:p>
    <w:p w:rsidR="00E82DE1" w:rsidRPr="00CB7BEA" w:rsidRDefault="00E82DE1" w:rsidP="00CB7BEA">
      <w:r w:rsidRPr="00CB7BEA">
        <w:t>16. F(x)</w:t>
      </w:r>
    </w:p>
    <w:p w:rsidR="00E82DE1" w:rsidRPr="00CB7BEA" w:rsidRDefault="00E82DE1" w:rsidP="00CB7BEA">
      <w:r w:rsidRPr="00CB7BEA">
        <w:t>18. Отношение синуса к косинусу</w:t>
      </w:r>
    </w:p>
    <w:p w:rsidR="00E82DE1" w:rsidRPr="00CB7BEA" w:rsidRDefault="00E82DE1" w:rsidP="00CB7BEA">
      <w:r w:rsidRPr="00CB7BEA">
        <w:t>19. Как называется предел отношений приращения функции y к соответствующего приращению аргумента x?</w:t>
      </w:r>
    </w:p>
    <w:p w:rsidR="00E82DE1" w:rsidRPr="00CB7BEA" w:rsidRDefault="00E82DE1" w:rsidP="00CB7BEA">
      <w:r w:rsidRPr="00CB7BEA">
        <w:t>20. Как называется график функции y=cosx?</w:t>
      </w:r>
    </w:p>
    <w:p w:rsidR="00E82DE1" w:rsidRPr="00CB7BEA" w:rsidRDefault="00E82DE1" w:rsidP="00CB7BEA">
      <w:r w:rsidRPr="00CB7BEA">
        <w:t>21. Какой Великий математик пришел к открытию дифференциального исчисления при решении задач о построении касательной к любой кривой заданной своим уравнением?</w:t>
      </w:r>
    </w:p>
    <w:p w:rsidR="00E82DE1" w:rsidRDefault="00E82DE1" w:rsidP="00CB7BEA">
      <w:r w:rsidRPr="00CB7BEA">
        <w:t>24. Единица измерения углов.</w:t>
      </w:r>
    </w:p>
    <w:p w:rsidR="00C91145" w:rsidRPr="00987B36" w:rsidRDefault="00C91145" w:rsidP="00CB7BEA">
      <w:pPr>
        <w:rPr>
          <w:i/>
        </w:rPr>
      </w:pPr>
      <w:r w:rsidRPr="00C91145">
        <w:rPr>
          <w:b/>
          <w:i/>
        </w:rPr>
        <w:t xml:space="preserve">Правильный ответ: </w:t>
      </w:r>
      <w:r w:rsidR="00987B36">
        <w:rPr>
          <w:b/>
          <w:i/>
        </w:rPr>
        <w:t xml:space="preserve"> </w:t>
      </w:r>
      <w:r w:rsidR="00987B36" w:rsidRPr="00987B36">
        <w:rPr>
          <w:i/>
        </w:rPr>
        <w:t>по горизонтали. 2. Косеканс; 8.гипотенуза 9.максимум 12.окружность 17.дифференцирование  22. тригонометрия 23.косинус 25.ординат</w:t>
      </w:r>
    </w:p>
    <w:p w:rsidR="00987B36" w:rsidRPr="00987B36" w:rsidRDefault="00987B36" w:rsidP="00CB7BEA">
      <w:pPr>
        <w:rPr>
          <w:i/>
        </w:rPr>
      </w:pPr>
      <w:r w:rsidRPr="00987B36">
        <w:rPr>
          <w:i/>
        </w:rPr>
        <w:t xml:space="preserve">По вертикали: 1.абсцисса 3.синусоида 4.котангенс 5.приведения 6.синусом 7.косинусоида 10. Самосский 11.альфа 13.секанс 14. тригонометрическое 15.противолежащая 16.первообразная 18. тангенс 19.производная 20.косинусоида 21.Лейбниц 24. Радиан </w:t>
      </w:r>
    </w:p>
    <w:p w:rsidR="00E82DE1" w:rsidRDefault="00CB7BEA" w:rsidP="00E82DE1">
      <w:pPr>
        <w:rPr>
          <w:b/>
          <w:i/>
        </w:rPr>
      </w:pPr>
      <w:r>
        <w:rPr>
          <w:b/>
          <w:i/>
        </w:rPr>
        <w:t>Самостоятельная работа (20 минут)</w:t>
      </w:r>
    </w:p>
    <w:p w:rsidR="00CB7BEA" w:rsidRPr="002C57AE" w:rsidRDefault="00CB7BEA" w:rsidP="00CB7BEA">
      <w:pPr>
        <w:ind w:left="142"/>
        <w:jc w:val="both"/>
      </w:pPr>
      <w:r>
        <w:t xml:space="preserve">1. Вычислите:  </w:t>
      </w:r>
      <w:r w:rsidRPr="006B0A1B">
        <w:rPr>
          <w:position w:val="-24"/>
        </w:rPr>
        <w:object w:dxaOrig="2620" w:dyaOrig="620">
          <v:shape id="_x0000_i1054" type="#_x0000_t75" style="width:131.25pt;height:30.75pt" o:ole="">
            <v:imagedata r:id="rId176" o:title=""/>
          </v:shape>
          <o:OLEObject Type="Embed" ProgID="Equation.3" ShapeID="_x0000_i1054" DrawAspect="Content" ObjectID="_1772283643" r:id="rId177"/>
        </w:object>
      </w:r>
      <w:r>
        <w:t xml:space="preserve"> ,                      </w:t>
      </w:r>
      <w:r>
        <w:rPr>
          <w:lang w:val="en-US"/>
        </w:rPr>
        <w:t>cos</w:t>
      </w:r>
      <w:r w:rsidRPr="00401DB3">
        <w:t>780</w:t>
      </w:r>
      <w:r w:rsidRPr="00401DB3">
        <w:rPr>
          <w:vertAlign w:val="superscript"/>
        </w:rPr>
        <w:t>0</w:t>
      </w:r>
      <w:r w:rsidRPr="00401DB3">
        <w:t xml:space="preserve">;  </w:t>
      </w:r>
      <w:r w:rsidRPr="00401DB3">
        <w:rPr>
          <w:position w:val="-24"/>
          <w:lang w:val="en-US"/>
        </w:rPr>
        <w:object w:dxaOrig="700" w:dyaOrig="620">
          <v:shape id="_x0000_i1055" type="#_x0000_t75" style="width:35.25pt;height:30.75pt" o:ole="">
            <v:imagedata r:id="rId178" o:title=""/>
          </v:shape>
          <o:OLEObject Type="Embed" ProgID="Equation.3" ShapeID="_x0000_i1055" DrawAspect="Content" ObjectID="_1772283644" r:id="rId179"/>
        </w:object>
      </w:r>
      <w:r>
        <w:t>.</w:t>
      </w:r>
    </w:p>
    <w:p w:rsidR="00CB7BEA" w:rsidRDefault="00CB7BEA" w:rsidP="00CB7BEA">
      <w:pPr>
        <w:ind w:left="142"/>
        <w:jc w:val="both"/>
      </w:pPr>
      <w:r>
        <w:t xml:space="preserve">2. Вычислите </w:t>
      </w:r>
      <w:r>
        <w:rPr>
          <w:lang w:val="en-US"/>
        </w:rPr>
        <w:t>sin</w:t>
      </w:r>
      <w:r w:rsidRPr="00401DB3">
        <w:rPr>
          <w:position w:val="-6"/>
          <w:lang w:val="en-US"/>
        </w:rPr>
        <w:object w:dxaOrig="240" w:dyaOrig="220">
          <v:shape id="_x0000_i1056" type="#_x0000_t75" style="width:12pt;height:11.25pt" o:ole="">
            <v:imagedata r:id="rId180" o:title=""/>
          </v:shape>
          <o:OLEObject Type="Embed" ProgID="Equation.3" ShapeID="_x0000_i1056" DrawAspect="Content" ObjectID="_1772283645" r:id="rId181"/>
        </w:object>
      </w:r>
      <w:r w:rsidRPr="00401DB3">
        <w:t xml:space="preserve">, </w:t>
      </w:r>
      <w:r>
        <w:rPr>
          <w:lang w:val="en-US"/>
        </w:rPr>
        <w:t>tg</w:t>
      </w:r>
      <w:r w:rsidRPr="00401DB3">
        <w:rPr>
          <w:position w:val="-6"/>
          <w:lang w:val="en-US"/>
        </w:rPr>
        <w:object w:dxaOrig="240" w:dyaOrig="220">
          <v:shape id="_x0000_i1057" type="#_x0000_t75" style="width:12pt;height:11.25pt" o:ole="">
            <v:imagedata r:id="rId182" o:title=""/>
          </v:shape>
          <o:OLEObject Type="Embed" ProgID="Equation.3" ShapeID="_x0000_i1057" DrawAspect="Content" ObjectID="_1772283646" r:id="rId183"/>
        </w:object>
      </w:r>
      <w:r w:rsidRPr="00401DB3">
        <w:t xml:space="preserve">, </w:t>
      </w:r>
      <w:r>
        <w:rPr>
          <w:lang w:val="en-US"/>
        </w:rPr>
        <w:t>ctg</w:t>
      </w:r>
      <w:r w:rsidRPr="00401DB3">
        <w:rPr>
          <w:position w:val="-6"/>
          <w:lang w:val="en-US"/>
        </w:rPr>
        <w:object w:dxaOrig="240" w:dyaOrig="220">
          <v:shape id="_x0000_i1058" type="#_x0000_t75" style="width:12pt;height:11.25pt" o:ole="">
            <v:imagedata r:id="rId182" o:title=""/>
          </v:shape>
          <o:OLEObject Type="Embed" ProgID="Equation.3" ShapeID="_x0000_i1058" DrawAspect="Content" ObjectID="_1772283647" r:id="rId184"/>
        </w:object>
      </w:r>
      <w:r w:rsidRPr="00401DB3">
        <w:t xml:space="preserve">, </w:t>
      </w:r>
      <w:r>
        <w:t xml:space="preserve">если </w:t>
      </w:r>
      <w:r>
        <w:rPr>
          <w:lang w:val="en-US"/>
        </w:rPr>
        <w:t>cos</w:t>
      </w:r>
      <w:r w:rsidRPr="00401DB3">
        <w:rPr>
          <w:position w:val="-6"/>
          <w:lang w:val="en-US"/>
        </w:rPr>
        <w:object w:dxaOrig="240" w:dyaOrig="220">
          <v:shape id="_x0000_i1059" type="#_x0000_t75" style="width:12pt;height:11.25pt" o:ole="">
            <v:imagedata r:id="rId182" o:title=""/>
          </v:shape>
          <o:OLEObject Type="Embed" ProgID="Equation.3" ShapeID="_x0000_i1059" DrawAspect="Content" ObjectID="_1772283648" r:id="rId185"/>
        </w:object>
      </w:r>
      <w:r w:rsidRPr="00401DB3">
        <w:t>=</w:t>
      </w:r>
      <w:r w:rsidRPr="00401DB3">
        <w:rPr>
          <w:position w:val="-24"/>
          <w:lang w:val="en-US"/>
        </w:rPr>
        <w:object w:dxaOrig="499" w:dyaOrig="620">
          <v:shape id="_x0000_i1060" type="#_x0000_t75" style="width:24.75pt;height:30.75pt" o:ole="">
            <v:imagedata r:id="rId186" o:title=""/>
          </v:shape>
          <o:OLEObject Type="Embed" ProgID="Equation.3" ShapeID="_x0000_i1060" DrawAspect="Content" ObjectID="_1772283649" r:id="rId187"/>
        </w:object>
      </w:r>
      <w:r w:rsidRPr="00401DB3">
        <w:t xml:space="preserve">, </w:t>
      </w:r>
      <w:r w:rsidRPr="00401DB3">
        <w:rPr>
          <w:position w:val="-24"/>
        </w:rPr>
        <w:object w:dxaOrig="1040" w:dyaOrig="620">
          <v:shape id="_x0000_i1061" type="#_x0000_t75" style="width:51.75pt;height:30.75pt" o:ole="">
            <v:imagedata r:id="rId188" o:title=""/>
          </v:shape>
          <o:OLEObject Type="Embed" ProgID="Equation.3" ShapeID="_x0000_i1061" DrawAspect="Content" ObjectID="_1772283650" r:id="rId189"/>
        </w:object>
      </w:r>
      <w:r>
        <w:t>.</w:t>
      </w:r>
    </w:p>
    <w:p w:rsidR="00CB7BEA" w:rsidRDefault="00B041CD" w:rsidP="00E82DE1">
      <w:pPr>
        <w:rPr>
          <w:b/>
          <w:i/>
        </w:rPr>
      </w:pPr>
      <w:r w:rsidRPr="00B041CD">
        <w:rPr>
          <w:b/>
          <w:i/>
        </w:rPr>
        <w:t xml:space="preserve">Правильный ответ: </w:t>
      </w:r>
      <w:r>
        <w:rPr>
          <w:b/>
          <w:i/>
        </w:rPr>
        <w:t>1)</w:t>
      </w:r>
      <m:oMath>
        <m:r>
          <m:rPr>
            <m:sty m:val="bi"/>
          </m:rPr>
          <w:rPr>
            <w:rFonts w:ascii="Cambria Math" w:hAnsi="Cambria Math"/>
          </w:rPr>
          <m:t>-</m:t>
        </m:r>
        <m:rad>
          <m:radPr>
            <m:degHide m:val="1"/>
            <m:ctrlPr>
              <w:rPr>
                <w:rFonts w:ascii="Cambria Math" w:hAnsi="Cambria Math"/>
                <w:b/>
                <w:i/>
              </w:rPr>
            </m:ctrlPr>
          </m:radPr>
          <m:deg/>
          <m:e>
            <m:r>
              <m:rPr>
                <m:sty m:val="bi"/>
              </m:rPr>
              <w:rPr>
                <w:rFonts w:ascii="Cambria Math" w:hAnsi="Cambria Math"/>
              </w:rPr>
              <m:t>3</m:t>
            </m:r>
          </m:e>
        </m:rad>
        <m:r>
          <m:rPr>
            <m:sty m:val="bi"/>
          </m:rPr>
          <w:rPr>
            <w:rFonts w:ascii="Cambria Math" w:hAnsi="Cambria Math"/>
          </w:rPr>
          <m:t>+1</m:t>
        </m:r>
      </m:oMath>
      <w:r>
        <w:rPr>
          <w:b/>
          <w:i/>
        </w:rPr>
        <w:t xml:space="preserve">; </w:t>
      </w:r>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oMath>
      <w:r>
        <w:rPr>
          <w:b/>
          <w:i/>
        </w:rPr>
        <w:t>;</w:t>
      </w:r>
      <m:oMath>
        <m:r>
          <m:rPr>
            <m:sty m:val="bi"/>
          </m:rPr>
          <w:rPr>
            <w:rFonts w:ascii="Cambria Math" w:hAnsi="Cambria Math"/>
          </w:rPr>
          <m:t>-</m:t>
        </m:r>
        <m:f>
          <m:fPr>
            <m:ctrlPr>
              <w:rPr>
                <w:rFonts w:ascii="Cambria Math" w:hAnsi="Cambria Math"/>
                <w:b/>
                <w:i/>
              </w:rPr>
            </m:ctrlPr>
          </m:fPr>
          <m:num>
            <m:rad>
              <m:radPr>
                <m:degHide m:val="1"/>
                <m:ctrlPr>
                  <w:rPr>
                    <w:rFonts w:ascii="Cambria Math" w:hAnsi="Cambria Math"/>
                    <w:b/>
                    <w:i/>
                  </w:rPr>
                </m:ctrlPr>
              </m:radPr>
              <m:deg/>
              <m:e>
                <m:r>
                  <m:rPr>
                    <m:sty m:val="bi"/>
                  </m:rPr>
                  <w:rPr>
                    <w:rFonts w:ascii="Cambria Math" w:hAnsi="Cambria Math"/>
                  </w:rPr>
                  <m:t>3</m:t>
                </m:r>
              </m:e>
            </m:rad>
          </m:num>
          <m:den>
            <m:r>
              <m:rPr>
                <m:sty m:val="bi"/>
              </m:rPr>
              <w:rPr>
                <w:rFonts w:ascii="Cambria Math" w:hAnsi="Cambria Math"/>
              </w:rPr>
              <m:t>2</m:t>
            </m:r>
          </m:den>
        </m:f>
      </m:oMath>
      <w:r w:rsidR="00D31BFA">
        <w:rPr>
          <w:b/>
          <w:i/>
        </w:rPr>
        <w:t xml:space="preserve">; </w:t>
      </w:r>
      <m:oMath>
        <m:r>
          <m:rPr>
            <m:sty m:val="bi"/>
          </m:rPr>
          <w:rPr>
            <w:rFonts w:ascii="Cambria Math" w:hAnsi="Cambria Math"/>
          </w:rPr>
          <m:t>-</m:t>
        </m:r>
        <m:f>
          <m:fPr>
            <m:ctrlPr>
              <w:rPr>
                <w:rFonts w:ascii="Cambria Math" w:hAnsi="Cambria Math"/>
                <w:b/>
                <w:i/>
              </w:rPr>
            </m:ctrlPr>
          </m:fPr>
          <m:num>
            <m:rad>
              <m:radPr>
                <m:degHide m:val="1"/>
                <m:ctrlPr>
                  <w:rPr>
                    <w:rFonts w:ascii="Cambria Math" w:hAnsi="Cambria Math"/>
                    <w:b/>
                    <w:i/>
                  </w:rPr>
                </m:ctrlPr>
              </m:radPr>
              <m:deg/>
              <m:e>
                <m:r>
                  <m:rPr>
                    <m:sty m:val="bi"/>
                  </m:rPr>
                  <w:rPr>
                    <w:rFonts w:ascii="Cambria Math" w:hAnsi="Cambria Math"/>
                  </w:rPr>
                  <m:t>3</m:t>
                </m:r>
              </m:e>
            </m:rad>
          </m:num>
          <m:den>
            <m:r>
              <m:rPr>
                <m:sty m:val="bi"/>
              </m:rPr>
              <w:rPr>
                <w:rFonts w:ascii="Cambria Math" w:hAnsi="Cambria Math"/>
              </w:rPr>
              <m:t>3</m:t>
            </m:r>
          </m:den>
        </m:f>
      </m:oMath>
      <w:r w:rsidR="006C3C04">
        <w:rPr>
          <w:b/>
          <w:i/>
        </w:rPr>
        <w:t>.</w:t>
      </w:r>
    </w:p>
    <w:p w:rsidR="006C3C04" w:rsidRPr="00FC186D" w:rsidRDefault="006C3C04" w:rsidP="00E82DE1">
      <w:pPr>
        <w:rPr>
          <w:b/>
          <w:i/>
          <w:lang w:val="en-US"/>
        </w:rPr>
      </w:pPr>
      <w:r w:rsidRPr="00FC186D">
        <w:rPr>
          <w:b/>
          <w:i/>
          <w:lang w:val="en-US"/>
        </w:rPr>
        <w:t>2)</w:t>
      </w:r>
      <w:r w:rsidR="00F85599">
        <w:rPr>
          <w:b/>
          <w:i/>
          <w:lang w:val="en-US"/>
        </w:rPr>
        <w:t>sina</w:t>
      </w:r>
      <w:r w:rsidRPr="00FC186D">
        <w:rPr>
          <w:b/>
          <w:i/>
          <w:lang w:val="en-US"/>
        </w:rPr>
        <w:t xml:space="preserve"> </w:t>
      </w:r>
      <m:oMath>
        <m:r>
          <m:rPr>
            <m:sty m:val="bi"/>
          </m:rPr>
          <w:rPr>
            <w:rFonts w:ascii="Cambria Math" w:hAnsi="Cambria Math"/>
            <w:lang w:val="en-US"/>
          </w:rPr>
          <m:t>-</m:t>
        </m:r>
        <m:f>
          <m:fPr>
            <m:ctrlPr>
              <w:rPr>
                <w:rFonts w:ascii="Cambria Math" w:hAnsi="Cambria Math"/>
                <w:b/>
                <w:i/>
              </w:rPr>
            </m:ctrlPr>
          </m:fPr>
          <m:num>
            <m:r>
              <m:rPr>
                <m:sty m:val="bi"/>
              </m:rPr>
              <w:rPr>
                <w:rFonts w:ascii="Cambria Math" w:hAnsi="Cambria Math"/>
              </w:rPr>
              <m:t>5</m:t>
            </m:r>
          </m:num>
          <m:den>
            <m:r>
              <m:rPr>
                <m:sty m:val="bi"/>
              </m:rPr>
              <w:rPr>
                <w:rFonts w:ascii="Cambria Math" w:hAnsi="Cambria Math"/>
              </w:rPr>
              <m:t>13</m:t>
            </m:r>
          </m:den>
        </m:f>
        <m:r>
          <m:rPr>
            <m:sty m:val="bi"/>
          </m:rPr>
          <w:rPr>
            <w:rFonts w:ascii="Cambria Math" w:hAnsi="Cambria Math"/>
            <w:lang w:val="en-US"/>
          </w:rPr>
          <m:t>;</m:t>
        </m:r>
        <m:r>
          <m:rPr>
            <m:sty m:val="bi"/>
          </m:rPr>
          <w:rPr>
            <w:rFonts w:ascii="Cambria Math" w:hAnsi="Cambria Math"/>
          </w:rPr>
          <m:t>tga</m:t>
        </m:r>
        <m:f>
          <m:fPr>
            <m:ctrlPr>
              <w:rPr>
                <w:rFonts w:ascii="Cambria Math" w:hAnsi="Cambria Math"/>
                <w:b/>
                <w:i/>
              </w:rPr>
            </m:ctrlPr>
          </m:fPr>
          <m:num>
            <m:r>
              <m:rPr>
                <m:sty m:val="bi"/>
              </m:rPr>
              <w:rPr>
                <w:rFonts w:ascii="Cambria Math" w:hAnsi="Cambria Math"/>
              </w:rPr>
              <m:t>5</m:t>
            </m:r>
          </m:num>
          <m:den>
            <m:r>
              <m:rPr>
                <m:sty m:val="bi"/>
              </m:rPr>
              <w:rPr>
                <w:rFonts w:ascii="Cambria Math" w:hAnsi="Cambria Math"/>
              </w:rPr>
              <m:t>12</m:t>
            </m:r>
          </m:den>
        </m:f>
        <m:r>
          <m:rPr>
            <m:sty m:val="bi"/>
          </m:rPr>
          <w:rPr>
            <w:rFonts w:ascii="Cambria Math" w:hAnsi="Cambria Math"/>
            <w:lang w:val="en-US"/>
          </w:rPr>
          <m:t>;</m:t>
        </m:r>
        <m:r>
          <m:rPr>
            <m:sty m:val="bi"/>
          </m:rPr>
          <w:rPr>
            <w:rFonts w:ascii="Cambria Math" w:hAnsi="Cambria Math"/>
          </w:rPr>
          <m:t>ctga</m:t>
        </m:r>
        <m:f>
          <m:fPr>
            <m:ctrlPr>
              <w:rPr>
                <w:rFonts w:ascii="Cambria Math" w:hAnsi="Cambria Math"/>
                <w:b/>
                <w:i/>
              </w:rPr>
            </m:ctrlPr>
          </m:fPr>
          <m:num>
            <m:r>
              <m:rPr>
                <m:sty m:val="bi"/>
              </m:rPr>
              <w:rPr>
                <w:rFonts w:ascii="Cambria Math" w:hAnsi="Cambria Math"/>
              </w:rPr>
              <m:t>12</m:t>
            </m:r>
          </m:num>
          <m:den>
            <m:r>
              <m:rPr>
                <m:sty m:val="bi"/>
              </m:rPr>
              <w:rPr>
                <w:rFonts w:ascii="Cambria Math" w:hAnsi="Cambria Math"/>
              </w:rPr>
              <m:t>5</m:t>
            </m:r>
          </m:den>
        </m:f>
      </m:oMath>
    </w:p>
    <w:p w:rsidR="007E7712" w:rsidRDefault="007E7712" w:rsidP="007E7712">
      <w:pPr>
        <w:jc w:val="center"/>
        <w:rPr>
          <w:b/>
          <w:i/>
        </w:rPr>
      </w:pPr>
      <w:r w:rsidRPr="007E7712">
        <w:rPr>
          <w:b/>
          <w:i/>
        </w:rPr>
        <w:t>Тема 13. Преобразование тригонометрических выражений</w:t>
      </w:r>
    </w:p>
    <w:p w:rsidR="00CB7BEA" w:rsidRPr="00CB7BEA" w:rsidRDefault="00CB7BEA" w:rsidP="00CB7BEA">
      <w:pPr>
        <w:rPr>
          <w:b/>
          <w:i/>
        </w:rPr>
      </w:pPr>
    </w:p>
    <w:p w:rsidR="00CB7BEA" w:rsidRPr="00CB7BEA" w:rsidRDefault="00CB7BEA" w:rsidP="00CB7BEA">
      <w:pPr>
        <w:rPr>
          <w:b/>
          <w:i/>
        </w:rPr>
      </w:pPr>
      <w:r w:rsidRPr="00CB7BEA">
        <w:rPr>
          <w:b/>
          <w:i/>
        </w:rPr>
        <w:t>Практическое занятие</w:t>
      </w:r>
    </w:p>
    <w:p w:rsidR="00CB7BEA" w:rsidRDefault="00CB7BEA" w:rsidP="00CB7BEA">
      <w:pPr>
        <w:spacing w:before="100" w:beforeAutospacing="1" w:after="100" w:afterAutospacing="1"/>
      </w:pPr>
      <w:r w:rsidRPr="00CB7BEA">
        <w:rPr>
          <w:b/>
          <w:bCs/>
        </w:rPr>
        <w:t>1.  </w:t>
      </w:r>
      <w:r w:rsidRPr="00CB7BEA">
        <w:t xml:space="preserve">Найдите </w:t>
      </w:r>
      <w:r w:rsidRPr="00CB7BEA">
        <w:rPr>
          <w:noProof/>
        </w:rPr>
        <w:drawing>
          <wp:inline distT="0" distB="0" distL="0" distR="0">
            <wp:extent cx="304800" cy="180975"/>
            <wp:effectExtent l="0" t="0" r="0" b="9525"/>
            <wp:docPr id="1006" name="Рисунок 1006" descr=" танген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 тангенс альфа ,"/>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CB7BEA">
        <w:t xml:space="preserve">если </w:t>
      </w:r>
      <w:r w:rsidRPr="00CB7BEA">
        <w:rPr>
          <w:noProof/>
        </w:rPr>
        <w:drawing>
          <wp:inline distT="0" distB="0" distL="0" distR="0">
            <wp:extent cx="577332" cy="285750"/>
            <wp:effectExtent l="0" t="0" r="0" b="0"/>
            <wp:docPr id="1005" name="Рисунок 1005" descr=" косинус альфа = дробь: числитель: корень из: начало аргумента: 10 конец аргумента , знаменатель: 10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 косинус альфа = дробь: числитель: корень из: начало аргумента: 10 конец аргумента , знаменатель: 10 конец дроби "/>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1078" cy="292553"/>
                    </a:xfrm>
                    <a:prstGeom prst="rect">
                      <a:avLst/>
                    </a:prstGeom>
                    <a:noFill/>
                    <a:ln>
                      <a:noFill/>
                    </a:ln>
                  </pic:spPr>
                </pic:pic>
              </a:graphicData>
            </a:graphic>
          </wp:inline>
        </w:drawing>
      </w:r>
      <w:r w:rsidRPr="00CB7BEA">
        <w:t xml:space="preserve">и </w:t>
      </w:r>
      <w:r w:rsidRPr="00CB7BEA">
        <w:rPr>
          <w:noProof/>
        </w:rPr>
        <w:drawing>
          <wp:inline distT="0" distB="0" distL="0" distR="0">
            <wp:extent cx="745186" cy="285655"/>
            <wp:effectExtent l="0" t="0" r="0" b="635"/>
            <wp:docPr id="1004" name="Рисунок 1004" descr=" альфа принадлежит левая круглая скобка дробь: числитель: 3 Пи , знаменатель: 2 конец дроби ;2 Пи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 альфа принадлежит левая круглая скобка дробь: числитель: 3 Пи , знаменатель: 2 конец дроби ;2 Пи правая круглая скобка . "/>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66518" cy="293832"/>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lastRenderedPageBreak/>
        <w:t>2.  </w:t>
      </w:r>
      <w:r w:rsidRPr="00CB7BEA">
        <w:t xml:space="preserve">Найдите </w:t>
      </w:r>
      <w:r w:rsidRPr="00CB7BEA">
        <w:rPr>
          <w:noProof/>
        </w:rPr>
        <w:drawing>
          <wp:inline distT="0" distB="0" distL="0" distR="0">
            <wp:extent cx="257175" cy="152698"/>
            <wp:effectExtent l="0" t="0" r="0" b="0"/>
            <wp:docPr id="1003" name="Рисунок 1003" descr=" танген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 тангенс альфа ,"/>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78308" cy="165245"/>
                    </a:xfrm>
                    <a:prstGeom prst="rect">
                      <a:avLst/>
                    </a:prstGeom>
                    <a:noFill/>
                    <a:ln>
                      <a:noFill/>
                    </a:ln>
                  </pic:spPr>
                </pic:pic>
              </a:graphicData>
            </a:graphic>
          </wp:inline>
        </w:drawing>
      </w:r>
      <w:r w:rsidRPr="00CB7BEA">
        <w:t xml:space="preserve">если </w:t>
      </w:r>
      <w:r w:rsidRPr="00CB7BEA">
        <w:rPr>
          <w:noProof/>
        </w:rPr>
        <w:drawing>
          <wp:inline distT="0" distB="0" distL="0" distR="0">
            <wp:extent cx="637760" cy="266700"/>
            <wp:effectExtent l="0" t="0" r="0" b="0"/>
            <wp:docPr id="1002" name="Рисунок 1002" descr=" синус альфа = минус дробь: числитель: 5, знаменатель: корень из: начало аргумента: 26 конец аргумента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 синус альфа = минус дробь: числитель: 5, знаменатель: корень из: начало аргумента: 26 конец аргумента конец дроби "/>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46147" cy="270207"/>
                    </a:xfrm>
                    <a:prstGeom prst="rect">
                      <a:avLst/>
                    </a:prstGeom>
                    <a:noFill/>
                    <a:ln>
                      <a:noFill/>
                    </a:ln>
                  </pic:spPr>
                </pic:pic>
              </a:graphicData>
            </a:graphic>
          </wp:inline>
        </w:drawing>
      </w:r>
      <w:r w:rsidRPr="00CB7BEA">
        <w:t xml:space="preserve">и </w:t>
      </w:r>
      <w:r w:rsidRPr="00CB7BEA">
        <w:rPr>
          <w:noProof/>
        </w:rPr>
        <w:drawing>
          <wp:inline distT="0" distB="0" distL="0" distR="0">
            <wp:extent cx="543753" cy="247650"/>
            <wp:effectExtent l="0" t="0" r="8890" b="0"/>
            <wp:docPr id="1001" name="Рисунок 1001" descr=" альфа принадлежит левая круглая скобка Пи ; дробь: числитель: 3 Пи , знаменатель: 2 конец дроби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 альфа принадлежит левая круглая скобка Пи ; дробь: числитель: 3 Пи , знаменатель: 2 конец дроби правая круглая скобка "/>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52557" cy="251660"/>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3.  </w:t>
      </w:r>
      <w:r w:rsidRPr="00CB7BEA">
        <w:t xml:space="preserve">Найдите </w:t>
      </w:r>
      <w:r w:rsidRPr="00CB7BEA">
        <w:rPr>
          <w:noProof/>
        </w:rPr>
        <w:drawing>
          <wp:inline distT="0" distB="0" distL="0" distR="0">
            <wp:extent cx="504825" cy="171450"/>
            <wp:effectExtent l="0" t="0" r="9525" b="0"/>
            <wp:docPr id="1000" name="Рисунок 1000" descr="3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3 косинус альфа ,"/>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sidRPr="00CB7BEA">
        <w:t xml:space="preserve">если </w:t>
      </w:r>
      <w:r w:rsidRPr="00CB7BEA">
        <w:rPr>
          <w:noProof/>
        </w:rPr>
        <w:drawing>
          <wp:inline distT="0" distB="0" distL="0" distR="0">
            <wp:extent cx="670560" cy="304800"/>
            <wp:effectExtent l="0" t="0" r="0" b="0"/>
            <wp:docPr id="999" name="Рисунок 999" descr=" синус альфа = минус дробь: числитель: 2 корень из: начало аргумента: 2 конец аргумента , знаменатель: 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 синус альфа = минус дробь: числитель: 2 корень из: начало аргумента: 2 конец аргумента , знаменатель: 3 конец дроби "/>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70560" cy="304800"/>
                    </a:xfrm>
                    <a:prstGeom prst="rect">
                      <a:avLst/>
                    </a:prstGeom>
                    <a:noFill/>
                    <a:ln>
                      <a:noFill/>
                    </a:ln>
                  </pic:spPr>
                </pic:pic>
              </a:graphicData>
            </a:graphic>
          </wp:inline>
        </w:drawing>
      </w:r>
      <w:r w:rsidRPr="00CB7BEA">
        <w:t xml:space="preserve">и </w:t>
      </w:r>
      <w:r w:rsidRPr="00CB7BEA">
        <w:rPr>
          <w:noProof/>
        </w:rPr>
        <w:drawing>
          <wp:inline distT="0" distB="0" distL="0" distR="0">
            <wp:extent cx="819978" cy="314325"/>
            <wp:effectExtent l="0" t="0" r="0" b="0"/>
            <wp:docPr id="998" name="Рисунок 998" descr=" альфа принадлежит левая круглая скобка дробь: числитель: 3 Пи , знаменатель: 2 конец дроби ;2 Пи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 альфа принадлежит левая круглая скобка дробь: числитель: 3 Пи , знаменатель: 2 конец дроби ;2 Пи правая круглая скобка . "/>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21086" cy="314750"/>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4.  </w:t>
      </w:r>
      <w:r w:rsidRPr="00CB7BEA">
        <w:t xml:space="preserve">Найдите </w:t>
      </w:r>
      <w:r w:rsidRPr="00CB7BEA">
        <w:rPr>
          <w:noProof/>
        </w:rPr>
        <w:drawing>
          <wp:inline distT="0" distB="0" distL="0" distR="0">
            <wp:extent cx="476250" cy="171450"/>
            <wp:effectExtent l="0" t="0" r="0" b="0"/>
            <wp:docPr id="997" name="Рисунок 997" descr="5 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5 синус альфа ,"/>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77425" cy="171873"/>
                    </a:xfrm>
                    <a:prstGeom prst="rect">
                      <a:avLst/>
                    </a:prstGeom>
                    <a:noFill/>
                    <a:ln>
                      <a:noFill/>
                    </a:ln>
                  </pic:spPr>
                </pic:pic>
              </a:graphicData>
            </a:graphic>
          </wp:inline>
        </w:drawing>
      </w:r>
      <w:r w:rsidRPr="00CB7BEA">
        <w:t xml:space="preserve">если </w:t>
      </w:r>
      <w:r w:rsidRPr="00CB7BEA">
        <w:rPr>
          <w:noProof/>
        </w:rPr>
        <w:drawing>
          <wp:inline distT="0" distB="0" distL="0" distR="0">
            <wp:extent cx="603504" cy="304800"/>
            <wp:effectExtent l="0" t="0" r="6350" b="0"/>
            <wp:docPr id="996" name="Рисунок 996" descr=" косинус альфа = дробь: числитель: 2 корень из: начало аргумента: 6 конец аргумента ,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 косинус альфа = дробь: числитель: 2 корень из: начало аргумента: 6 конец аргумента , знаменатель: 5 конец дроби "/>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07050" cy="306591"/>
                    </a:xfrm>
                    <a:prstGeom prst="rect">
                      <a:avLst/>
                    </a:prstGeom>
                    <a:noFill/>
                    <a:ln>
                      <a:noFill/>
                    </a:ln>
                  </pic:spPr>
                </pic:pic>
              </a:graphicData>
            </a:graphic>
          </wp:inline>
        </w:drawing>
      </w:r>
      <w:r w:rsidRPr="00CB7BEA">
        <w:t xml:space="preserve">и </w:t>
      </w:r>
      <w:r w:rsidRPr="00CB7BEA">
        <w:rPr>
          <w:noProof/>
        </w:rPr>
        <w:drawing>
          <wp:inline distT="0" distB="0" distL="0" distR="0">
            <wp:extent cx="695739" cy="266700"/>
            <wp:effectExtent l="0" t="0" r="9525" b="0"/>
            <wp:docPr id="995" name="Рисунок 995" descr=" альфа принадлежит левая круглая скобка дробь: числитель: 3 Пи , знаменатель: 2 конец дроби ;2 Пи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 альфа принадлежит левая круглая скобка дробь: числитель: 3 Пи , знаменатель: 2 конец дроби ;2 Пи правая круглая скобка . "/>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01173" cy="268783"/>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5.  </w:t>
      </w:r>
      <w:r w:rsidRPr="00CB7BEA">
        <w:t xml:space="preserve">Найдите </w:t>
      </w:r>
      <w:r w:rsidRPr="00CB7BEA">
        <w:rPr>
          <w:noProof/>
        </w:rPr>
        <w:drawing>
          <wp:inline distT="0" distB="0" distL="0" distR="0">
            <wp:extent cx="695325" cy="171450"/>
            <wp:effectExtent l="0" t="0" r="9525" b="0"/>
            <wp:docPr id="994" name="Рисунок 994" descr="24 косинус 2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24 косинус 2 альфа ,"/>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Pr="00CB7BEA">
        <w:t xml:space="preserve">если </w:t>
      </w:r>
      <w:r w:rsidRPr="00CB7BEA">
        <w:rPr>
          <w:noProof/>
        </w:rPr>
        <w:drawing>
          <wp:inline distT="0" distB="0" distL="0" distR="0">
            <wp:extent cx="981075" cy="171450"/>
            <wp:effectExtent l="0" t="0" r="9525" b="0"/>
            <wp:docPr id="993" name="Рисунок 993" descr=" синус альфа = минус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 синус альфа = минус 0,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81075" cy="171450"/>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6.  </w:t>
      </w:r>
      <w:r w:rsidRPr="00CB7BEA">
        <w:t xml:space="preserve">Найдите </w:t>
      </w:r>
      <w:r w:rsidRPr="00CB7BEA">
        <w:rPr>
          <w:noProof/>
        </w:rPr>
        <w:drawing>
          <wp:inline distT="0" distB="0" distL="0" distR="0">
            <wp:extent cx="551985" cy="314325"/>
            <wp:effectExtent l="0" t="0" r="635" b="0"/>
            <wp:docPr id="992" name="Рисунок 992" descr=" дробь: числитель: 10 синус 6 альфа , знаменатель: 3 косинус 3 альф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 дробь: числитель: 10 синус 6 альфа , знаменатель: 3 косинус 3 альфа конец дроби , "/>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55160" cy="316133"/>
                    </a:xfrm>
                    <a:prstGeom prst="rect">
                      <a:avLst/>
                    </a:prstGeom>
                    <a:noFill/>
                    <a:ln>
                      <a:noFill/>
                    </a:ln>
                  </pic:spPr>
                </pic:pic>
              </a:graphicData>
            </a:graphic>
          </wp:inline>
        </w:drawing>
      </w:r>
      <w:r w:rsidRPr="00CB7BEA">
        <w:t xml:space="preserve">если </w:t>
      </w:r>
      <w:r w:rsidRPr="00CB7BEA">
        <w:rPr>
          <w:noProof/>
        </w:rPr>
        <w:drawing>
          <wp:inline distT="0" distB="0" distL="0" distR="0">
            <wp:extent cx="933450" cy="171450"/>
            <wp:effectExtent l="0" t="0" r="0" b="0"/>
            <wp:docPr id="125" name="Рисунок 125" descr=" синус 3 альфа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 синус 3 альфа =0,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7.  </w:t>
      </w:r>
      <w:r w:rsidRPr="00CB7BEA">
        <w:t xml:space="preserve">Найдите значение выражения </w:t>
      </w:r>
      <w:r w:rsidRPr="00CB7BEA">
        <w:rPr>
          <w:noProof/>
        </w:rPr>
        <w:drawing>
          <wp:inline distT="0" distB="0" distL="0" distR="0">
            <wp:extent cx="1609725" cy="180975"/>
            <wp:effectExtent l="0" t="0" r="9525" b="9525"/>
            <wp:docPr id="124" name="Рисунок 124" descr="5 тангенс левая круглая скобка 5 Пи минус гамма правая круглая скобка минус тангенс левая круглая скобка минус гамма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5 тангенс левая круглая скобка 5 Пи минус гамма правая круглая скобка минус тангенс левая круглая скобка минус гамма правая круглая скобка ,"/>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609725" cy="180975"/>
                    </a:xfrm>
                    <a:prstGeom prst="rect">
                      <a:avLst/>
                    </a:prstGeom>
                    <a:noFill/>
                    <a:ln>
                      <a:noFill/>
                    </a:ln>
                  </pic:spPr>
                </pic:pic>
              </a:graphicData>
            </a:graphic>
          </wp:inline>
        </w:drawing>
      </w:r>
      <w:r w:rsidRPr="00CB7BEA">
        <w:t xml:space="preserve">если </w:t>
      </w:r>
      <w:r w:rsidRPr="00CB7BEA">
        <w:rPr>
          <w:noProof/>
        </w:rPr>
        <w:drawing>
          <wp:inline distT="0" distB="0" distL="0" distR="0">
            <wp:extent cx="590550" cy="180975"/>
            <wp:effectExtent l="0" t="0" r="0" b="9525"/>
            <wp:docPr id="123" name="Рисунок 123" descr=" тангенс гамм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 тангенс гамма =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8.  </w:t>
      </w:r>
      <w:r w:rsidRPr="00CB7BEA">
        <w:t xml:space="preserve">Найдите </w:t>
      </w:r>
      <w:r w:rsidRPr="00CB7BEA">
        <w:rPr>
          <w:noProof/>
        </w:rPr>
        <w:drawing>
          <wp:inline distT="0" distB="0" distL="0" distR="0">
            <wp:extent cx="660952" cy="266700"/>
            <wp:effectExtent l="0" t="0" r="6350" b="0"/>
            <wp:docPr id="122" name="Рисунок 122" descr=" синус левая круглая скобка дробь: числитель: 7 Пи , знаменатель: 2 конец дроби минус альфа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 синус левая круглая скобка дробь: числитель: 7 Пи , знаменатель: 2 конец дроби минус альфа правая круглая скобка , "/>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70126" cy="270402"/>
                    </a:xfrm>
                    <a:prstGeom prst="rect">
                      <a:avLst/>
                    </a:prstGeom>
                    <a:noFill/>
                    <a:ln>
                      <a:noFill/>
                    </a:ln>
                  </pic:spPr>
                </pic:pic>
              </a:graphicData>
            </a:graphic>
          </wp:inline>
        </w:drawing>
      </w:r>
      <w:r w:rsidRPr="00CB7BEA">
        <w:t xml:space="preserve">если </w:t>
      </w:r>
      <w:r w:rsidRPr="00CB7BEA">
        <w:rPr>
          <w:noProof/>
        </w:rPr>
        <w:drawing>
          <wp:inline distT="0" distB="0" distL="0" distR="0">
            <wp:extent cx="790575" cy="171450"/>
            <wp:effectExtent l="0" t="0" r="9525" b="0"/>
            <wp:docPr id="121" name="Рисунок 121" descr=" синус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 синус альфа =0,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Pr="00CB7BEA">
        <w:t xml:space="preserve">и </w:t>
      </w:r>
      <w:r w:rsidRPr="00CB7BEA">
        <w:rPr>
          <w:noProof/>
        </w:rPr>
        <w:drawing>
          <wp:inline distT="0" distB="0" distL="0" distR="0">
            <wp:extent cx="736600" cy="276225"/>
            <wp:effectExtent l="0" t="0" r="6350" b="9525"/>
            <wp:docPr id="120" name="Рисунок 120" descr=" альфа принадлежит левая круглая скобка дробь: числитель: Пи , знаменатель: 2 конец дроби ; Пи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 альфа принадлежит левая круглая скобка дробь: числитель: Пи , знаменатель: 2 конец дроби ; Пи правая круглая скобка . "/>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36600" cy="276225"/>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9.  </w:t>
      </w:r>
      <w:r w:rsidRPr="00CB7BEA">
        <w:t xml:space="preserve">Найдите </w:t>
      </w:r>
      <w:r w:rsidRPr="00CB7BEA">
        <w:rPr>
          <w:noProof/>
        </w:rPr>
        <w:drawing>
          <wp:inline distT="0" distB="0" distL="0" distR="0">
            <wp:extent cx="949808" cy="314325"/>
            <wp:effectExtent l="0" t="0" r="3175" b="0"/>
            <wp:docPr id="119" name="Рисунок 119" descr="26 косинус левая круглая скобка дробь: числитель: 3 Пи , знаменатель: 2 конец дроби плюс альфа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26 косинус левая круглая скобка дробь: числитель: 3 Пи , знаменатель: 2 конец дроби плюс альфа правая круглая скобка , "/>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52769" cy="315305"/>
                    </a:xfrm>
                    <a:prstGeom prst="rect">
                      <a:avLst/>
                    </a:prstGeom>
                    <a:noFill/>
                    <a:ln>
                      <a:noFill/>
                    </a:ln>
                  </pic:spPr>
                </pic:pic>
              </a:graphicData>
            </a:graphic>
          </wp:inline>
        </w:drawing>
      </w:r>
      <w:r w:rsidRPr="00CB7BEA">
        <w:t xml:space="preserve">если </w:t>
      </w:r>
      <w:r w:rsidRPr="00CB7BEA">
        <w:rPr>
          <w:noProof/>
        </w:rPr>
        <w:drawing>
          <wp:inline distT="0" distB="0" distL="0" distR="0">
            <wp:extent cx="625106" cy="323850"/>
            <wp:effectExtent l="0" t="0" r="3810" b="0"/>
            <wp:docPr id="118" name="Рисунок 118" descr=" косинус альфа = дробь: числитель: 12, знаменатель: 13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 косинус альфа = дробь: числитель: 12, знаменатель: 13 конец дроби "/>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26320" cy="324479"/>
                    </a:xfrm>
                    <a:prstGeom prst="rect">
                      <a:avLst/>
                    </a:prstGeom>
                    <a:noFill/>
                    <a:ln>
                      <a:noFill/>
                    </a:ln>
                  </pic:spPr>
                </pic:pic>
              </a:graphicData>
            </a:graphic>
          </wp:inline>
        </w:drawing>
      </w:r>
      <w:r w:rsidRPr="00CB7BEA">
        <w:t xml:space="preserve">и </w:t>
      </w:r>
      <w:r w:rsidRPr="00CB7BEA">
        <w:rPr>
          <w:noProof/>
        </w:rPr>
        <w:drawing>
          <wp:inline distT="0" distB="0" distL="0" distR="0">
            <wp:extent cx="944217" cy="361950"/>
            <wp:effectExtent l="0" t="0" r="8890" b="0"/>
            <wp:docPr id="117" name="Рисунок 117" descr=" альфа принадлежит левая круглая скобка дробь: числитель: 3 Пи , знаменатель: 2 конец дроби ;2 Пи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 альфа принадлежит левая круглая скобка дробь: числитель: 3 Пи , знаменатель: 2 конец дроби ;2 Пи правая круглая скобка . "/>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46996" cy="363015"/>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10.  </w:t>
      </w:r>
      <w:r w:rsidRPr="00CB7BEA">
        <w:t xml:space="preserve">Найдите </w:t>
      </w:r>
      <w:r w:rsidRPr="00CB7BEA">
        <w:rPr>
          <w:noProof/>
        </w:rPr>
        <w:drawing>
          <wp:inline distT="0" distB="0" distL="0" distR="0">
            <wp:extent cx="775459" cy="333375"/>
            <wp:effectExtent l="0" t="0" r="5715" b="0"/>
            <wp:docPr id="116" name="Рисунок 116" descr=" тангенс левая круглая скобка альфа плюс дробь: числитель: 5 Пи , знаменатель: 2 конец дроби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 тангенс левая круглая скобка альфа плюс дробь: числитель: 5 Пи , знаменатель: 2 конец дроби правая круглая скобка , "/>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78040" cy="334485"/>
                    </a:xfrm>
                    <a:prstGeom prst="rect">
                      <a:avLst/>
                    </a:prstGeom>
                    <a:noFill/>
                    <a:ln>
                      <a:noFill/>
                    </a:ln>
                  </pic:spPr>
                </pic:pic>
              </a:graphicData>
            </a:graphic>
          </wp:inline>
        </w:drawing>
      </w:r>
      <w:r w:rsidRPr="00CB7BEA">
        <w:t xml:space="preserve">если </w:t>
      </w:r>
      <w:r w:rsidRPr="00CB7BEA">
        <w:rPr>
          <w:noProof/>
        </w:rPr>
        <w:drawing>
          <wp:inline distT="0" distB="0" distL="0" distR="0">
            <wp:extent cx="771525" cy="180975"/>
            <wp:effectExtent l="0" t="0" r="9525" b="9525"/>
            <wp:docPr id="110" name="Рисунок 110" descr=" тангенс альфа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 тангенс альфа =0,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11.  </w:t>
      </w:r>
      <w:r w:rsidRPr="00CB7BEA">
        <w:t xml:space="preserve">Найдите </w:t>
      </w:r>
      <w:r w:rsidRPr="00CB7BEA">
        <w:rPr>
          <w:noProof/>
        </w:rPr>
        <w:drawing>
          <wp:inline distT="0" distB="0" distL="0" distR="0">
            <wp:extent cx="304800" cy="190500"/>
            <wp:effectExtent l="0" t="0" r="0" b="0"/>
            <wp:docPr id="109" name="Рисунок 109" descr=" тангенс в квадрате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 тангенс в квадрате альфа ,"/>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CB7BEA">
        <w:t xml:space="preserve">если </w:t>
      </w:r>
      <w:r w:rsidRPr="00CB7BEA">
        <w:rPr>
          <w:noProof/>
        </w:rPr>
        <w:drawing>
          <wp:inline distT="0" distB="0" distL="0" distR="0">
            <wp:extent cx="1554480" cy="228600"/>
            <wp:effectExtent l="0" t="0" r="7620" b="0"/>
            <wp:docPr id="108" name="Рисунок 108" descr="5 синус в квадрате альфа плюс 13 косинус в квадрате альф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5 синус в квадрате альфа плюс 13 косинус в квадрате альфа =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54480" cy="228600"/>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12.  </w:t>
      </w:r>
      <w:r w:rsidRPr="00CB7BEA">
        <w:t xml:space="preserve">Найдите </w:t>
      </w:r>
      <w:r w:rsidRPr="00CB7BEA">
        <w:rPr>
          <w:noProof/>
        </w:rPr>
        <w:drawing>
          <wp:inline distT="0" distB="0" distL="0" distR="0">
            <wp:extent cx="787400" cy="266700"/>
            <wp:effectExtent l="0" t="0" r="0" b="0"/>
            <wp:docPr id="107" name="Рисунок 107" descr=" дробь: числитель: 3 косинус альфа минус 4 синус альфа , знаменатель: 2 синус альфа минус 5 косинус альф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 дробь: числитель: 3 косинус альфа минус 4 синус альфа , знаменатель: 2 синус альфа минус 5 косинус альфа конец дроби , "/>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88832" cy="267185"/>
                    </a:xfrm>
                    <a:prstGeom prst="rect">
                      <a:avLst/>
                    </a:prstGeom>
                    <a:noFill/>
                    <a:ln>
                      <a:noFill/>
                    </a:ln>
                  </pic:spPr>
                </pic:pic>
              </a:graphicData>
            </a:graphic>
          </wp:inline>
        </w:drawing>
      </w:r>
      <w:r w:rsidRPr="00CB7BEA">
        <w:t xml:space="preserve">если </w:t>
      </w:r>
      <w:r w:rsidRPr="00CB7BEA">
        <w:rPr>
          <w:noProof/>
        </w:rPr>
        <w:drawing>
          <wp:inline distT="0" distB="0" distL="0" distR="0">
            <wp:extent cx="609600" cy="180975"/>
            <wp:effectExtent l="0" t="0" r="0" b="9525"/>
            <wp:docPr id="99" name="Рисунок 99" descr=" тангенс альф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 тангенс альфа =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13.  </w:t>
      </w:r>
      <w:r w:rsidRPr="00CB7BEA">
        <w:t xml:space="preserve">Найдите </w:t>
      </w:r>
      <w:r w:rsidRPr="00CB7BEA">
        <w:rPr>
          <w:noProof/>
        </w:rPr>
        <w:drawing>
          <wp:inline distT="0" distB="0" distL="0" distR="0">
            <wp:extent cx="1266825" cy="307553"/>
            <wp:effectExtent l="0" t="0" r="0" b="0"/>
            <wp:docPr id="97" name="Рисунок 97" descr=" дробь: числитель: 10 косинус альфа плюс 4 синус альфа плюс 15, знаменатель: 2 синус альфа плюс 5 косинус альфа плюс 3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 дробь: числитель: 10 косинус альфа плюс 4 синус альфа плюс 15, знаменатель: 2 синус альфа плюс 5 косинус альфа плюс 3 конец дроби , "/>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278189" cy="310312"/>
                    </a:xfrm>
                    <a:prstGeom prst="rect">
                      <a:avLst/>
                    </a:prstGeom>
                    <a:noFill/>
                    <a:ln>
                      <a:noFill/>
                    </a:ln>
                  </pic:spPr>
                </pic:pic>
              </a:graphicData>
            </a:graphic>
          </wp:inline>
        </w:drawing>
      </w:r>
      <w:r w:rsidRPr="00CB7BEA">
        <w:t xml:space="preserve">если </w:t>
      </w:r>
      <w:r w:rsidRPr="00CB7BEA">
        <w:rPr>
          <w:noProof/>
        </w:rPr>
        <w:drawing>
          <wp:inline distT="0" distB="0" distL="0" distR="0">
            <wp:extent cx="914400" cy="180975"/>
            <wp:effectExtent l="0" t="0" r="0" b="9525"/>
            <wp:docPr id="95" name="Рисунок 95" descr=" тангенс альфа = минус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 тангенс альфа = минус 2,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14.  </w:t>
      </w:r>
      <w:r w:rsidRPr="00CB7BEA">
        <w:t xml:space="preserve">Найдите </w:t>
      </w:r>
      <w:r w:rsidRPr="00CB7BEA">
        <w:rPr>
          <w:noProof/>
        </w:rPr>
        <w:drawing>
          <wp:inline distT="0" distB="0" distL="0" distR="0">
            <wp:extent cx="304800" cy="180975"/>
            <wp:effectExtent l="0" t="0" r="0" b="9525"/>
            <wp:docPr id="93" name="Рисунок 93" descr=" танген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 тангенс альфа ,"/>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CB7BEA">
        <w:t xml:space="preserve">если </w:t>
      </w:r>
      <w:r w:rsidRPr="00CB7BEA">
        <w:rPr>
          <w:noProof/>
        </w:rPr>
        <w:drawing>
          <wp:inline distT="0" distB="0" distL="0" distR="0">
            <wp:extent cx="1200150" cy="303652"/>
            <wp:effectExtent l="0" t="0" r="0" b="1270"/>
            <wp:docPr id="91" name="Рисунок 91" descr=" дробь: числитель: 7 синус альфа плюс 13 косинус альфа , знаменатель: 5 синус альфа минус 17 косинус альфа конец дроби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 дробь: числитель: 7 синус альфа плюс 13 косинус альфа , знаменатель: 5 синус альфа минус 17 косинус альфа конец дроби =3. "/>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205571" cy="305024"/>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15.  </w:t>
      </w:r>
      <w:r w:rsidRPr="00CB7BEA">
        <w:t xml:space="preserve">Найдите </w:t>
      </w:r>
      <w:r w:rsidRPr="00CB7BEA">
        <w:rPr>
          <w:noProof/>
        </w:rPr>
        <w:drawing>
          <wp:inline distT="0" distB="0" distL="0" distR="0">
            <wp:extent cx="304800" cy="180975"/>
            <wp:effectExtent l="0" t="0" r="0" b="9525"/>
            <wp:docPr id="89" name="Рисунок 89" descr=" танген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 тангенс альфа ,"/>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CB7BEA">
        <w:t xml:space="preserve">если </w:t>
      </w:r>
      <w:r w:rsidRPr="00CB7BEA">
        <w:rPr>
          <w:noProof/>
        </w:rPr>
        <w:drawing>
          <wp:inline distT="0" distB="0" distL="0" distR="0">
            <wp:extent cx="1562100" cy="343498"/>
            <wp:effectExtent l="0" t="0" r="0" b="0"/>
            <wp:docPr id="87" name="Рисунок 87" descr=" дробь: числитель: 3 синус альфа минус 5 косинус альфа плюс 2, знаменатель: синус альфа плюс 3 косинус альфа плюс 6 конец дроби = дробь: числитель: 1, знаменатель: 3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 дробь: числитель: 3 синус альфа минус 5 косинус альфа плюс 2, знаменатель: синус альфа плюс 3 косинус альфа плюс 6 конец дроби = дробь: числитель: 1, знаменатель: 3 конец дроби . "/>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74386" cy="346200"/>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16.  </w:t>
      </w:r>
      <w:r w:rsidRPr="00CB7BEA">
        <w:t xml:space="preserve">Найдите значение выражения </w:t>
      </w:r>
      <w:r w:rsidRPr="00CB7BEA">
        <w:rPr>
          <w:noProof/>
        </w:rPr>
        <w:drawing>
          <wp:inline distT="0" distB="0" distL="0" distR="0">
            <wp:extent cx="1781175" cy="283727"/>
            <wp:effectExtent l="0" t="0" r="0" b="2540"/>
            <wp:docPr id="84" name="Рисунок 84" descr="7 косинус левая круглая скобка Пи плюс бета правая круглая скобка минус 2 синус левая круглая скобка дробь: числитель: Пи , знаменатель: 2 конец дроби плюс бета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7 косинус левая круглая скобка Пи плюс бета правая круглая скобка минус 2 синус левая круглая скобка дробь: числитель: Пи , знаменатель: 2 конец дроби плюс бета правая круглая скобка , "/>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03854" cy="287340"/>
                    </a:xfrm>
                    <a:prstGeom prst="rect">
                      <a:avLst/>
                    </a:prstGeom>
                    <a:noFill/>
                    <a:ln>
                      <a:noFill/>
                    </a:ln>
                  </pic:spPr>
                </pic:pic>
              </a:graphicData>
            </a:graphic>
          </wp:inline>
        </w:drawing>
      </w:r>
      <w:r w:rsidRPr="00CB7BEA">
        <w:t xml:space="preserve">если </w:t>
      </w:r>
      <w:r w:rsidRPr="00CB7BEA">
        <w:rPr>
          <w:noProof/>
        </w:rPr>
        <w:drawing>
          <wp:inline distT="0" distB="0" distL="0" distR="0">
            <wp:extent cx="885825" cy="400050"/>
            <wp:effectExtent l="0" t="0" r="9525" b="0"/>
            <wp:docPr id="45" name="Рисунок 45" descr=" косинус бета = минус дробь: числитель: 1, знаменатель: 3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 косинус бета = минус дробь: числитель: 1, знаменатель: 3 конец дроби . "/>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17.  </w:t>
      </w:r>
      <w:r w:rsidRPr="00CB7BEA">
        <w:t xml:space="preserve">Найдите значение выражения </w:t>
      </w:r>
      <w:r w:rsidRPr="00CB7BEA">
        <w:rPr>
          <w:noProof/>
        </w:rPr>
        <w:drawing>
          <wp:inline distT="0" distB="0" distL="0" distR="0">
            <wp:extent cx="2114550" cy="374113"/>
            <wp:effectExtent l="0" t="0" r="0" b="6985"/>
            <wp:docPr id="43" name="Рисунок 43" descr="5 синус левая круглая скобка альфа минус 7 Пи правая круглая скобка минус 11 косинус левая круглая скобка дробь: числитель: 3 Пи , знаменатель: 2 конец дроби плюс альфа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5 синус левая круглая скобка альфа минус 7 Пи правая круглая скобка минус 11 косинус левая круглая скобка дробь: числитель: 3 Пи , знаменатель: 2 конец дроби плюс альфа правая круглая скобка , "/>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122912" cy="375592"/>
                    </a:xfrm>
                    <a:prstGeom prst="rect">
                      <a:avLst/>
                    </a:prstGeom>
                    <a:noFill/>
                    <a:ln>
                      <a:noFill/>
                    </a:ln>
                  </pic:spPr>
                </pic:pic>
              </a:graphicData>
            </a:graphic>
          </wp:inline>
        </w:drawing>
      </w:r>
      <w:r w:rsidRPr="00CB7BEA">
        <w:t xml:space="preserve">если </w:t>
      </w:r>
      <w:r w:rsidRPr="00CB7BEA">
        <w:rPr>
          <w:noProof/>
        </w:rPr>
        <w:drawing>
          <wp:inline distT="0" distB="0" distL="0" distR="0">
            <wp:extent cx="1066800" cy="171450"/>
            <wp:effectExtent l="0" t="0" r="0" b="0"/>
            <wp:docPr id="26" name="Рисунок 26" descr=" синус альфа = минус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 синус альфа = минус 0,2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18.  </w:t>
      </w:r>
      <w:r w:rsidRPr="00CB7BEA">
        <w:t xml:space="preserve">Найдите </w:t>
      </w:r>
      <w:r w:rsidRPr="00CB7BEA">
        <w:rPr>
          <w:noProof/>
        </w:rPr>
        <w:drawing>
          <wp:inline distT="0" distB="0" distL="0" distR="0">
            <wp:extent cx="600075" cy="171450"/>
            <wp:effectExtent l="0" t="0" r="9525" b="0"/>
            <wp:docPr id="25" name="Рисунок 25" descr="9 косинус 2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9 косинус 2 альфа ,"/>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CB7BEA">
        <w:t xml:space="preserve">если </w:t>
      </w:r>
      <w:r w:rsidRPr="00CB7BEA">
        <w:rPr>
          <w:noProof/>
        </w:rPr>
        <w:drawing>
          <wp:inline distT="0" distB="0" distL="0" distR="0">
            <wp:extent cx="619125" cy="329155"/>
            <wp:effectExtent l="0" t="0" r="0" b="0"/>
            <wp:docPr id="24" name="Рисунок 24" descr=" косинус альфа = дробь: числитель: 1, знаменатель: 3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 косинус альфа = дробь: числитель: 1, знаменатель: 3 конец дроби . "/>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21958" cy="330661"/>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19.  </w:t>
      </w:r>
      <w:r w:rsidRPr="00CB7BEA">
        <w:t xml:space="preserve">Найдите </w:t>
      </w:r>
      <w:r w:rsidRPr="00CB7BEA">
        <w:rPr>
          <w:noProof/>
        </w:rPr>
        <w:drawing>
          <wp:inline distT="0" distB="0" distL="0" distR="0">
            <wp:extent cx="638175" cy="129069"/>
            <wp:effectExtent l="0" t="0" r="0" b="4445"/>
            <wp:docPr id="23" name="Рисунок 23" descr=" минус 47 косинус 2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 минус 47 косинус 2 альфа ,"/>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38987" cy="129233"/>
                    </a:xfrm>
                    <a:prstGeom prst="rect">
                      <a:avLst/>
                    </a:prstGeom>
                    <a:noFill/>
                    <a:ln>
                      <a:noFill/>
                    </a:ln>
                  </pic:spPr>
                </pic:pic>
              </a:graphicData>
            </a:graphic>
          </wp:inline>
        </w:drawing>
      </w:r>
      <w:r w:rsidRPr="00CB7BEA">
        <w:t xml:space="preserve">если </w:t>
      </w:r>
      <w:r w:rsidRPr="00CB7BEA">
        <w:rPr>
          <w:noProof/>
        </w:rPr>
        <w:drawing>
          <wp:inline distT="0" distB="0" distL="0" distR="0">
            <wp:extent cx="1009650" cy="171450"/>
            <wp:effectExtent l="0" t="0" r="0" b="0"/>
            <wp:docPr id="22" name="Рисунок 22" descr=" косинус альфа = минус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 косинус альфа = минус 0,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09650" cy="171450"/>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lastRenderedPageBreak/>
        <w:t>20.  </w:t>
      </w:r>
      <w:r w:rsidRPr="00CB7BEA">
        <w:t xml:space="preserve">Найдите значение выражения </w:t>
      </w:r>
      <w:r w:rsidRPr="00CB7BEA">
        <w:rPr>
          <w:noProof/>
        </w:rPr>
        <w:drawing>
          <wp:inline distT="0" distB="0" distL="0" distR="0">
            <wp:extent cx="723014" cy="304800"/>
            <wp:effectExtent l="0" t="0" r="1270" b="0"/>
            <wp:docPr id="21" name="Рисунок 21" descr=" дробь: числитель: 51 косинус 4 в степени левая круглая скобка \circ правая круглая скобка , знаменатель: синус 86 в степени левая круглая скобка \circ правая круглая скобка конец дроби плюс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 дробь: числитель: 51 косинус 4 в степени левая круглая скобка \circ правая круглая скобка , знаменатель: синус 86 в степени левая круглая скобка \circ правая круглая скобка конец дроби плюс 8. "/>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26407" cy="306230"/>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21.  </w:t>
      </w:r>
      <w:r w:rsidRPr="00CB7BEA">
        <w:t xml:space="preserve">Найдите значение выражения </w:t>
      </w:r>
      <w:r w:rsidRPr="00CB7BEA">
        <w:rPr>
          <w:noProof/>
        </w:rPr>
        <w:drawing>
          <wp:inline distT="0" distB="0" distL="0" distR="0">
            <wp:extent cx="1282995" cy="304800"/>
            <wp:effectExtent l="0" t="0" r="0" b="0"/>
            <wp:docPr id="20" name="Рисунок 20" descr=" дробь: числитель: 19, знаменатель: косинус в квадрате 37 в степени левая круглая скобка \circ правая круглая скобка плюс 1 плюс косинус в квадрате 53 в степени левая круглая скобка \circ правая круглая скобк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 дробь: числитель: 19, знаменатель: косинус в квадрате 37 в степени левая круглая скобка \circ правая круглая скобка плюс 1 плюс косинус в квадрате 53 в степени левая круглая скобка \circ правая круглая скобка конец дроби . "/>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289623" cy="306374"/>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22.  </w:t>
      </w:r>
      <w:r w:rsidRPr="00CB7BEA">
        <w:t xml:space="preserve">Найдите значение выражения </w:t>
      </w:r>
      <w:r w:rsidRPr="00CB7BEA">
        <w:rPr>
          <w:noProof/>
        </w:rPr>
        <w:drawing>
          <wp:inline distT="0" distB="0" distL="0" distR="0">
            <wp:extent cx="1333500" cy="309431"/>
            <wp:effectExtent l="0" t="0" r="0" b="0"/>
            <wp:docPr id="19" name="Рисунок 19" descr=" дробь: числитель: 59, знаменатель: косинус в квадрате 14 в степени левая круглая скобка \circ правая круглая скобка плюс 3 плюс косинус в квадрате 76 в степени левая круглая скобка \circ правая круглая скобка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 дробь: числитель: 59, знаменатель: косинус в квадрате 14 в степени левая круглая скобка \circ правая круглая скобка плюс 3 плюс косинус в квадрате 76 в степени левая круглая скобка \circ правая круглая скобка конец дроби . "/>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342737" cy="311574"/>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23.  </w:t>
      </w:r>
      <w:r w:rsidRPr="00CB7BEA">
        <w:t xml:space="preserve">Найдите значение выражения </w:t>
      </w:r>
      <w:r w:rsidRPr="00CB7BEA">
        <w:rPr>
          <w:noProof/>
        </w:rPr>
        <w:drawing>
          <wp:inline distT="0" distB="0" distL="0" distR="0">
            <wp:extent cx="819150" cy="314495"/>
            <wp:effectExtent l="0" t="0" r="0" b="9525"/>
            <wp:docPr id="18" name="Рисунок 18" descr=" дробь: числитель: 35 косинус 11 в степени левая круглая скобка \circ правая круглая скобка , знаменатель: синус 79 в степени левая круглая скобка \circ правая круглая скобка конец дроби плюс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 дробь: числитель: 35 косинус 11 в степени левая круглая скобка \circ правая круглая скобка , знаменатель: синус 79 в степени левая круглая скобка \circ правая круглая скобка конец дроби плюс 7. "/>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25264" cy="316842"/>
                    </a:xfrm>
                    <a:prstGeom prst="rect">
                      <a:avLst/>
                    </a:prstGeom>
                    <a:noFill/>
                    <a:ln>
                      <a:noFill/>
                    </a:ln>
                  </pic:spPr>
                </pic:pic>
              </a:graphicData>
            </a:graphic>
          </wp:inline>
        </w:drawing>
      </w:r>
    </w:p>
    <w:p w:rsidR="00CB7BEA" w:rsidRPr="00CB7BEA" w:rsidRDefault="00CB7BEA" w:rsidP="00CB7BEA">
      <w:pPr>
        <w:spacing w:before="100" w:beforeAutospacing="1" w:after="100" w:afterAutospacing="1"/>
      </w:pPr>
      <w:r w:rsidRPr="00CB7BEA">
        <w:rPr>
          <w:b/>
          <w:bCs/>
        </w:rPr>
        <w:t>24.  </w:t>
      </w:r>
      <w:r w:rsidRPr="00CB7BEA">
        <w:t xml:space="preserve">Найдите значение выражения </w:t>
      </w:r>
      <w:r w:rsidRPr="00CB7BEA">
        <w:rPr>
          <w:noProof/>
        </w:rPr>
        <w:drawing>
          <wp:inline distT="0" distB="0" distL="0" distR="0">
            <wp:extent cx="1085850" cy="180975"/>
            <wp:effectExtent l="0" t="0" r="0" b="9525"/>
            <wp:docPr id="17" name="Рисунок 17" descr="46 тангенс 7 градусов умножить на тангенс 83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46 тангенс 7 градусов умножить на тангенс 83 градусов ."/>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090650" cy="181775"/>
                    </a:xfrm>
                    <a:prstGeom prst="rect">
                      <a:avLst/>
                    </a:prstGeom>
                    <a:noFill/>
                    <a:ln>
                      <a:noFill/>
                    </a:ln>
                  </pic:spPr>
                </pic:pic>
              </a:graphicData>
            </a:graphic>
          </wp:inline>
        </w:drawing>
      </w:r>
    </w:p>
    <w:p w:rsidR="00CB7BEA" w:rsidRDefault="00CB7BEA" w:rsidP="00CB7BEA">
      <w:pPr>
        <w:spacing w:before="100" w:beforeAutospacing="1" w:after="100" w:afterAutospacing="1"/>
      </w:pPr>
      <w:r w:rsidRPr="00CB7BEA">
        <w:rPr>
          <w:b/>
          <w:bCs/>
        </w:rPr>
        <w:t>25.  </w:t>
      </w:r>
      <w:r w:rsidRPr="00CB7BEA">
        <w:t xml:space="preserve">Найдите значение выражения </w:t>
      </w:r>
      <w:r w:rsidRPr="00CB7BEA">
        <w:rPr>
          <w:noProof/>
        </w:rPr>
        <w:drawing>
          <wp:inline distT="0" distB="0" distL="0" distR="0">
            <wp:extent cx="304800" cy="180975"/>
            <wp:effectExtent l="0" t="0" r="0" b="9525"/>
            <wp:docPr id="16" name="Рисунок 16" descr=" танген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 тангенс альфа ,"/>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CB7BEA">
        <w:t xml:space="preserve">если </w:t>
      </w:r>
      <w:r w:rsidRPr="00CB7BEA">
        <w:rPr>
          <w:noProof/>
        </w:rPr>
        <w:drawing>
          <wp:inline distT="0" distB="0" distL="0" distR="0">
            <wp:extent cx="695325" cy="298868"/>
            <wp:effectExtent l="0" t="0" r="0" b="6350"/>
            <wp:docPr id="15" name="Рисунок 15" descr=" косинус альфа = минус дробь: числитель: корень из: начало аргумента: 10 конец аргумента , знаменатель: 10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 косинус альфа = минус дробь: числитель: корень из: начало аргумента: 10 конец аргумента , знаменатель: 10 конец дроби "/>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02424" cy="301919"/>
                    </a:xfrm>
                    <a:prstGeom prst="rect">
                      <a:avLst/>
                    </a:prstGeom>
                    <a:noFill/>
                    <a:ln>
                      <a:noFill/>
                    </a:ln>
                  </pic:spPr>
                </pic:pic>
              </a:graphicData>
            </a:graphic>
          </wp:inline>
        </w:drawing>
      </w:r>
      <w:r w:rsidRPr="00CB7BEA">
        <w:t xml:space="preserve">и </w:t>
      </w:r>
      <w:r w:rsidRPr="00CB7BEA">
        <w:rPr>
          <w:noProof/>
        </w:rPr>
        <w:drawing>
          <wp:inline distT="0" distB="0" distL="0" distR="0">
            <wp:extent cx="671513" cy="257175"/>
            <wp:effectExtent l="0" t="0" r="0" b="0"/>
            <wp:docPr id="14" name="Рисунок 14" descr=" альфа принадлежит левая круглая скобка дробь: числитель: Пи , знаменатель: 2 конец дроби ; Пи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 альфа принадлежит левая круглая скобка дробь: числитель: Пи , знаменатель: 2 конец дроби ; Пи правая круглая скобка . "/>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76184" cy="258964"/>
                    </a:xfrm>
                    <a:prstGeom prst="rect">
                      <a:avLst/>
                    </a:prstGeom>
                    <a:noFill/>
                    <a:ln>
                      <a:noFill/>
                    </a:ln>
                  </pic:spPr>
                </pic:pic>
              </a:graphicData>
            </a:graphic>
          </wp:inline>
        </w:drawing>
      </w:r>
    </w:p>
    <w:p w:rsidR="00F85599" w:rsidRPr="00F85599" w:rsidRDefault="00F85599" w:rsidP="00CB7BEA">
      <w:pPr>
        <w:spacing w:before="100" w:beforeAutospacing="1" w:after="100" w:afterAutospacing="1"/>
        <w:rPr>
          <w:b/>
          <w:i/>
        </w:rPr>
      </w:pPr>
      <w:r w:rsidRPr="00F85599">
        <w:rPr>
          <w:b/>
          <w:i/>
        </w:rPr>
        <w:t>Правильный ответ:</w:t>
      </w:r>
    </w:p>
    <w:tbl>
      <w:tblPr>
        <w:tblStyle w:val="a4"/>
        <w:tblW w:w="0" w:type="auto"/>
        <w:tblLook w:val="04A0" w:firstRow="1" w:lastRow="0" w:firstColumn="1" w:lastColumn="0" w:noHBand="0" w:noVBand="1"/>
      </w:tblPr>
      <w:tblGrid>
        <w:gridCol w:w="988"/>
        <w:gridCol w:w="1275"/>
        <w:gridCol w:w="993"/>
        <w:gridCol w:w="1134"/>
      </w:tblGrid>
      <w:tr w:rsidR="00F85599" w:rsidTr="00F85599">
        <w:tc>
          <w:tcPr>
            <w:tcW w:w="988" w:type="dxa"/>
          </w:tcPr>
          <w:p w:rsidR="00F85599" w:rsidRDefault="00F85599" w:rsidP="00CB7BEA">
            <w:pPr>
              <w:spacing w:before="100" w:beforeAutospacing="1" w:after="100" w:afterAutospacing="1"/>
              <w:rPr>
                <w:b/>
                <w:i/>
              </w:rPr>
            </w:pPr>
            <w:r>
              <w:rPr>
                <w:b/>
                <w:i/>
              </w:rPr>
              <w:t>№</w:t>
            </w:r>
          </w:p>
        </w:tc>
        <w:tc>
          <w:tcPr>
            <w:tcW w:w="1275" w:type="dxa"/>
          </w:tcPr>
          <w:p w:rsidR="00F85599" w:rsidRDefault="00F85599" w:rsidP="00CB7BEA">
            <w:pPr>
              <w:spacing w:before="100" w:beforeAutospacing="1" w:after="100" w:afterAutospacing="1"/>
              <w:rPr>
                <w:b/>
                <w:i/>
              </w:rPr>
            </w:pPr>
            <w:r>
              <w:rPr>
                <w:b/>
                <w:i/>
              </w:rPr>
              <w:t xml:space="preserve">Ответ </w:t>
            </w:r>
          </w:p>
        </w:tc>
        <w:tc>
          <w:tcPr>
            <w:tcW w:w="993" w:type="dxa"/>
          </w:tcPr>
          <w:p w:rsidR="00F85599" w:rsidRDefault="00F85599" w:rsidP="00CB7BEA">
            <w:pPr>
              <w:spacing w:before="100" w:beforeAutospacing="1" w:after="100" w:afterAutospacing="1"/>
              <w:rPr>
                <w:b/>
                <w:i/>
              </w:rPr>
            </w:pPr>
            <w:r>
              <w:rPr>
                <w:b/>
                <w:i/>
              </w:rPr>
              <w:t>№</w:t>
            </w:r>
          </w:p>
        </w:tc>
        <w:tc>
          <w:tcPr>
            <w:tcW w:w="1134" w:type="dxa"/>
          </w:tcPr>
          <w:p w:rsidR="00F85599" w:rsidRDefault="00F85599" w:rsidP="00CB7BEA">
            <w:pPr>
              <w:spacing w:before="100" w:beforeAutospacing="1" w:after="100" w:afterAutospacing="1"/>
              <w:rPr>
                <w:b/>
                <w:i/>
              </w:rPr>
            </w:pPr>
            <w:r>
              <w:rPr>
                <w:b/>
                <w:i/>
              </w:rPr>
              <w:t>Ответ</w:t>
            </w:r>
          </w:p>
        </w:tc>
      </w:tr>
      <w:tr w:rsidR="00F85599" w:rsidTr="00F85599">
        <w:tc>
          <w:tcPr>
            <w:tcW w:w="988" w:type="dxa"/>
          </w:tcPr>
          <w:p w:rsidR="00F85599" w:rsidRDefault="00F85599" w:rsidP="00CB7BEA">
            <w:pPr>
              <w:spacing w:before="100" w:beforeAutospacing="1" w:after="100" w:afterAutospacing="1"/>
              <w:rPr>
                <w:b/>
                <w:i/>
              </w:rPr>
            </w:pPr>
            <w:r>
              <w:rPr>
                <w:b/>
                <w:i/>
              </w:rPr>
              <w:t>1</w:t>
            </w:r>
          </w:p>
        </w:tc>
        <w:tc>
          <w:tcPr>
            <w:tcW w:w="1275" w:type="dxa"/>
          </w:tcPr>
          <w:p w:rsidR="00F85599" w:rsidRDefault="00F85599" w:rsidP="00CB7BEA">
            <w:pPr>
              <w:spacing w:before="100" w:beforeAutospacing="1" w:after="100" w:afterAutospacing="1"/>
              <w:rPr>
                <w:b/>
                <w:i/>
              </w:rPr>
            </w:pPr>
            <w:r>
              <w:rPr>
                <w:b/>
                <w:i/>
              </w:rPr>
              <w:t>-3</w:t>
            </w:r>
          </w:p>
        </w:tc>
        <w:tc>
          <w:tcPr>
            <w:tcW w:w="993" w:type="dxa"/>
          </w:tcPr>
          <w:p w:rsidR="00F85599" w:rsidRDefault="00F85599" w:rsidP="00CB7BEA">
            <w:pPr>
              <w:spacing w:before="100" w:beforeAutospacing="1" w:after="100" w:afterAutospacing="1"/>
              <w:rPr>
                <w:b/>
                <w:i/>
              </w:rPr>
            </w:pPr>
            <w:r>
              <w:rPr>
                <w:b/>
                <w:i/>
              </w:rPr>
              <w:t>14</w:t>
            </w:r>
          </w:p>
        </w:tc>
        <w:tc>
          <w:tcPr>
            <w:tcW w:w="1134" w:type="dxa"/>
          </w:tcPr>
          <w:p w:rsidR="00F85599" w:rsidRDefault="00F85599" w:rsidP="00CB7BEA">
            <w:pPr>
              <w:spacing w:before="100" w:beforeAutospacing="1" w:after="100" w:afterAutospacing="1"/>
              <w:rPr>
                <w:b/>
                <w:i/>
              </w:rPr>
            </w:pPr>
            <w:r>
              <w:rPr>
                <w:b/>
                <w:i/>
              </w:rPr>
              <w:t>8</w:t>
            </w:r>
          </w:p>
        </w:tc>
      </w:tr>
      <w:tr w:rsidR="00F85599" w:rsidTr="00F85599">
        <w:tc>
          <w:tcPr>
            <w:tcW w:w="988" w:type="dxa"/>
          </w:tcPr>
          <w:p w:rsidR="00F85599" w:rsidRDefault="00F85599" w:rsidP="00CB7BEA">
            <w:pPr>
              <w:spacing w:before="100" w:beforeAutospacing="1" w:after="100" w:afterAutospacing="1"/>
              <w:rPr>
                <w:b/>
                <w:i/>
              </w:rPr>
            </w:pPr>
            <w:r>
              <w:rPr>
                <w:b/>
                <w:i/>
              </w:rPr>
              <w:t>2</w:t>
            </w:r>
          </w:p>
        </w:tc>
        <w:tc>
          <w:tcPr>
            <w:tcW w:w="1275" w:type="dxa"/>
          </w:tcPr>
          <w:p w:rsidR="00F85599" w:rsidRDefault="00F85599" w:rsidP="00CB7BEA">
            <w:pPr>
              <w:spacing w:before="100" w:beforeAutospacing="1" w:after="100" w:afterAutospacing="1"/>
              <w:rPr>
                <w:b/>
                <w:i/>
              </w:rPr>
            </w:pPr>
            <w:r>
              <w:rPr>
                <w:b/>
                <w:i/>
              </w:rPr>
              <w:t>5</w:t>
            </w:r>
          </w:p>
        </w:tc>
        <w:tc>
          <w:tcPr>
            <w:tcW w:w="993" w:type="dxa"/>
          </w:tcPr>
          <w:p w:rsidR="00F85599" w:rsidRDefault="00F85599" w:rsidP="00CB7BEA">
            <w:pPr>
              <w:spacing w:before="100" w:beforeAutospacing="1" w:after="100" w:afterAutospacing="1"/>
              <w:rPr>
                <w:b/>
                <w:i/>
              </w:rPr>
            </w:pPr>
            <w:r>
              <w:rPr>
                <w:b/>
                <w:i/>
              </w:rPr>
              <w:t>15</w:t>
            </w:r>
          </w:p>
        </w:tc>
        <w:tc>
          <w:tcPr>
            <w:tcW w:w="1134" w:type="dxa"/>
          </w:tcPr>
          <w:p w:rsidR="00F85599" w:rsidRDefault="00F85599" w:rsidP="00CB7BEA">
            <w:pPr>
              <w:spacing w:before="100" w:beforeAutospacing="1" w:after="100" w:afterAutospacing="1"/>
              <w:rPr>
                <w:b/>
                <w:i/>
              </w:rPr>
            </w:pPr>
            <w:r>
              <w:rPr>
                <w:b/>
                <w:i/>
              </w:rPr>
              <w:t>2,25</w:t>
            </w:r>
          </w:p>
        </w:tc>
      </w:tr>
      <w:tr w:rsidR="00F85599" w:rsidTr="00F85599">
        <w:tc>
          <w:tcPr>
            <w:tcW w:w="988" w:type="dxa"/>
          </w:tcPr>
          <w:p w:rsidR="00F85599" w:rsidRDefault="00F85599" w:rsidP="00CB7BEA">
            <w:pPr>
              <w:spacing w:before="100" w:beforeAutospacing="1" w:after="100" w:afterAutospacing="1"/>
              <w:rPr>
                <w:b/>
                <w:i/>
              </w:rPr>
            </w:pPr>
            <w:r>
              <w:rPr>
                <w:b/>
                <w:i/>
              </w:rPr>
              <w:t>3</w:t>
            </w:r>
          </w:p>
        </w:tc>
        <w:tc>
          <w:tcPr>
            <w:tcW w:w="1275" w:type="dxa"/>
          </w:tcPr>
          <w:p w:rsidR="00F85599" w:rsidRDefault="00F85599" w:rsidP="00CB7BEA">
            <w:pPr>
              <w:spacing w:before="100" w:beforeAutospacing="1" w:after="100" w:afterAutospacing="1"/>
              <w:rPr>
                <w:b/>
                <w:i/>
              </w:rPr>
            </w:pPr>
            <w:r>
              <w:rPr>
                <w:b/>
                <w:i/>
              </w:rPr>
              <w:t>1</w:t>
            </w:r>
          </w:p>
        </w:tc>
        <w:tc>
          <w:tcPr>
            <w:tcW w:w="993" w:type="dxa"/>
          </w:tcPr>
          <w:p w:rsidR="00F85599" w:rsidRDefault="00F85599" w:rsidP="00CB7BEA">
            <w:pPr>
              <w:spacing w:before="100" w:beforeAutospacing="1" w:after="100" w:afterAutospacing="1"/>
              <w:rPr>
                <w:b/>
                <w:i/>
              </w:rPr>
            </w:pPr>
            <w:r>
              <w:rPr>
                <w:b/>
                <w:i/>
              </w:rPr>
              <w:t>16</w:t>
            </w:r>
          </w:p>
        </w:tc>
        <w:tc>
          <w:tcPr>
            <w:tcW w:w="1134" w:type="dxa"/>
          </w:tcPr>
          <w:p w:rsidR="00F85599" w:rsidRDefault="00F85599" w:rsidP="00CB7BEA">
            <w:pPr>
              <w:spacing w:before="100" w:beforeAutospacing="1" w:after="100" w:afterAutospacing="1"/>
              <w:rPr>
                <w:b/>
                <w:i/>
              </w:rPr>
            </w:pPr>
            <w:r>
              <w:rPr>
                <w:b/>
                <w:i/>
              </w:rPr>
              <w:t>3</w:t>
            </w:r>
          </w:p>
        </w:tc>
      </w:tr>
      <w:tr w:rsidR="00F85599" w:rsidTr="00F85599">
        <w:tc>
          <w:tcPr>
            <w:tcW w:w="988" w:type="dxa"/>
          </w:tcPr>
          <w:p w:rsidR="00F85599" w:rsidRDefault="00F85599" w:rsidP="00CB7BEA">
            <w:pPr>
              <w:spacing w:before="100" w:beforeAutospacing="1" w:after="100" w:afterAutospacing="1"/>
              <w:rPr>
                <w:b/>
                <w:i/>
              </w:rPr>
            </w:pPr>
            <w:r>
              <w:rPr>
                <w:b/>
                <w:i/>
              </w:rPr>
              <w:t>4</w:t>
            </w:r>
          </w:p>
        </w:tc>
        <w:tc>
          <w:tcPr>
            <w:tcW w:w="1275" w:type="dxa"/>
          </w:tcPr>
          <w:p w:rsidR="00F85599" w:rsidRDefault="00F85599" w:rsidP="00CB7BEA">
            <w:pPr>
              <w:spacing w:before="100" w:beforeAutospacing="1" w:after="100" w:afterAutospacing="1"/>
              <w:rPr>
                <w:b/>
                <w:i/>
              </w:rPr>
            </w:pPr>
            <w:r>
              <w:rPr>
                <w:b/>
                <w:i/>
              </w:rPr>
              <w:t>-1</w:t>
            </w:r>
          </w:p>
        </w:tc>
        <w:tc>
          <w:tcPr>
            <w:tcW w:w="993" w:type="dxa"/>
          </w:tcPr>
          <w:p w:rsidR="00F85599" w:rsidRDefault="00F85599" w:rsidP="00CB7BEA">
            <w:pPr>
              <w:spacing w:before="100" w:beforeAutospacing="1" w:after="100" w:afterAutospacing="1"/>
              <w:rPr>
                <w:b/>
                <w:i/>
              </w:rPr>
            </w:pPr>
            <w:r>
              <w:rPr>
                <w:b/>
                <w:i/>
              </w:rPr>
              <w:t>17</w:t>
            </w:r>
          </w:p>
        </w:tc>
        <w:tc>
          <w:tcPr>
            <w:tcW w:w="1134" w:type="dxa"/>
          </w:tcPr>
          <w:p w:rsidR="00F85599" w:rsidRDefault="00F85599" w:rsidP="00CB7BEA">
            <w:pPr>
              <w:spacing w:before="100" w:beforeAutospacing="1" w:after="100" w:afterAutospacing="1"/>
              <w:rPr>
                <w:b/>
                <w:i/>
              </w:rPr>
            </w:pPr>
            <w:r>
              <w:rPr>
                <w:b/>
                <w:i/>
              </w:rPr>
              <w:t>4</w:t>
            </w:r>
          </w:p>
        </w:tc>
      </w:tr>
      <w:tr w:rsidR="00F85599" w:rsidTr="00F85599">
        <w:tc>
          <w:tcPr>
            <w:tcW w:w="988" w:type="dxa"/>
          </w:tcPr>
          <w:p w:rsidR="00F85599" w:rsidRDefault="00F85599" w:rsidP="00CB7BEA">
            <w:pPr>
              <w:spacing w:before="100" w:beforeAutospacing="1" w:after="100" w:afterAutospacing="1"/>
              <w:rPr>
                <w:b/>
                <w:i/>
              </w:rPr>
            </w:pPr>
            <w:r>
              <w:rPr>
                <w:b/>
                <w:i/>
              </w:rPr>
              <w:t>5</w:t>
            </w:r>
          </w:p>
        </w:tc>
        <w:tc>
          <w:tcPr>
            <w:tcW w:w="1275" w:type="dxa"/>
          </w:tcPr>
          <w:p w:rsidR="00F85599" w:rsidRDefault="00F85599" w:rsidP="00CB7BEA">
            <w:pPr>
              <w:spacing w:before="100" w:beforeAutospacing="1" w:after="100" w:afterAutospacing="1"/>
              <w:rPr>
                <w:b/>
                <w:i/>
              </w:rPr>
            </w:pPr>
            <w:r>
              <w:rPr>
                <w:b/>
                <w:i/>
              </w:rPr>
              <w:t>22,08</w:t>
            </w:r>
          </w:p>
        </w:tc>
        <w:tc>
          <w:tcPr>
            <w:tcW w:w="993" w:type="dxa"/>
          </w:tcPr>
          <w:p w:rsidR="00F85599" w:rsidRDefault="00F85599" w:rsidP="00CB7BEA">
            <w:pPr>
              <w:spacing w:before="100" w:beforeAutospacing="1" w:after="100" w:afterAutospacing="1"/>
              <w:rPr>
                <w:b/>
                <w:i/>
              </w:rPr>
            </w:pPr>
            <w:r>
              <w:rPr>
                <w:b/>
                <w:i/>
              </w:rPr>
              <w:t>18</w:t>
            </w:r>
          </w:p>
        </w:tc>
        <w:tc>
          <w:tcPr>
            <w:tcW w:w="1134" w:type="dxa"/>
          </w:tcPr>
          <w:p w:rsidR="00F85599" w:rsidRDefault="00F85599" w:rsidP="00CB7BEA">
            <w:pPr>
              <w:spacing w:before="100" w:beforeAutospacing="1" w:after="100" w:afterAutospacing="1"/>
              <w:rPr>
                <w:b/>
                <w:i/>
              </w:rPr>
            </w:pPr>
            <w:r>
              <w:rPr>
                <w:b/>
                <w:i/>
              </w:rPr>
              <w:t>-7</w:t>
            </w:r>
          </w:p>
        </w:tc>
      </w:tr>
      <w:tr w:rsidR="00F85599" w:rsidTr="00F85599">
        <w:tc>
          <w:tcPr>
            <w:tcW w:w="988" w:type="dxa"/>
          </w:tcPr>
          <w:p w:rsidR="00F85599" w:rsidRDefault="00F85599" w:rsidP="00CB7BEA">
            <w:pPr>
              <w:spacing w:before="100" w:beforeAutospacing="1" w:after="100" w:afterAutospacing="1"/>
              <w:rPr>
                <w:b/>
                <w:i/>
              </w:rPr>
            </w:pPr>
            <w:r>
              <w:rPr>
                <w:b/>
                <w:i/>
              </w:rPr>
              <w:t>6</w:t>
            </w:r>
          </w:p>
        </w:tc>
        <w:tc>
          <w:tcPr>
            <w:tcW w:w="1275" w:type="dxa"/>
          </w:tcPr>
          <w:p w:rsidR="00F85599" w:rsidRDefault="00F85599" w:rsidP="00CB7BEA">
            <w:pPr>
              <w:spacing w:before="100" w:beforeAutospacing="1" w:after="100" w:afterAutospacing="1"/>
              <w:rPr>
                <w:b/>
                <w:i/>
              </w:rPr>
            </w:pPr>
            <w:r>
              <w:rPr>
                <w:b/>
                <w:i/>
              </w:rPr>
              <w:t>4</w:t>
            </w:r>
          </w:p>
        </w:tc>
        <w:tc>
          <w:tcPr>
            <w:tcW w:w="993" w:type="dxa"/>
          </w:tcPr>
          <w:p w:rsidR="00F85599" w:rsidRDefault="00F85599" w:rsidP="00CB7BEA">
            <w:pPr>
              <w:spacing w:before="100" w:beforeAutospacing="1" w:after="100" w:afterAutospacing="1"/>
              <w:rPr>
                <w:b/>
                <w:i/>
              </w:rPr>
            </w:pPr>
            <w:r>
              <w:rPr>
                <w:b/>
                <w:i/>
              </w:rPr>
              <w:t>19</w:t>
            </w:r>
          </w:p>
        </w:tc>
        <w:tc>
          <w:tcPr>
            <w:tcW w:w="1134" w:type="dxa"/>
          </w:tcPr>
          <w:p w:rsidR="00F85599" w:rsidRDefault="00F85599" w:rsidP="00CB7BEA">
            <w:pPr>
              <w:spacing w:before="100" w:beforeAutospacing="1" w:after="100" w:afterAutospacing="1"/>
              <w:rPr>
                <w:b/>
                <w:i/>
              </w:rPr>
            </w:pPr>
            <w:r>
              <w:rPr>
                <w:b/>
                <w:i/>
              </w:rPr>
              <w:t>31,96</w:t>
            </w:r>
          </w:p>
        </w:tc>
      </w:tr>
      <w:tr w:rsidR="00F85599" w:rsidTr="00F85599">
        <w:tc>
          <w:tcPr>
            <w:tcW w:w="988" w:type="dxa"/>
          </w:tcPr>
          <w:p w:rsidR="00F85599" w:rsidRDefault="00F85599" w:rsidP="00CB7BEA">
            <w:pPr>
              <w:spacing w:before="100" w:beforeAutospacing="1" w:after="100" w:afterAutospacing="1"/>
              <w:rPr>
                <w:b/>
                <w:i/>
              </w:rPr>
            </w:pPr>
            <w:r>
              <w:rPr>
                <w:b/>
                <w:i/>
              </w:rPr>
              <w:t>7</w:t>
            </w:r>
          </w:p>
        </w:tc>
        <w:tc>
          <w:tcPr>
            <w:tcW w:w="1275" w:type="dxa"/>
          </w:tcPr>
          <w:p w:rsidR="00F85599" w:rsidRDefault="00F85599" w:rsidP="00CB7BEA">
            <w:pPr>
              <w:spacing w:before="100" w:beforeAutospacing="1" w:after="100" w:afterAutospacing="1"/>
              <w:rPr>
                <w:b/>
                <w:i/>
              </w:rPr>
            </w:pPr>
            <w:r>
              <w:rPr>
                <w:b/>
                <w:i/>
              </w:rPr>
              <w:t>-28</w:t>
            </w:r>
          </w:p>
        </w:tc>
        <w:tc>
          <w:tcPr>
            <w:tcW w:w="993" w:type="dxa"/>
          </w:tcPr>
          <w:p w:rsidR="00F85599" w:rsidRDefault="00F85599" w:rsidP="00CB7BEA">
            <w:pPr>
              <w:spacing w:before="100" w:beforeAutospacing="1" w:after="100" w:afterAutospacing="1"/>
              <w:rPr>
                <w:b/>
                <w:i/>
              </w:rPr>
            </w:pPr>
            <w:r>
              <w:rPr>
                <w:b/>
                <w:i/>
              </w:rPr>
              <w:t>20</w:t>
            </w:r>
          </w:p>
        </w:tc>
        <w:tc>
          <w:tcPr>
            <w:tcW w:w="1134" w:type="dxa"/>
          </w:tcPr>
          <w:p w:rsidR="00F85599" w:rsidRDefault="00F85599" w:rsidP="00CB7BEA">
            <w:pPr>
              <w:spacing w:before="100" w:beforeAutospacing="1" w:after="100" w:afterAutospacing="1"/>
              <w:rPr>
                <w:b/>
                <w:i/>
              </w:rPr>
            </w:pPr>
            <w:r>
              <w:rPr>
                <w:b/>
                <w:i/>
              </w:rPr>
              <w:t>59</w:t>
            </w:r>
          </w:p>
        </w:tc>
      </w:tr>
      <w:tr w:rsidR="00F85599" w:rsidTr="00F85599">
        <w:tc>
          <w:tcPr>
            <w:tcW w:w="988" w:type="dxa"/>
          </w:tcPr>
          <w:p w:rsidR="00F85599" w:rsidRDefault="00F85599" w:rsidP="00CB7BEA">
            <w:pPr>
              <w:spacing w:before="100" w:beforeAutospacing="1" w:after="100" w:afterAutospacing="1"/>
              <w:rPr>
                <w:b/>
                <w:i/>
              </w:rPr>
            </w:pPr>
            <w:r>
              <w:rPr>
                <w:b/>
                <w:i/>
              </w:rPr>
              <w:t>8</w:t>
            </w:r>
          </w:p>
        </w:tc>
        <w:tc>
          <w:tcPr>
            <w:tcW w:w="1275" w:type="dxa"/>
          </w:tcPr>
          <w:p w:rsidR="00F85599" w:rsidRDefault="00F85599" w:rsidP="00CB7BEA">
            <w:pPr>
              <w:spacing w:before="100" w:beforeAutospacing="1" w:after="100" w:afterAutospacing="1"/>
              <w:rPr>
                <w:b/>
                <w:i/>
              </w:rPr>
            </w:pPr>
            <w:r>
              <w:rPr>
                <w:b/>
                <w:i/>
              </w:rPr>
              <w:t>0,6</w:t>
            </w:r>
          </w:p>
        </w:tc>
        <w:tc>
          <w:tcPr>
            <w:tcW w:w="993" w:type="dxa"/>
          </w:tcPr>
          <w:p w:rsidR="00F85599" w:rsidRDefault="00F85599" w:rsidP="00CB7BEA">
            <w:pPr>
              <w:spacing w:before="100" w:beforeAutospacing="1" w:after="100" w:afterAutospacing="1"/>
              <w:rPr>
                <w:b/>
                <w:i/>
              </w:rPr>
            </w:pPr>
            <w:r>
              <w:rPr>
                <w:b/>
                <w:i/>
              </w:rPr>
              <w:t>21</w:t>
            </w:r>
          </w:p>
        </w:tc>
        <w:tc>
          <w:tcPr>
            <w:tcW w:w="1134" w:type="dxa"/>
          </w:tcPr>
          <w:p w:rsidR="00F85599" w:rsidRDefault="00F85599" w:rsidP="00CB7BEA">
            <w:pPr>
              <w:spacing w:before="100" w:beforeAutospacing="1" w:after="100" w:afterAutospacing="1"/>
              <w:rPr>
                <w:b/>
                <w:i/>
              </w:rPr>
            </w:pPr>
            <w:r>
              <w:rPr>
                <w:b/>
                <w:i/>
              </w:rPr>
              <w:t>9,5</w:t>
            </w:r>
          </w:p>
        </w:tc>
      </w:tr>
      <w:tr w:rsidR="00F85599" w:rsidTr="00F85599">
        <w:tc>
          <w:tcPr>
            <w:tcW w:w="988" w:type="dxa"/>
          </w:tcPr>
          <w:p w:rsidR="00F85599" w:rsidRDefault="00F85599" w:rsidP="00CB7BEA">
            <w:pPr>
              <w:spacing w:before="100" w:beforeAutospacing="1" w:after="100" w:afterAutospacing="1"/>
              <w:rPr>
                <w:b/>
                <w:i/>
              </w:rPr>
            </w:pPr>
            <w:r>
              <w:rPr>
                <w:b/>
                <w:i/>
              </w:rPr>
              <w:t>9</w:t>
            </w:r>
          </w:p>
        </w:tc>
        <w:tc>
          <w:tcPr>
            <w:tcW w:w="1275" w:type="dxa"/>
          </w:tcPr>
          <w:p w:rsidR="00F85599" w:rsidRDefault="00F85599" w:rsidP="00CB7BEA">
            <w:pPr>
              <w:spacing w:before="100" w:beforeAutospacing="1" w:after="100" w:afterAutospacing="1"/>
              <w:rPr>
                <w:b/>
                <w:i/>
              </w:rPr>
            </w:pPr>
            <w:r>
              <w:rPr>
                <w:b/>
                <w:i/>
              </w:rPr>
              <w:t>-10</w:t>
            </w:r>
          </w:p>
        </w:tc>
        <w:tc>
          <w:tcPr>
            <w:tcW w:w="993" w:type="dxa"/>
          </w:tcPr>
          <w:p w:rsidR="00F85599" w:rsidRDefault="00F85599" w:rsidP="00CB7BEA">
            <w:pPr>
              <w:spacing w:before="100" w:beforeAutospacing="1" w:after="100" w:afterAutospacing="1"/>
              <w:rPr>
                <w:b/>
                <w:i/>
              </w:rPr>
            </w:pPr>
            <w:r>
              <w:rPr>
                <w:b/>
                <w:i/>
              </w:rPr>
              <w:t>22</w:t>
            </w:r>
          </w:p>
        </w:tc>
        <w:tc>
          <w:tcPr>
            <w:tcW w:w="1134" w:type="dxa"/>
          </w:tcPr>
          <w:p w:rsidR="00F85599" w:rsidRDefault="00F85599" w:rsidP="00CB7BEA">
            <w:pPr>
              <w:spacing w:before="100" w:beforeAutospacing="1" w:after="100" w:afterAutospacing="1"/>
              <w:rPr>
                <w:b/>
                <w:i/>
              </w:rPr>
            </w:pPr>
            <w:r>
              <w:rPr>
                <w:b/>
                <w:i/>
              </w:rPr>
              <w:t>14,75</w:t>
            </w:r>
          </w:p>
        </w:tc>
      </w:tr>
      <w:tr w:rsidR="00F85599" w:rsidTr="00F85599">
        <w:tc>
          <w:tcPr>
            <w:tcW w:w="988" w:type="dxa"/>
          </w:tcPr>
          <w:p w:rsidR="00F85599" w:rsidRDefault="00F85599" w:rsidP="00CB7BEA">
            <w:pPr>
              <w:spacing w:before="100" w:beforeAutospacing="1" w:after="100" w:afterAutospacing="1"/>
              <w:rPr>
                <w:b/>
                <w:i/>
              </w:rPr>
            </w:pPr>
            <w:r>
              <w:rPr>
                <w:b/>
                <w:i/>
              </w:rPr>
              <w:t>10</w:t>
            </w:r>
          </w:p>
        </w:tc>
        <w:tc>
          <w:tcPr>
            <w:tcW w:w="1275" w:type="dxa"/>
          </w:tcPr>
          <w:p w:rsidR="00F85599" w:rsidRDefault="00F85599" w:rsidP="00CB7BEA">
            <w:pPr>
              <w:spacing w:before="100" w:beforeAutospacing="1" w:after="100" w:afterAutospacing="1"/>
              <w:rPr>
                <w:b/>
                <w:i/>
              </w:rPr>
            </w:pPr>
            <w:r>
              <w:rPr>
                <w:b/>
                <w:i/>
              </w:rPr>
              <w:t>-2,5</w:t>
            </w:r>
          </w:p>
        </w:tc>
        <w:tc>
          <w:tcPr>
            <w:tcW w:w="993" w:type="dxa"/>
          </w:tcPr>
          <w:p w:rsidR="00F85599" w:rsidRDefault="00F85599" w:rsidP="00CB7BEA">
            <w:pPr>
              <w:spacing w:before="100" w:beforeAutospacing="1" w:after="100" w:afterAutospacing="1"/>
              <w:rPr>
                <w:b/>
                <w:i/>
              </w:rPr>
            </w:pPr>
            <w:r>
              <w:rPr>
                <w:b/>
                <w:i/>
              </w:rPr>
              <w:t>23</w:t>
            </w:r>
          </w:p>
        </w:tc>
        <w:tc>
          <w:tcPr>
            <w:tcW w:w="1134" w:type="dxa"/>
          </w:tcPr>
          <w:p w:rsidR="00F85599" w:rsidRDefault="00F85599" w:rsidP="00CB7BEA">
            <w:pPr>
              <w:spacing w:before="100" w:beforeAutospacing="1" w:after="100" w:afterAutospacing="1"/>
              <w:rPr>
                <w:b/>
                <w:i/>
              </w:rPr>
            </w:pPr>
            <w:r>
              <w:rPr>
                <w:b/>
                <w:i/>
              </w:rPr>
              <w:t>42</w:t>
            </w:r>
          </w:p>
        </w:tc>
      </w:tr>
      <w:tr w:rsidR="00F85599" w:rsidTr="00F85599">
        <w:tc>
          <w:tcPr>
            <w:tcW w:w="988" w:type="dxa"/>
          </w:tcPr>
          <w:p w:rsidR="00F85599" w:rsidRDefault="00F85599" w:rsidP="00CB7BEA">
            <w:pPr>
              <w:spacing w:before="100" w:beforeAutospacing="1" w:after="100" w:afterAutospacing="1"/>
              <w:rPr>
                <w:b/>
                <w:i/>
              </w:rPr>
            </w:pPr>
            <w:r>
              <w:rPr>
                <w:b/>
                <w:i/>
              </w:rPr>
              <w:t>11</w:t>
            </w:r>
          </w:p>
        </w:tc>
        <w:tc>
          <w:tcPr>
            <w:tcW w:w="1275" w:type="dxa"/>
          </w:tcPr>
          <w:p w:rsidR="00F85599" w:rsidRDefault="00F85599" w:rsidP="00CB7BEA">
            <w:pPr>
              <w:spacing w:before="100" w:beforeAutospacing="1" w:after="100" w:afterAutospacing="1"/>
              <w:rPr>
                <w:b/>
                <w:i/>
              </w:rPr>
            </w:pPr>
            <w:r>
              <w:rPr>
                <w:b/>
                <w:i/>
              </w:rPr>
              <w:t>7</w:t>
            </w:r>
          </w:p>
        </w:tc>
        <w:tc>
          <w:tcPr>
            <w:tcW w:w="993" w:type="dxa"/>
          </w:tcPr>
          <w:p w:rsidR="00F85599" w:rsidRDefault="00F85599" w:rsidP="00CB7BEA">
            <w:pPr>
              <w:spacing w:before="100" w:beforeAutospacing="1" w:after="100" w:afterAutospacing="1"/>
              <w:rPr>
                <w:b/>
                <w:i/>
              </w:rPr>
            </w:pPr>
            <w:r>
              <w:rPr>
                <w:b/>
                <w:i/>
              </w:rPr>
              <w:t>24</w:t>
            </w:r>
          </w:p>
        </w:tc>
        <w:tc>
          <w:tcPr>
            <w:tcW w:w="1134" w:type="dxa"/>
          </w:tcPr>
          <w:p w:rsidR="00F85599" w:rsidRDefault="00F85599" w:rsidP="00CB7BEA">
            <w:pPr>
              <w:spacing w:before="100" w:beforeAutospacing="1" w:after="100" w:afterAutospacing="1"/>
              <w:rPr>
                <w:b/>
                <w:i/>
              </w:rPr>
            </w:pPr>
            <w:r>
              <w:rPr>
                <w:b/>
                <w:i/>
              </w:rPr>
              <w:t>46</w:t>
            </w:r>
          </w:p>
        </w:tc>
      </w:tr>
      <w:tr w:rsidR="00F85599" w:rsidTr="00F85599">
        <w:tc>
          <w:tcPr>
            <w:tcW w:w="988" w:type="dxa"/>
          </w:tcPr>
          <w:p w:rsidR="00F85599" w:rsidRDefault="00F85599" w:rsidP="00CB7BEA">
            <w:pPr>
              <w:spacing w:before="100" w:beforeAutospacing="1" w:after="100" w:afterAutospacing="1"/>
              <w:rPr>
                <w:b/>
                <w:i/>
              </w:rPr>
            </w:pPr>
            <w:r>
              <w:rPr>
                <w:b/>
                <w:i/>
              </w:rPr>
              <w:t>12</w:t>
            </w:r>
          </w:p>
        </w:tc>
        <w:tc>
          <w:tcPr>
            <w:tcW w:w="1275" w:type="dxa"/>
          </w:tcPr>
          <w:p w:rsidR="00F85599" w:rsidRDefault="00F85599" w:rsidP="00CB7BEA">
            <w:pPr>
              <w:spacing w:before="100" w:beforeAutospacing="1" w:after="100" w:afterAutospacing="1"/>
              <w:rPr>
                <w:b/>
                <w:i/>
              </w:rPr>
            </w:pPr>
            <w:r>
              <w:rPr>
                <w:b/>
                <w:i/>
              </w:rPr>
              <w:t>-9</w:t>
            </w:r>
          </w:p>
        </w:tc>
        <w:tc>
          <w:tcPr>
            <w:tcW w:w="993" w:type="dxa"/>
          </w:tcPr>
          <w:p w:rsidR="00F85599" w:rsidRDefault="00F85599" w:rsidP="00CB7BEA">
            <w:pPr>
              <w:spacing w:before="100" w:beforeAutospacing="1" w:after="100" w:afterAutospacing="1"/>
              <w:rPr>
                <w:b/>
                <w:i/>
              </w:rPr>
            </w:pPr>
            <w:r>
              <w:rPr>
                <w:b/>
                <w:i/>
              </w:rPr>
              <w:t>25</w:t>
            </w:r>
          </w:p>
        </w:tc>
        <w:tc>
          <w:tcPr>
            <w:tcW w:w="1134" w:type="dxa"/>
          </w:tcPr>
          <w:p w:rsidR="00F85599" w:rsidRDefault="00F85599" w:rsidP="00CB7BEA">
            <w:pPr>
              <w:spacing w:before="100" w:beforeAutospacing="1" w:after="100" w:afterAutospacing="1"/>
              <w:rPr>
                <w:b/>
                <w:i/>
              </w:rPr>
            </w:pPr>
            <w:r>
              <w:rPr>
                <w:b/>
                <w:i/>
              </w:rPr>
              <w:t>-3</w:t>
            </w:r>
          </w:p>
        </w:tc>
      </w:tr>
      <w:tr w:rsidR="00F85599" w:rsidTr="00F85599">
        <w:tc>
          <w:tcPr>
            <w:tcW w:w="988" w:type="dxa"/>
          </w:tcPr>
          <w:p w:rsidR="00F85599" w:rsidRDefault="00F85599" w:rsidP="00CB7BEA">
            <w:pPr>
              <w:spacing w:before="100" w:beforeAutospacing="1" w:after="100" w:afterAutospacing="1"/>
              <w:rPr>
                <w:b/>
                <w:i/>
              </w:rPr>
            </w:pPr>
            <w:r>
              <w:rPr>
                <w:b/>
                <w:i/>
              </w:rPr>
              <w:t>13</w:t>
            </w:r>
          </w:p>
        </w:tc>
        <w:tc>
          <w:tcPr>
            <w:tcW w:w="1275" w:type="dxa"/>
          </w:tcPr>
          <w:p w:rsidR="00F85599" w:rsidRDefault="00F85599" w:rsidP="00CB7BEA">
            <w:pPr>
              <w:spacing w:before="100" w:beforeAutospacing="1" w:after="100" w:afterAutospacing="1"/>
              <w:rPr>
                <w:b/>
                <w:i/>
              </w:rPr>
            </w:pPr>
            <w:r>
              <w:rPr>
                <w:b/>
                <w:i/>
              </w:rPr>
              <w:t>5</w:t>
            </w:r>
          </w:p>
        </w:tc>
        <w:tc>
          <w:tcPr>
            <w:tcW w:w="993" w:type="dxa"/>
          </w:tcPr>
          <w:p w:rsidR="00F85599" w:rsidRDefault="00F85599" w:rsidP="00CB7BEA">
            <w:pPr>
              <w:spacing w:before="100" w:beforeAutospacing="1" w:after="100" w:afterAutospacing="1"/>
              <w:rPr>
                <w:b/>
                <w:i/>
              </w:rPr>
            </w:pPr>
          </w:p>
        </w:tc>
        <w:tc>
          <w:tcPr>
            <w:tcW w:w="1134" w:type="dxa"/>
          </w:tcPr>
          <w:p w:rsidR="00F85599" w:rsidRDefault="00F85599" w:rsidP="00CB7BEA">
            <w:pPr>
              <w:spacing w:before="100" w:beforeAutospacing="1" w:after="100" w:afterAutospacing="1"/>
              <w:rPr>
                <w:b/>
                <w:i/>
              </w:rPr>
            </w:pPr>
          </w:p>
        </w:tc>
      </w:tr>
    </w:tbl>
    <w:p w:rsidR="00CB7BEA" w:rsidRPr="00CB7BEA" w:rsidRDefault="00CB7BEA" w:rsidP="00CB7BEA">
      <w:pPr>
        <w:rPr>
          <w:b/>
          <w:i/>
        </w:rPr>
      </w:pPr>
      <w:r w:rsidRPr="00CB7BEA">
        <w:rPr>
          <w:b/>
          <w:i/>
        </w:rPr>
        <w:t>Восстановите таблицу</w:t>
      </w:r>
    </w:p>
    <w:p w:rsidR="00CB7BEA" w:rsidRPr="00CB7BEA" w:rsidRDefault="00CB7BEA" w:rsidP="00CB7BEA">
      <w:r>
        <w:t>Форм</w:t>
      </w:r>
      <w:r w:rsidRPr="00CB7BEA">
        <w:t xml:space="preserve">улы приведения: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48"/>
        <w:gridCol w:w="878"/>
        <w:gridCol w:w="971"/>
        <w:gridCol w:w="971"/>
        <w:gridCol w:w="914"/>
        <w:gridCol w:w="932"/>
        <w:gridCol w:w="1126"/>
        <w:gridCol w:w="1126"/>
        <w:gridCol w:w="1087"/>
        <w:gridCol w:w="1087"/>
      </w:tblGrid>
      <w:tr w:rsidR="00CB7BEA" w:rsidRPr="00CB7BEA" w:rsidTr="00CB7BEA">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B7BEA" w:rsidRPr="00CB7BEA" w:rsidRDefault="00CB7BEA" w:rsidP="00CB7BEA">
            <w:pPr>
              <w:spacing w:before="100" w:beforeAutospacing="1" w:after="100" w:afterAutospacing="1"/>
              <w:jc w:val="center"/>
            </w:pPr>
            <w:r w:rsidRPr="00CB7BEA">
              <w:t>φ</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7BEA" w:rsidRPr="00CB7BEA" w:rsidRDefault="00CB7BEA" w:rsidP="00CB7BEA">
            <w:pPr>
              <w:spacing w:before="100" w:beforeAutospacing="1" w:after="100" w:afterAutospacing="1"/>
              <w:jc w:val="center"/>
            </w:pPr>
            <w:r w:rsidRPr="00CB7BEA">
              <w:t>α</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7BEA" w:rsidRPr="00CB7BEA" w:rsidRDefault="00CB7BEA" w:rsidP="00CB7BEA">
            <w:pPr>
              <w:spacing w:before="100" w:beforeAutospacing="1" w:after="100" w:afterAutospacing="1"/>
              <w:jc w:val="center"/>
            </w:pPr>
            <w:r w:rsidRPr="00CB7BEA">
              <w:rPr>
                <w:noProof/>
              </w:rPr>
              <w:drawing>
                <wp:inline distT="0" distB="0" distL="0" distR="0">
                  <wp:extent cx="428625" cy="428625"/>
                  <wp:effectExtent l="0" t="0" r="9525" b="9525"/>
                  <wp:docPr id="1017" name="Рисунок 1017" descr="https://www.matznanie.ru/xbookM0001/files/f-teor-09-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www.matznanie.ru/xbookM0001/files/f-teor-09-032.gif"/>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7BEA" w:rsidRPr="00CB7BEA" w:rsidRDefault="00CB7BEA" w:rsidP="00CB7BEA">
            <w:pPr>
              <w:spacing w:before="100" w:beforeAutospacing="1" w:after="100" w:afterAutospacing="1"/>
              <w:jc w:val="center"/>
            </w:pPr>
            <w:r w:rsidRPr="00CB7BEA">
              <w:rPr>
                <w:noProof/>
              </w:rPr>
              <w:drawing>
                <wp:inline distT="0" distB="0" distL="0" distR="0">
                  <wp:extent cx="438150" cy="428625"/>
                  <wp:effectExtent l="0" t="0" r="0" b="9525"/>
                  <wp:docPr id="1016" name="Рисунок 1016" descr="https://www.matznanie.ru/xbookM0001/files/f-teor-09-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www.matznanie.ru/xbookM0001/files/f-teor-09-033.gif"/>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7BEA" w:rsidRPr="00CB7BEA" w:rsidRDefault="00CB7BEA" w:rsidP="00CB7BEA">
            <w:pPr>
              <w:spacing w:before="100" w:beforeAutospacing="1" w:after="100" w:afterAutospacing="1"/>
              <w:jc w:val="center"/>
            </w:pPr>
            <w:r w:rsidRPr="00CB7BEA">
              <w:rPr>
                <w:noProof/>
              </w:rPr>
              <w:drawing>
                <wp:inline distT="0" distB="0" distL="0" distR="0">
                  <wp:extent cx="400050" cy="152400"/>
                  <wp:effectExtent l="0" t="0" r="0" b="0"/>
                  <wp:docPr id="1015" name="Рисунок 1015" descr="https://www.matznanie.ru/xbookM0001/files/f-teor-09-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s://www.matznanie.ru/xbookM0001/files/f-teor-09-034.gif"/>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7BEA" w:rsidRPr="00CB7BEA" w:rsidRDefault="00CB7BEA" w:rsidP="00CB7BEA">
            <w:pPr>
              <w:spacing w:before="100" w:beforeAutospacing="1" w:after="100" w:afterAutospacing="1"/>
              <w:jc w:val="center"/>
            </w:pPr>
            <w:r w:rsidRPr="00CB7BEA">
              <w:rPr>
                <w:noProof/>
              </w:rPr>
              <w:drawing>
                <wp:inline distT="0" distB="0" distL="0" distR="0">
                  <wp:extent cx="419100" cy="152400"/>
                  <wp:effectExtent l="0" t="0" r="0" b="0"/>
                  <wp:docPr id="1011" name="Рисунок 1011" descr="https://www.matznanie.ru/xbookM0001/files/f-teor-09-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s://www.matznanie.ru/xbookM0001/files/f-teor-09-035.gif"/>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7BEA" w:rsidRPr="00CB7BEA" w:rsidRDefault="00CB7BEA" w:rsidP="00CB7BEA">
            <w:pPr>
              <w:spacing w:before="100" w:beforeAutospacing="1" w:after="100" w:afterAutospacing="1"/>
              <w:jc w:val="center"/>
            </w:pPr>
            <w:r w:rsidRPr="00CB7BEA">
              <w:rPr>
                <w:noProof/>
              </w:rPr>
              <w:drawing>
                <wp:inline distT="0" distB="0" distL="0" distR="0">
                  <wp:extent cx="504825" cy="428625"/>
                  <wp:effectExtent l="0" t="0" r="9525" b="9525"/>
                  <wp:docPr id="1010" name="Рисунок 1010" descr="https://www.matznanie.ru/xbookM0001/files/f-teor-09-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s://www.matznanie.ru/xbookM0001/files/f-teor-09-036.gif"/>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7BEA" w:rsidRPr="00CB7BEA" w:rsidRDefault="00CB7BEA" w:rsidP="00CB7BEA">
            <w:pPr>
              <w:spacing w:before="100" w:beforeAutospacing="1" w:after="100" w:afterAutospacing="1"/>
              <w:jc w:val="center"/>
            </w:pPr>
            <w:r w:rsidRPr="00CB7BEA">
              <w:rPr>
                <w:noProof/>
              </w:rPr>
              <w:drawing>
                <wp:inline distT="0" distB="0" distL="0" distR="0">
                  <wp:extent cx="514350" cy="428625"/>
                  <wp:effectExtent l="0" t="0" r="0" b="9525"/>
                  <wp:docPr id="1009" name="Рисунок 1009" descr="https://www.matznanie.ru/xbookM0001/files/f-teor-09-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s://www.matznanie.ru/xbookM0001/files/f-teor-09-037.gif"/>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7BEA" w:rsidRPr="00CB7BEA" w:rsidRDefault="00CB7BEA" w:rsidP="00CB7BEA">
            <w:pPr>
              <w:spacing w:before="100" w:beforeAutospacing="1" w:after="100" w:afterAutospacing="1"/>
              <w:jc w:val="center"/>
            </w:pPr>
            <w:r w:rsidRPr="00CB7BEA">
              <w:rPr>
                <w:noProof/>
              </w:rPr>
              <w:drawing>
                <wp:inline distT="0" distB="0" distL="0" distR="0">
                  <wp:extent cx="495300" cy="171450"/>
                  <wp:effectExtent l="0" t="0" r="0" b="0"/>
                  <wp:docPr id="1008" name="Рисунок 1008" descr="https://www.matznanie.ru/xbookM0001/files/f-teor-09-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www.matznanie.ru/xbookM0001/files/f-teor-09-038.gif"/>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B7BEA" w:rsidRPr="00CB7BEA" w:rsidRDefault="00CB7BEA" w:rsidP="00CB7BEA">
            <w:pPr>
              <w:spacing w:before="100" w:beforeAutospacing="1" w:after="100" w:afterAutospacing="1"/>
              <w:jc w:val="center"/>
            </w:pPr>
            <w:r w:rsidRPr="00CB7BEA">
              <w:rPr>
                <w:noProof/>
              </w:rPr>
              <w:drawing>
                <wp:inline distT="0" distB="0" distL="0" distR="0">
                  <wp:extent cx="495300" cy="171450"/>
                  <wp:effectExtent l="0" t="0" r="0" b="0"/>
                  <wp:docPr id="1007" name="Рисунок 1007" descr="https://www.matznanie.ru/xbookM0001/files/f-teor-09-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www.matznanie.ru/xbookM0001/files/f-teor-09-039.gif"/>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p>
        </w:tc>
      </w:tr>
      <w:tr w:rsidR="00CB7BEA" w:rsidRPr="00CB7BEA" w:rsidTr="00CB7BE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sin φ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sin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cos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cos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sin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cos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cos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sin α </w:t>
            </w:r>
          </w:p>
        </w:tc>
      </w:tr>
      <w:tr w:rsidR="00CB7BEA" w:rsidRPr="00CB7BEA" w:rsidTr="00CB7BE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cos φ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cos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sin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cos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sin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cos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p>
        </w:tc>
      </w:tr>
      <w:tr w:rsidR="00CB7BEA" w:rsidRPr="00CB7BEA" w:rsidTr="00CB7BE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tg φ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tg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ctg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tg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ctg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tg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tg α </w:t>
            </w:r>
          </w:p>
        </w:tc>
      </w:tr>
      <w:tr w:rsidR="00CB7BEA" w:rsidRPr="00CB7BEA" w:rsidTr="00CB7BE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ctg φ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ctg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tg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tg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ctg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tg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tg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r w:rsidRPr="00CB7BEA">
              <w:t xml:space="preserve">- ctg α </w:t>
            </w:r>
          </w:p>
        </w:tc>
        <w:tc>
          <w:tcPr>
            <w:tcW w:w="0" w:type="auto"/>
            <w:tcBorders>
              <w:top w:val="outset" w:sz="6" w:space="0" w:color="000000"/>
              <w:left w:val="outset" w:sz="6" w:space="0" w:color="000000"/>
              <w:bottom w:val="outset" w:sz="6" w:space="0" w:color="000000"/>
              <w:right w:val="outset" w:sz="6" w:space="0" w:color="000000"/>
            </w:tcBorders>
            <w:hideMark/>
          </w:tcPr>
          <w:p w:rsidR="00CB7BEA" w:rsidRPr="00CB7BEA" w:rsidRDefault="00CB7BEA" w:rsidP="00CB7BEA">
            <w:pPr>
              <w:spacing w:before="100" w:beforeAutospacing="1" w:after="100" w:afterAutospacing="1"/>
              <w:jc w:val="center"/>
            </w:pPr>
          </w:p>
        </w:tc>
      </w:tr>
    </w:tbl>
    <w:p w:rsidR="00CB7BEA" w:rsidRDefault="00CB7BEA" w:rsidP="00CB7BEA">
      <w:pPr>
        <w:rPr>
          <w:b/>
          <w:i/>
        </w:rPr>
      </w:pPr>
    </w:p>
    <w:p w:rsidR="00F85599" w:rsidRDefault="00F85599" w:rsidP="00CB7BEA">
      <w:pPr>
        <w:rPr>
          <w:b/>
          <w:i/>
        </w:rPr>
      </w:pPr>
      <w:r>
        <w:rPr>
          <w:b/>
          <w:i/>
        </w:rPr>
        <w:t>Правильный ответ:</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48"/>
        <w:gridCol w:w="878"/>
        <w:gridCol w:w="971"/>
        <w:gridCol w:w="971"/>
        <w:gridCol w:w="914"/>
        <w:gridCol w:w="932"/>
        <w:gridCol w:w="1126"/>
        <w:gridCol w:w="1126"/>
        <w:gridCol w:w="1087"/>
        <w:gridCol w:w="1087"/>
      </w:tblGrid>
      <w:tr w:rsidR="00F85599" w:rsidRPr="006506C2" w:rsidTr="00E927FA">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F85599" w:rsidRPr="006506C2" w:rsidRDefault="00F85599" w:rsidP="00E927FA">
            <w:pPr>
              <w:spacing w:before="100" w:beforeAutospacing="1" w:after="100" w:afterAutospacing="1"/>
              <w:jc w:val="center"/>
            </w:pPr>
            <w:r w:rsidRPr="006506C2">
              <w:t>φ</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85599" w:rsidRPr="006506C2" w:rsidRDefault="00F85599" w:rsidP="00E927FA">
            <w:pPr>
              <w:spacing w:before="100" w:beforeAutospacing="1" w:after="100" w:afterAutospacing="1"/>
              <w:jc w:val="center"/>
            </w:pPr>
            <w:r w:rsidRPr="006506C2">
              <w:t>α</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85599" w:rsidRPr="006506C2" w:rsidRDefault="00F85599" w:rsidP="00E927FA">
            <w:pPr>
              <w:spacing w:before="100" w:beforeAutospacing="1" w:after="100" w:afterAutospacing="1"/>
              <w:jc w:val="center"/>
            </w:pPr>
            <w:r w:rsidRPr="006506C2">
              <w:rPr>
                <w:noProof/>
              </w:rPr>
              <w:drawing>
                <wp:inline distT="0" distB="0" distL="0" distR="0">
                  <wp:extent cx="428625" cy="428625"/>
                  <wp:effectExtent l="0" t="0" r="9525" b="9525"/>
                  <wp:docPr id="11" name="Рисунок 11" descr="https://www.matznanie.ru/xbookM0001/files/f-teor-09-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tznanie.ru/xbookM0001/files/f-teor-09-032.gif"/>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85599" w:rsidRPr="006506C2" w:rsidRDefault="00F85599" w:rsidP="00E927FA">
            <w:pPr>
              <w:spacing w:before="100" w:beforeAutospacing="1" w:after="100" w:afterAutospacing="1"/>
              <w:jc w:val="center"/>
            </w:pPr>
            <w:r w:rsidRPr="006506C2">
              <w:rPr>
                <w:noProof/>
              </w:rPr>
              <w:drawing>
                <wp:inline distT="0" distB="0" distL="0" distR="0">
                  <wp:extent cx="438150" cy="428625"/>
                  <wp:effectExtent l="0" t="0" r="0" b="9525"/>
                  <wp:docPr id="10" name="Рисунок 10" descr="https://www.matznanie.ru/xbookM0001/files/f-teor-09-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tznanie.ru/xbookM0001/files/f-teor-09-033.gif"/>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85599" w:rsidRPr="006506C2" w:rsidRDefault="00F85599" w:rsidP="00E927FA">
            <w:pPr>
              <w:spacing w:before="100" w:beforeAutospacing="1" w:after="100" w:afterAutospacing="1"/>
              <w:jc w:val="center"/>
            </w:pPr>
            <w:r w:rsidRPr="006506C2">
              <w:rPr>
                <w:noProof/>
              </w:rPr>
              <w:drawing>
                <wp:inline distT="0" distB="0" distL="0" distR="0">
                  <wp:extent cx="400050" cy="152400"/>
                  <wp:effectExtent l="0" t="0" r="0" b="0"/>
                  <wp:docPr id="9" name="Рисунок 9" descr="https://www.matznanie.ru/xbookM0001/files/f-teor-09-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tznanie.ru/xbookM0001/files/f-teor-09-034.gif"/>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85599" w:rsidRPr="006506C2" w:rsidRDefault="00F85599" w:rsidP="00E927FA">
            <w:pPr>
              <w:spacing w:before="100" w:beforeAutospacing="1" w:after="100" w:afterAutospacing="1"/>
              <w:jc w:val="center"/>
            </w:pPr>
            <w:r w:rsidRPr="006506C2">
              <w:rPr>
                <w:noProof/>
              </w:rPr>
              <w:drawing>
                <wp:inline distT="0" distB="0" distL="0" distR="0">
                  <wp:extent cx="419100" cy="152400"/>
                  <wp:effectExtent l="0" t="0" r="0" b="0"/>
                  <wp:docPr id="8" name="Рисунок 8" descr="https://www.matznanie.ru/xbookM0001/files/f-teor-09-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tznanie.ru/xbookM0001/files/f-teor-09-035.gif"/>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85599" w:rsidRPr="006506C2" w:rsidRDefault="00F85599" w:rsidP="00E927FA">
            <w:pPr>
              <w:spacing w:before="100" w:beforeAutospacing="1" w:after="100" w:afterAutospacing="1"/>
              <w:jc w:val="center"/>
            </w:pPr>
            <w:r w:rsidRPr="006506C2">
              <w:rPr>
                <w:noProof/>
              </w:rPr>
              <w:drawing>
                <wp:inline distT="0" distB="0" distL="0" distR="0">
                  <wp:extent cx="504825" cy="428625"/>
                  <wp:effectExtent l="0" t="0" r="9525" b="9525"/>
                  <wp:docPr id="7" name="Рисунок 7" descr="https://www.matznanie.ru/xbookM0001/files/f-teor-09-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tznanie.ru/xbookM0001/files/f-teor-09-036.gif"/>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85599" w:rsidRPr="006506C2" w:rsidRDefault="00F85599" w:rsidP="00E927FA">
            <w:pPr>
              <w:spacing w:before="100" w:beforeAutospacing="1" w:after="100" w:afterAutospacing="1"/>
              <w:jc w:val="center"/>
            </w:pPr>
            <w:r w:rsidRPr="006506C2">
              <w:rPr>
                <w:noProof/>
              </w:rPr>
              <w:drawing>
                <wp:inline distT="0" distB="0" distL="0" distR="0">
                  <wp:extent cx="514350" cy="428625"/>
                  <wp:effectExtent l="0" t="0" r="0" b="9525"/>
                  <wp:docPr id="6" name="Рисунок 6" descr="https://www.matznanie.ru/xbookM0001/files/f-teor-09-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tznanie.ru/xbookM0001/files/f-teor-09-037.gif"/>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85599" w:rsidRPr="006506C2" w:rsidRDefault="00F85599" w:rsidP="00E927FA">
            <w:pPr>
              <w:spacing w:before="100" w:beforeAutospacing="1" w:after="100" w:afterAutospacing="1"/>
              <w:jc w:val="center"/>
            </w:pPr>
            <w:r w:rsidRPr="006506C2">
              <w:rPr>
                <w:noProof/>
              </w:rPr>
              <w:drawing>
                <wp:inline distT="0" distB="0" distL="0" distR="0">
                  <wp:extent cx="495300" cy="171450"/>
                  <wp:effectExtent l="0" t="0" r="0" b="0"/>
                  <wp:docPr id="5" name="Рисунок 5" descr="https://www.matznanie.ru/xbookM0001/files/f-teor-09-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tznanie.ru/xbookM0001/files/f-teor-09-038.gif"/>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85599" w:rsidRPr="006506C2" w:rsidRDefault="00F85599" w:rsidP="00E927FA">
            <w:pPr>
              <w:spacing w:before="100" w:beforeAutospacing="1" w:after="100" w:afterAutospacing="1"/>
              <w:jc w:val="center"/>
            </w:pPr>
            <w:r w:rsidRPr="006506C2">
              <w:rPr>
                <w:noProof/>
              </w:rPr>
              <w:drawing>
                <wp:inline distT="0" distB="0" distL="0" distR="0">
                  <wp:extent cx="495300" cy="171450"/>
                  <wp:effectExtent l="0" t="0" r="0" b="0"/>
                  <wp:docPr id="4" name="Рисунок 4" descr="https://www.matznanie.ru/xbookM0001/files/f-teor-09-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tznanie.ru/xbookM0001/files/f-teor-09-039.gif"/>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p>
        </w:tc>
      </w:tr>
      <w:tr w:rsidR="00F85599" w:rsidRPr="006506C2" w:rsidTr="00E927F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sin φ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sin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cos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cos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sin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sin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cos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cos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sin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sin α </w:t>
            </w:r>
          </w:p>
        </w:tc>
      </w:tr>
      <w:tr w:rsidR="00F85599" w:rsidRPr="006506C2" w:rsidTr="00E927F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cos φ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cos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sin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sin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cos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cos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sin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sin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cos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cos α </w:t>
            </w:r>
          </w:p>
        </w:tc>
      </w:tr>
      <w:tr w:rsidR="00F85599" w:rsidRPr="006506C2" w:rsidTr="00E927F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tg φ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ctg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ctg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ctg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ctg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tg α </w:t>
            </w:r>
          </w:p>
        </w:tc>
      </w:tr>
      <w:tr w:rsidR="00F85599" w:rsidRPr="006506C2" w:rsidTr="00E927FA">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ctg φ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ctg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ctg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ctg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 ctg α </w:t>
            </w:r>
          </w:p>
        </w:tc>
        <w:tc>
          <w:tcPr>
            <w:tcW w:w="0" w:type="auto"/>
            <w:tcBorders>
              <w:top w:val="outset" w:sz="6" w:space="0" w:color="000000"/>
              <w:left w:val="outset" w:sz="6" w:space="0" w:color="000000"/>
              <w:bottom w:val="outset" w:sz="6" w:space="0" w:color="000000"/>
              <w:right w:val="outset" w:sz="6" w:space="0" w:color="000000"/>
            </w:tcBorders>
            <w:hideMark/>
          </w:tcPr>
          <w:p w:rsidR="00F85599" w:rsidRPr="006506C2" w:rsidRDefault="00F85599" w:rsidP="00E927FA">
            <w:pPr>
              <w:spacing w:before="100" w:beforeAutospacing="1" w:after="100" w:afterAutospacing="1"/>
              <w:jc w:val="center"/>
            </w:pPr>
            <w:r w:rsidRPr="006506C2">
              <w:t xml:space="preserve">ctg α </w:t>
            </w:r>
          </w:p>
        </w:tc>
      </w:tr>
    </w:tbl>
    <w:p w:rsidR="00F85599" w:rsidRDefault="00F85599" w:rsidP="00CB7BEA">
      <w:pPr>
        <w:rPr>
          <w:b/>
          <w:i/>
        </w:rPr>
      </w:pPr>
    </w:p>
    <w:p w:rsidR="00F85599" w:rsidRPr="007E7712" w:rsidRDefault="00F85599" w:rsidP="00CB7BEA">
      <w:pPr>
        <w:rPr>
          <w:b/>
          <w:i/>
        </w:rPr>
      </w:pPr>
    </w:p>
    <w:p w:rsidR="007E7712" w:rsidRDefault="007E7712" w:rsidP="007E7712">
      <w:pPr>
        <w:jc w:val="center"/>
        <w:rPr>
          <w:b/>
          <w:i/>
        </w:rPr>
      </w:pPr>
      <w:r w:rsidRPr="007E7712">
        <w:rPr>
          <w:b/>
          <w:i/>
        </w:rPr>
        <w:t>Тема 14. Тригонометрические уравнения</w:t>
      </w:r>
    </w:p>
    <w:p w:rsidR="00336920" w:rsidRDefault="00336920" w:rsidP="00336920">
      <w:pPr>
        <w:rPr>
          <w:b/>
          <w:i/>
        </w:rPr>
      </w:pPr>
      <w:r>
        <w:rPr>
          <w:b/>
          <w:i/>
        </w:rPr>
        <w:t xml:space="preserve">Тест </w:t>
      </w:r>
    </w:p>
    <w:tbl>
      <w:tblPr>
        <w:tblW w:w="9493" w:type="dxa"/>
        <w:tblCellSpacing w:w="15" w:type="dxa"/>
        <w:tblCellMar>
          <w:top w:w="15" w:type="dxa"/>
          <w:left w:w="15" w:type="dxa"/>
          <w:bottom w:w="15" w:type="dxa"/>
          <w:right w:w="15" w:type="dxa"/>
        </w:tblCellMar>
        <w:tblLook w:val="04A0" w:firstRow="1" w:lastRow="0" w:firstColumn="1" w:lastColumn="0" w:noHBand="0" w:noVBand="1"/>
      </w:tblPr>
      <w:tblGrid>
        <w:gridCol w:w="591"/>
        <w:gridCol w:w="8902"/>
      </w:tblGrid>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pPr>
              <w:spacing w:before="100" w:beforeAutospacing="1" w:after="100" w:afterAutospacing="1"/>
            </w:pPr>
            <w:r w:rsidRPr="00336920">
              <w:t>№</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pPr>
              <w:spacing w:before="100" w:beforeAutospacing="1" w:after="100" w:afterAutospacing="1"/>
              <w:jc w:val="center"/>
            </w:pPr>
            <w:r w:rsidRPr="00336920">
              <w:t>Задание</w:t>
            </w:r>
          </w:p>
        </w:tc>
      </w:tr>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pPr>
              <w:spacing w:before="100" w:beforeAutospacing="1" w:after="100" w:afterAutospacing="1"/>
            </w:pPr>
            <w:r w:rsidRPr="00336920">
              <w:t>1.</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pPr>
              <w:spacing w:before="100" w:beforeAutospacing="1" w:after="100" w:afterAutospacing="1"/>
            </w:pPr>
            <w:r w:rsidRPr="00336920">
              <w:t>Продолжите утверждение:</w:t>
            </w:r>
            <w:r>
              <w:t xml:space="preserve"> </w:t>
            </w:r>
            <w:r w:rsidRPr="00336920">
              <w:t>тригонометрическим уравнением называется уравнение, содержащее ….</w:t>
            </w:r>
          </w:p>
        </w:tc>
      </w:tr>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pPr>
              <w:spacing w:before="100" w:beforeAutospacing="1" w:after="100" w:afterAutospacing="1"/>
            </w:pPr>
            <w:r w:rsidRPr="00336920">
              <w:t>2.</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pPr>
              <w:spacing w:before="100" w:beforeAutospacing="1" w:after="100" w:afterAutospacing="1"/>
            </w:pPr>
            <w:r w:rsidRPr="00336920">
              <w:t>Продолжите утверждение:</w:t>
            </w:r>
            <w:r>
              <w:t xml:space="preserve"> </w:t>
            </w:r>
            <w:r w:rsidRPr="00336920">
              <w:t>уравнения сos x = a и sinx = a имеют решения если a ...  </w:t>
            </w:r>
          </w:p>
        </w:tc>
      </w:tr>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pPr>
              <w:spacing w:before="100" w:beforeAutospacing="1" w:after="100" w:afterAutospacing="1"/>
            </w:pPr>
            <w:r w:rsidRPr="00336920">
              <w:t>3.</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pPr>
              <w:spacing w:before="100" w:beforeAutospacing="1" w:after="100" w:afterAutospacing="1"/>
            </w:pPr>
            <w:r w:rsidRPr="00336920">
              <w:t>Продолжите утверждение: все корни уравнения sinx = a, если а ... можно найти по формуле …</w:t>
            </w:r>
          </w:p>
        </w:tc>
      </w:tr>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pPr>
              <w:spacing w:before="100" w:beforeAutospacing="1" w:after="100" w:afterAutospacing="1"/>
            </w:pPr>
            <w:r w:rsidRPr="00336920">
              <w:t>4.</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Default="00336920" w:rsidP="00336920">
            <w:r w:rsidRPr="00336920">
              <w:t xml:space="preserve">Укажите формулу, по которой можно найти все корни уравнения </w:t>
            </w:r>
            <w:r w:rsidRPr="00336920">
              <w:rPr>
                <w:noProof/>
              </w:rPr>
              <w:drawing>
                <wp:inline distT="0" distB="0" distL="0" distR="0">
                  <wp:extent cx="1152525" cy="190500"/>
                  <wp:effectExtent l="0" t="0" r="9525" b="0"/>
                  <wp:docPr id="1033" name="Рисунок 1033" descr="t1594113420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t1594113420ad.gif"/>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152525" cy="190500"/>
                          </a:xfrm>
                          <a:prstGeom prst="rect">
                            <a:avLst/>
                          </a:prstGeom>
                          <a:noFill/>
                          <a:ln>
                            <a:noFill/>
                          </a:ln>
                        </pic:spPr>
                      </pic:pic>
                    </a:graphicData>
                  </a:graphic>
                </wp:inline>
              </w:drawing>
            </w:r>
            <w:r w:rsidRPr="00336920">
              <w:t xml:space="preserve">: </w:t>
            </w:r>
          </w:p>
          <w:p w:rsidR="00336920" w:rsidRDefault="00336920" w:rsidP="00336920">
            <w:r>
              <w:t>1)</w:t>
            </w:r>
            <w:r w:rsidRPr="00336920">
              <w:rPr>
                <w:noProof/>
              </w:rPr>
              <w:drawing>
                <wp:inline distT="0" distB="0" distL="0" distR="0">
                  <wp:extent cx="1657350" cy="209550"/>
                  <wp:effectExtent l="0" t="0" r="0" b="0"/>
                  <wp:docPr id="1032" name="Рисунок 1032" descr="t1594113420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t1594113420ae.gif"/>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657350" cy="209550"/>
                          </a:xfrm>
                          <a:prstGeom prst="rect">
                            <a:avLst/>
                          </a:prstGeom>
                          <a:noFill/>
                          <a:ln>
                            <a:noFill/>
                          </a:ln>
                        </pic:spPr>
                      </pic:pic>
                    </a:graphicData>
                  </a:graphic>
                </wp:inline>
              </w:drawing>
            </w:r>
            <w:r w:rsidRPr="00336920">
              <w:t>;       </w:t>
            </w:r>
          </w:p>
          <w:p w:rsidR="00336920" w:rsidRPr="00336920" w:rsidRDefault="00336920" w:rsidP="00336920">
            <w:r w:rsidRPr="00336920">
              <w:t xml:space="preserve">2) </w:t>
            </w:r>
            <w:r w:rsidRPr="00336920">
              <w:rPr>
                <w:noProof/>
              </w:rPr>
              <w:drawing>
                <wp:inline distT="0" distB="0" distL="0" distR="0">
                  <wp:extent cx="1409700" cy="171450"/>
                  <wp:effectExtent l="0" t="0" r="0" b="0"/>
                  <wp:docPr id="1031" name="Рисунок 1031" descr="t1594113420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t1594113420af.gif"/>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09700" cy="171450"/>
                          </a:xfrm>
                          <a:prstGeom prst="rect">
                            <a:avLst/>
                          </a:prstGeom>
                          <a:noFill/>
                          <a:ln>
                            <a:noFill/>
                          </a:ln>
                        </pic:spPr>
                      </pic:pic>
                    </a:graphicData>
                  </a:graphic>
                </wp:inline>
              </w:drawing>
            </w:r>
            <w:r w:rsidRPr="00336920">
              <w:t>;   </w:t>
            </w:r>
          </w:p>
          <w:p w:rsidR="00336920" w:rsidRPr="00336920" w:rsidRDefault="00336920" w:rsidP="00336920">
            <w:r>
              <w:t>3)</w:t>
            </w:r>
            <w:r w:rsidRPr="00336920">
              <w:t xml:space="preserve"> х = - arccosa + пn;       4) </w:t>
            </w:r>
            <w:r w:rsidRPr="00336920">
              <w:rPr>
                <w:noProof/>
              </w:rPr>
              <w:drawing>
                <wp:inline distT="0" distB="0" distL="0" distR="0">
                  <wp:extent cx="1514475" cy="171450"/>
                  <wp:effectExtent l="0" t="0" r="9525" b="0"/>
                  <wp:docPr id="1030" name="Рисунок 1030" descr="t1594113420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t1594113420ah.gif"/>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514475" cy="171450"/>
                          </a:xfrm>
                          <a:prstGeom prst="rect">
                            <a:avLst/>
                          </a:prstGeom>
                          <a:noFill/>
                          <a:ln>
                            <a:noFill/>
                          </a:ln>
                        </pic:spPr>
                      </pic:pic>
                    </a:graphicData>
                  </a:graphic>
                </wp:inline>
              </w:drawing>
            </w:r>
            <w:r w:rsidRPr="00336920">
              <w:t>.</w:t>
            </w:r>
          </w:p>
        </w:tc>
      </w:tr>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5.</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 xml:space="preserve">Из данных уравнений выберите те, которые являются тригонометрическими (в ответ запишите набор цифр без запятых): </w:t>
            </w:r>
          </w:p>
          <w:p w:rsidR="00336920" w:rsidRDefault="00336920" w:rsidP="00336920">
            <w:r w:rsidRPr="00336920">
              <w:t>1) sin x = 1;           </w:t>
            </w:r>
          </w:p>
          <w:p w:rsidR="00336920" w:rsidRDefault="00336920" w:rsidP="00336920">
            <w:r w:rsidRPr="00336920">
              <w:t>2)  7</w:t>
            </w:r>
            <w:r w:rsidRPr="00336920">
              <w:rPr>
                <w:vertAlign w:val="superscript"/>
              </w:rPr>
              <w:t>2 - х</w:t>
            </w:r>
            <w:r w:rsidRPr="00336920">
              <w:t> =  5х ;       </w:t>
            </w:r>
          </w:p>
          <w:p w:rsidR="00336920" w:rsidRPr="00336920" w:rsidRDefault="00336920" w:rsidP="00336920">
            <w:r w:rsidRPr="00336920">
              <w:t xml:space="preserve">3) tg x = 2; </w:t>
            </w:r>
          </w:p>
          <w:p w:rsidR="00336920" w:rsidRDefault="00336920" w:rsidP="00336920">
            <w:r w:rsidRPr="00336920">
              <w:t>4)  х</w:t>
            </w:r>
            <w:r w:rsidRPr="00336920">
              <w:rPr>
                <w:vertAlign w:val="superscript"/>
              </w:rPr>
              <w:t>2 </w:t>
            </w:r>
            <w:r w:rsidRPr="00336920">
              <w:t xml:space="preserve">+ 5х = 0;      </w:t>
            </w:r>
          </w:p>
          <w:p w:rsidR="00336920" w:rsidRPr="00336920" w:rsidRDefault="00336920" w:rsidP="00336920">
            <w:r w:rsidRPr="00336920">
              <w:t xml:space="preserve">5) cos (3x - 1)  = 0,2   . </w:t>
            </w:r>
          </w:p>
          <w:p w:rsidR="00336920" w:rsidRPr="00336920" w:rsidRDefault="00336920" w:rsidP="00336920"/>
        </w:tc>
      </w:tr>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pPr>
              <w:spacing w:before="100" w:beforeAutospacing="1" w:after="100" w:afterAutospacing="1"/>
            </w:pPr>
            <w:r w:rsidRPr="00336920">
              <w:t>6.</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Какие из тригонометрических уравнений не имеют корней (в ответ запишите набор цифр без запятых):</w:t>
            </w:r>
          </w:p>
          <w:p w:rsidR="00336920" w:rsidRDefault="00336920" w:rsidP="00336920">
            <w:pPr>
              <w:rPr>
                <w:lang w:val="en-US"/>
              </w:rPr>
            </w:pPr>
            <w:r w:rsidRPr="00336920">
              <w:rPr>
                <w:lang w:val="en-US"/>
              </w:rPr>
              <w:t>1) cos x = 1,1;     </w:t>
            </w:r>
          </w:p>
          <w:p w:rsidR="00336920" w:rsidRDefault="00336920" w:rsidP="00336920">
            <w:pPr>
              <w:rPr>
                <w:lang w:val="en-US"/>
              </w:rPr>
            </w:pPr>
            <w:r w:rsidRPr="00336920">
              <w:rPr>
                <w:lang w:val="en-US"/>
              </w:rPr>
              <w:t>2)   sinx = - 2;     </w:t>
            </w:r>
          </w:p>
          <w:p w:rsidR="00336920" w:rsidRPr="00336920" w:rsidRDefault="00336920" w:rsidP="00336920">
            <w:pPr>
              <w:rPr>
                <w:lang w:val="en-US"/>
              </w:rPr>
            </w:pPr>
            <w:r w:rsidRPr="00336920">
              <w:rPr>
                <w:lang w:val="en-US"/>
              </w:rPr>
              <w:t xml:space="preserve"> 3)  tgx = 7 ; </w:t>
            </w:r>
          </w:p>
          <w:p w:rsidR="00336920" w:rsidRDefault="00336920" w:rsidP="00336920">
            <w:pPr>
              <w:rPr>
                <w:lang w:val="en-US"/>
              </w:rPr>
            </w:pPr>
            <w:r w:rsidRPr="00336920">
              <w:rPr>
                <w:lang w:val="en-US"/>
              </w:rPr>
              <w:t xml:space="preserve">4)  cos x = </w:t>
            </w:r>
            <w:r w:rsidRPr="00336920">
              <w:t>п</w:t>
            </w:r>
            <w:r w:rsidRPr="00336920">
              <w:rPr>
                <w:lang w:val="en-US"/>
              </w:rPr>
              <w:t>;       </w:t>
            </w:r>
          </w:p>
          <w:p w:rsidR="00336920" w:rsidRPr="00336920" w:rsidRDefault="00336920" w:rsidP="00336920">
            <w:pPr>
              <w:rPr>
                <w:lang w:val="en-US"/>
              </w:rPr>
            </w:pPr>
            <w:r w:rsidRPr="00336920">
              <w:rPr>
                <w:lang w:val="en-US"/>
              </w:rPr>
              <w:t>  5) sin x = - 1,09.</w:t>
            </w:r>
          </w:p>
        </w:tc>
      </w:tr>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7.</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Сопоставьте уравнения и их решения (каждой цифре поставьте в соответствие букву):</w:t>
            </w:r>
          </w:p>
          <w:p w:rsidR="00336920" w:rsidRPr="00336920" w:rsidRDefault="00336920" w:rsidP="00336920">
            <w:r w:rsidRPr="00336920">
              <w:rPr>
                <w:noProof/>
              </w:rPr>
              <w:drawing>
                <wp:inline distT="0" distB="0" distL="0" distR="0">
                  <wp:extent cx="1876425" cy="1409700"/>
                  <wp:effectExtent l="0" t="0" r="9525" b="0"/>
                  <wp:docPr id="1029" name="Рисунок 1029" descr="t1594113420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t1594113420at.gif"/>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p>
          <w:p w:rsidR="00336920" w:rsidRPr="00336920" w:rsidRDefault="00336920" w:rsidP="00336920">
            <w:r w:rsidRPr="00336920">
              <w:t xml:space="preserve">а) </w:t>
            </w:r>
            <w:r w:rsidRPr="00336920">
              <w:rPr>
                <w:noProof/>
              </w:rPr>
              <w:drawing>
                <wp:inline distT="0" distB="0" distL="0" distR="0">
                  <wp:extent cx="628650" cy="171450"/>
                  <wp:effectExtent l="0" t="0" r="0" b="0"/>
                  <wp:docPr id="1028" name="Рисунок 1028" descr="t1594113420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t1594113420au.gif"/>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336920">
              <w:t xml:space="preserve">;                б) </w:t>
            </w:r>
            <w:r w:rsidRPr="00336920">
              <w:rPr>
                <w:noProof/>
              </w:rPr>
              <w:drawing>
                <wp:inline distT="0" distB="0" distL="0" distR="0">
                  <wp:extent cx="695325" cy="171450"/>
                  <wp:effectExtent l="0" t="0" r="9525" b="0"/>
                  <wp:docPr id="1027" name="Рисунок 1027" descr="t1594113420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t1594113420av.gif"/>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Pr="00336920">
              <w:t xml:space="preserve">                в) </w:t>
            </w:r>
            <w:r w:rsidRPr="00336920">
              <w:rPr>
                <w:noProof/>
              </w:rPr>
              <w:drawing>
                <wp:inline distT="0" distB="0" distL="0" distR="0">
                  <wp:extent cx="495300" cy="171450"/>
                  <wp:effectExtent l="0" t="0" r="0" b="0"/>
                  <wp:docPr id="1026" name="Рисунок 1026" descr="t1594113420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t1594113420aw.gif"/>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336920">
              <w:t>;</w:t>
            </w:r>
          </w:p>
          <w:p w:rsidR="00336920" w:rsidRPr="00336920" w:rsidRDefault="00336920" w:rsidP="00336920">
            <w:r w:rsidRPr="00336920">
              <w:t xml:space="preserve">г) </w:t>
            </w:r>
            <w:r w:rsidRPr="00336920">
              <w:rPr>
                <w:noProof/>
              </w:rPr>
              <w:drawing>
                <wp:inline distT="0" distB="0" distL="0" distR="0">
                  <wp:extent cx="581025" cy="171450"/>
                  <wp:effectExtent l="0" t="0" r="9525" b="0"/>
                  <wp:docPr id="1025" name="Рисунок 1025" descr="t1594113420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t1594113420ax.gif"/>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336920">
              <w:t>                     д)</w:t>
            </w:r>
            <w:r w:rsidRPr="00336920">
              <w:rPr>
                <w:noProof/>
              </w:rPr>
              <w:drawing>
                <wp:inline distT="0" distB="0" distL="0" distR="0">
                  <wp:extent cx="581025" cy="171450"/>
                  <wp:effectExtent l="0" t="0" r="9525" b="0"/>
                  <wp:docPr id="1024" name="Рисунок 1024" descr="t1594113420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t1594113420ay.gif"/>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336920">
              <w:t xml:space="preserve">                   е) </w:t>
            </w:r>
            <w:r w:rsidRPr="00336920">
              <w:rPr>
                <w:noProof/>
              </w:rPr>
              <w:drawing>
                <wp:inline distT="0" distB="0" distL="0" distR="0">
                  <wp:extent cx="542925" cy="171450"/>
                  <wp:effectExtent l="0" t="0" r="9525" b="0"/>
                  <wp:docPr id="159" name="Рисунок 159" descr="t1594113420a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t1594113420az.gif"/>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p>
          <w:p w:rsidR="00336920" w:rsidRPr="00336920" w:rsidRDefault="00336920" w:rsidP="00336920"/>
        </w:tc>
      </w:tr>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pPr>
              <w:spacing w:before="100" w:beforeAutospacing="1" w:after="100" w:afterAutospacing="1"/>
            </w:pPr>
            <w:r w:rsidRPr="00336920">
              <w:t>8.</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 xml:space="preserve">Установите соответствие между уравнением и формулой, по которой можно найти все корни уравнения (каждой букве поставьте в соответствие цифру): </w:t>
            </w:r>
          </w:p>
          <w:p w:rsidR="00336920" w:rsidRPr="00336920" w:rsidRDefault="00336920" w:rsidP="00336920">
            <w:r w:rsidRPr="00336920">
              <w:t xml:space="preserve">а) </w:t>
            </w:r>
            <w:r w:rsidRPr="00336920">
              <w:rPr>
                <w:noProof/>
              </w:rPr>
              <w:drawing>
                <wp:inline distT="0" distB="0" distL="0" distR="0">
                  <wp:extent cx="628650" cy="171450"/>
                  <wp:effectExtent l="0" t="0" r="0" b="0"/>
                  <wp:docPr id="158" name="Рисунок 158" descr="t1594113420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t1594113420ba.gif"/>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336920">
              <w:t xml:space="preserve">;     б) </w:t>
            </w:r>
            <w:r w:rsidRPr="00336920">
              <w:rPr>
                <w:noProof/>
              </w:rPr>
              <w:drawing>
                <wp:inline distT="0" distB="0" distL="0" distR="0">
                  <wp:extent cx="466725" cy="171450"/>
                  <wp:effectExtent l="0" t="0" r="9525" b="0"/>
                  <wp:docPr id="157" name="Рисунок 157" descr="t1594113420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t1594113420bb.gif"/>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336920">
              <w:t xml:space="preserve">;     в) </w:t>
            </w:r>
            <w:r w:rsidRPr="00336920">
              <w:rPr>
                <w:noProof/>
              </w:rPr>
              <w:drawing>
                <wp:inline distT="0" distB="0" distL="0" distR="0">
                  <wp:extent cx="457200" cy="171450"/>
                  <wp:effectExtent l="0" t="0" r="0" b="0"/>
                  <wp:docPr id="156" name="Рисунок 156" descr="t1594113420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t1594113420bc.gif"/>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336920">
              <w:t xml:space="preserve">;     г) cos x = 0;         д) </w:t>
            </w:r>
            <w:r w:rsidRPr="00336920">
              <w:rPr>
                <w:noProof/>
              </w:rPr>
              <w:drawing>
                <wp:inline distT="0" distB="0" distL="0" distR="0">
                  <wp:extent cx="581025" cy="171450"/>
                  <wp:effectExtent l="0" t="0" r="9525" b="0"/>
                  <wp:docPr id="155" name="Рисунок 155" descr="t1594113420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t1594113420bd.gif"/>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336920">
              <w:t>.</w:t>
            </w:r>
          </w:p>
          <w:p w:rsidR="00336920" w:rsidRPr="00336920" w:rsidRDefault="00336920" w:rsidP="00336920">
            <w:r w:rsidRPr="00336920">
              <w:br/>
            </w:r>
            <w:r w:rsidRPr="00336920">
              <w:lastRenderedPageBreak/>
              <w:t>1)</w:t>
            </w:r>
            <w:r w:rsidRPr="00336920">
              <w:rPr>
                <w:noProof/>
              </w:rPr>
              <w:drawing>
                <wp:inline distT="0" distB="0" distL="0" distR="0">
                  <wp:extent cx="1181100" cy="361950"/>
                  <wp:effectExtent l="0" t="0" r="0" b="0"/>
                  <wp:docPr id="154" name="Рисунок 154" descr="t1594113420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t1594113420be.gif"/>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181100" cy="361950"/>
                          </a:xfrm>
                          <a:prstGeom prst="rect">
                            <a:avLst/>
                          </a:prstGeom>
                          <a:noFill/>
                          <a:ln>
                            <a:noFill/>
                          </a:ln>
                        </pic:spPr>
                      </pic:pic>
                    </a:graphicData>
                  </a:graphic>
                </wp:inline>
              </w:drawing>
            </w:r>
            <w:r w:rsidRPr="00336920">
              <w:t xml:space="preserve">;           2) x = пn, nϵZ;        3) </w:t>
            </w:r>
            <w:r w:rsidRPr="00336920">
              <w:rPr>
                <w:noProof/>
              </w:rPr>
              <w:drawing>
                <wp:inline distT="0" distB="0" distL="0" distR="0">
                  <wp:extent cx="895350" cy="361950"/>
                  <wp:effectExtent l="0" t="0" r="0" b="0"/>
                  <wp:docPr id="153" name="Рисунок 153" descr="t1594113420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t1594113420bf.gif"/>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pic:spPr>
                      </pic:pic>
                    </a:graphicData>
                  </a:graphic>
                </wp:inline>
              </w:drawing>
            </w:r>
            <w:r w:rsidRPr="00336920">
              <w:t xml:space="preserve">;                    4) x = п + 2 пn, nϵZ;               5) </w:t>
            </w:r>
            <w:r w:rsidRPr="00336920">
              <w:rPr>
                <w:noProof/>
              </w:rPr>
              <w:drawing>
                <wp:inline distT="0" distB="0" distL="0" distR="0">
                  <wp:extent cx="1085850" cy="361950"/>
                  <wp:effectExtent l="0" t="0" r="0" b="0"/>
                  <wp:docPr id="152" name="Рисунок 152" descr="t1594113420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t1594113420bg.gif"/>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85850" cy="361950"/>
                          </a:xfrm>
                          <a:prstGeom prst="rect">
                            <a:avLst/>
                          </a:prstGeom>
                          <a:noFill/>
                          <a:ln>
                            <a:noFill/>
                          </a:ln>
                        </pic:spPr>
                      </pic:pic>
                    </a:graphicData>
                  </a:graphic>
                </wp:inline>
              </w:drawing>
            </w:r>
          </w:p>
        </w:tc>
      </w:tr>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lastRenderedPageBreak/>
              <w:t>9.</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Укажите уравнение, которому соответствует решение</w:t>
            </w:r>
          </w:p>
          <w:p w:rsidR="00336920" w:rsidRPr="00336920" w:rsidRDefault="00336920" w:rsidP="00336920">
            <w:r w:rsidRPr="00336920">
              <w:t>х = (-1)</w:t>
            </w:r>
            <w:r w:rsidRPr="00336920">
              <w:rPr>
                <w:vertAlign w:val="superscript"/>
              </w:rPr>
              <w:t>n</w:t>
            </w:r>
            <w:r w:rsidRPr="00336920">
              <w:t xml:space="preserve"> arcsin a + пn, n ϵ Z (в ответ запишите цифру):</w:t>
            </w:r>
          </w:p>
          <w:p w:rsidR="00336920" w:rsidRPr="00336920" w:rsidRDefault="00336920" w:rsidP="00336920">
            <w:r w:rsidRPr="00336920">
              <w:t xml:space="preserve">1) cos x = а;     2) </w:t>
            </w:r>
            <w:r w:rsidRPr="00336920">
              <w:rPr>
                <w:noProof/>
              </w:rPr>
              <w:drawing>
                <wp:inline distT="0" distB="0" distL="0" distR="0">
                  <wp:extent cx="495300" cy="171450"/>
                  <wp:effectExtent l="0" t="0" r="0" b="0"/>
                  <wp:docPr id="151" name="Рисунок 151" descr="t1594113420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t1594113420aw.gif"/>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336920">
              <w:t xml:space="preserve">;     3) </w:t>
            </w:r>
            <w:r w:rsidRPr="00336920">
              <w:rPr>
                <w:noProof/>
              </w:rPr>
              <w:drawing>
                <wp:inline distT="0" distB="0" distL="0" distR="0">
                  <wp:extent cx="428625" cy="171450"/>
                  <wp:effectExtent l="0" t="0" r="9525" b="0"/>
                  <wp:docPr id="150" name="Рисунок 150" descr="t1594113420b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t1594113420bi.gif"/>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336920">
              <w:t xml:space="preserve">;     4) </w:t>
            </w:r>
            <w:r w:rsidRPr="00336920">
              <w:rPr>
                <w:noProof/>
              </w:rPr>
              <w:drawing>
                <wp:inline distT="0" distB="0" distL="0" distR="0">
                  <wp:extent cx="495300" cy="171450"/>
                  <wp:effectExtent l="0" t="0" r="0" b="0"/>
                  <wp:docPr id="149" name="Рисунок 149" descr="t1594113420b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t1594113420bj.gif"/>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336920">
              <w:t xml:space="preserve">;     5) </w:t>
            </w:r>
            <w:r w:rsidRPr="00336920">
              <w:rPr>
                <w:noProof/>
              </w:rPr>
              <w:drawing>
                <wp:inline distT="0" distB="0" distL="0" distR="0">
                  <wp:extent cx="609600" cy="171450"/>
                  <wp:effectExtent l="0" t="0" r="0" b="0"/>
                  <wp:docPr id="148" name="Рисунок 148" descr="t1594113420b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t1594113420bk.gif"/>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rsidRPr="00336920">
              <w:t> .</w:t>
            </w:r>
          </w:p>
        </w:tc>
      </w:tr>
      <w:tr w:rsidR="00336920" w:rsidRPr="00FC186D"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10.</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Установите соответствие между уравнением и формулой, по которой можно найти все корни уравнения (каждой букве поставьте в соответствие цифру):</w:t>
            </w:r>
          </w:p>
          <w:p w:rsidR="00336920" w:rsidRPr="00336920" w:rsidRDefault="00336920" w:rsidP="00336920">
            <w:pPr>
              <w:rPr>
                <w:lang w:val="en-US"/>
              </w:rPr>
            </w:pPr>
            <w:r w:rsidRPr="00336920">
              <w:t>а</w:t>
            </w:r>
            <w:r w:rsidRPr="00336920">
              <w:rPr>
                <w:lang w:val="en-US"/>
              </w:rPr>
              <w:t>) tgx = - a;        </w:t>
            </w:r>
            <w:r w:rsidRPr="00336920">
              <w:t>б</w:t>
            </w:r>
            <w:r w:rsidRPr="00336920">
              <w:rPr>
                <w:lang w:val="en-US"/>
              </w:rPr>
              <w:t>) sinx = - a;          </w:t>
            </w:r>
            <w:r w:rsidRPr="00336920">
              <w:t>в</w:t>
            </w:r>
            <w:r w:rsidRPr="00336920">
              <w:rPr>
                <w:lang w:val="en-US"/>
              </w:rPr>
              <w:t>) ctg x = - a;         </w:t>
            </w:r>
            <w:r w:rsidRPr="00336920">
              <w:t>г</w:t>
            </w:r>
            <w:r w:rsidRPr="00336920">
              <w:rPr>
                <w:lang w:val="en-US"/>
              </w:rPr>
              <w:t xml:space="preserve">) cos x = - a . </w:t>
            </w:r>
          </w:p>
          <w:p w:rsidR="00336920" w:rsidRPr="00336920" w:rsidRDefault="00336920" w:rsidP="00336920">
            <w:pPr>
              <w:rPr>
                <w:lang w:val="en-US"/>
              </w:rPr>
            </w:pPr>
            <w:r w:rsidRPr="00336920">
              <w:rPr>
                <w:lang w:val="en-US"/>
              </w:rPr>
              <w:t xml:space="preserve">1) </w:t>
            </w:r>
            <w:r w:rsidRPr="00336920">
              <w:t>х</w:t>
            </w:r>
            <w:r w:rsidRPr="00336920">
              <w:rPr>
                <w:lang w:val="en-US"/>
              </w:rPr>
              <w:t xml:space="preserve"> = (-1)</w:t>
            </w:r>
            <w:r w:rsidRPr="00336920">
              <w:rPr>
                <w:vertAlign w:val="superscript"/>
                <w:lang w:val="en-US"/>
              </w:rPr>
              <w:t>n+1</w:t>
            </w:r>
            <w:r w:rsidRPr="00336920">
              <w:rPr>
                <w:lang w:val="en-US"/>
              </w:rPr>
              <w:t xml:space="preserve"> arcsin a + </w:t>
            </w:r>
            <w:r w:rsidRPr="00336920">
              <w:t>п</w:t>
            </w:r>
            <w:r w:rsidRPr="00336920">
              <w:rPr>
                <w:lang w:val="en-US"/>
              </w:rPr>
              <w:t xml:space="preserve">n, n </w:t>
            </w:r>
            <w:r w:rsidRPr="00336920">
              <w:t>ϵ</w:t>
            </w:r>
            <w:r w:rsidRPr="00336920">
              <w:rPr>
                <w:lang w:val="en-US"/>
              </w:rPr>
              <w:t xml:space="preserve"> Z; </w:t>
            </w:r>
          </w:p>
          <w:p w:rsidR="00336920" w:rsidRPr="00336920" w:rsidRDefault="00336920" w:rsidP="00336920">
            <w:pPr>
              <w:rPr>
                <w:lang w:val="en-US"/>
              </w:rPr>
            </w:pPr>
            <w:r w:rsidRPr="00336920">
              <w:rPr>
                <w:lang w:val="en-US"/>
              </w:rPr>
              <w:t xml:space="preserve">2) </w:t>
            </w:r>
            <w:r w:rsidRPr="00336920">
              <w:t>х</w:t>
            </w:r>
            <w:r w:rsidRPr="00336920">
              <w:rPr>
                <w:lang w:val="en-US"/>
              </w:rPr>
              <w:t xml:space="preserve"> = </w:t>
            </w:r>
            <w:r w:rsidRPr="00336920">
              <w:rPr>
                <w:u w:val="single"/>
                <w:lang w:val="en-US"/>
              </w:rPr>
              <w:t>+</w:t>
            </w:r>
            <w:r w:rsidRPr="00336920">
              <w:rPr>
                <w:lang w:val="en-US"/>
              </w:rPr>
              <w:t>  (</w:t>
            </w:r>
            <w:r w:rsidRPr="00336920">
              <w:t>п</w:t>
            </w:r>
            <w:r w:rsidRPr="00336920">
              <w:rPr>
                <w:lang w:val="en-US"/>
              </w:rPr>
              <w:t xml:space="preserve"> - arccosa)+ 2</w:t>
            </w:r>
            <w:r w:rsidRPr="00336920">
              <w:t>п</w:t>
            </w:r>
            <w:r w:rsidRPr="00336920">
              <w:rPr>
                <w:lang w:val="en-US"/>
              </w:rPr>
              <w:t xml:space="preserve">n ; </w:t>
            </w:r>
          </w:p>
          <w:p w:rsidR="00336920" w:rsidRPr="00336920" w:rsidRDefault="00336920" w:rsidP="00336920">
            <w:pPr>
              <w:rPr>
                <w:lang w:val="en-US"/>
              </w:rPr>
            </w:pPr>
            <w:r w:rsidRPr="00336920">
              <w:rPr>
                <w:lang w:val="en-US"/>
              </w:rPr>
              <w:t xml:space="preserve">3) </w:t>
            </w:r>
            <w:r w:rsidRPr="00336920">
              <w:t>х</w:t>
            </w:r>
            <w:r w:rsidRPr="00336920">
              <w:rPr>
                <w:lang w:val="en-US"/>
              </w:rPr>
              <w:t xml:space="preserve"> = - arctg a+ </w:t>
            </w:r>
            <w:r w:rsidRPr="00336920">
              <w:t>π</w:t>
            </w:r>
            <w:r w:rsidRPr="00336920">
              <w:rPr>
                <w:lang w:val="en-US"/>
              </w:rPr>
              <w:t xml:space="preserve">n, n </w:t>
            </w:r>
            <w:r w:rsidRPr="00336920">
              <w:t>ϵ</w:t>
            </w:r>
            <w:r w:rsidRPr="00336920">
              <w:rPr>
                <w:lang w:val="en-US"/>
              </w:rPr>
              <w:t xml:space="preserve"> Z;            4) </w:t>
            </w:r>
            <w:r w:rsidRPr="00336920">
              <w:t>х</w:t>
            </w:r>
            <w:r w:rsidRPr="00336920">
              <w:rPr>
                <w:lang w:val="en-US"/>
              </w:rPr>
              <w:t xml:space="preserve"> = </w:t>
            </w:r>
            <w:r w:rsidRPr="00336920">
              <w:t>п</w:t>
            </w:r>
            <w:r w:rsidRPr="00336920">
              <w:rPr>
                <w:lang w:val="en-US"/>
              </w:rPr>
              <w:t xml:space="preserve"> - arc</w:t>
            </w:r>
            <w:r w:rsidRPr="00336920">
              <w:t>с</w:t>
            </w:r>
            <w:r w:rsidRPr="00336920">
              <w:rPr>
                <w:lang w:val="en-US"/>
              </w:rPr>
              <w:t xml:space="preserve">tg a+ </w:t>
            </w:r>
            <w:r w:rsidRPr="00336920">
              <w:t>π</w:t>
            </w:r>
            <w:r w:rsidRPr="00336920">
              <w:rPr>
                <w:lang w:val="en-US"/>
              </w:rPr>
              <w:t xml:space="preserve">n, n </w:t>
            </w:r>
            <w:r w:rsidRPr="00336920">
              <w:t>ϵ</w:t>
            </w:r>
            <w:r w:rsidRPr="00336920">
              <w:rPr>
                <w:lang w:val="en-US"/>
              </w:rPr>
              <w:t xml:space="preserve"> Z.</w:t>
            </w:r>
          </w:p>
        </w:tc>
      </w:tr>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11.</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 xml:space="preserve">Решите уравнение </w:t>
            </w:r>
            <w:r w:rsidRPr="00336920">
              <w:rPr>
                <w:noProof/>
              </w:rPr>
              <w:drawing>
                <wp:inline distT="0" distB="0" distL="0" distR="0">
                  <wp:extent cx="514350" cy="361950"/>
                  <wp:effectExtent l="0" t="0" r="0" b="0"/>
                  <wp:docPr id="147" name="Рисунок 147" descr="t1594113420b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t1594113420bm.gif"/>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14350" cy="361950"/>
                          </a:xfrm>
                          <a:prstGeom prst="rect">
                            <a:avLst/>
                          </a:prstGeom>
                          <a:noFill/>
                          <a:ln>
                            <a:noFill/>
                          </a:ln>
                        </pic:spPr>
                      </pic:pic>
                    </a:graphicData>
                  </a:graphic>
                </wp:inline>
              </w:drawing>
            </w:r>
            <w:r w:rsidRPr="00336920">
              <w:t>.</w:t>
            </w:r>
          </w:p>
          <w:p w:rsidR="00336920" w:rsidRPr="00336920" w:rsidRDefault="00336920" w:rsidP="00336920">
            <w:r w:rsidRPr="00336920">
              <w:t xml:space="preserve">1) х = </w:t>
            </w:r>
            <w:r w:rsidRPr="00336920">
              <w:rPr>
                <w:noProof/>
              </w:rPr>
              <w:drawing>
                <wp:inline distT="0" distB="0" distL="0" distR="0">
                  <wp:extent cx="847725" cy="361950"/>
                  <wp:effectExtent l="0" t="0" r="9525" b="0"/>
                  <wp:docPr id="146" name="Рисунок 146" descr="t1594113420b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t1594113420bn.gif"/>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47725" cy="361950"/>
                          </a:xfrm>
                          <a:prstGeom prst="rect">
                            <a:avLst/>
                          </a:prstGeom>
                          <a:noFill/>
                          <a:ln>
                            <a:noFill/>
                          </a:ln>
                        </pic:spPr>
                      </pic:pic>
                    </a:graphicData>
                  </a:graphic>
                </wp:inline>
              </w:drawing>
            </w:r>
            <w:r w:rsidRPr="00336920">
              <w:t xml:space="preserve">                       2) х = </w:t>
            </w:r>
            <w:r w:rsidRPr="00336920">
              <w:rPr>
                <w:noProof/>
              </w:rPr>
              <w:drawing>
                <wp:inline distT="0" distB="0" distL="0" distR="0">
                  <wp:extent cx="1152525" cy="361950"/>
                  <wp:effectExtent l="0" t="0" r="9525" b="0"/>
                  <wp:docPr id="145" name="Рисунок 145" descr="t1594113420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t1594113420bo.gif"/>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inline>
              </w:drawing>
            </w:r>
          </w:p>
          <w:p w:rsidR="00336920" w:rsidRPr="00336920" w:rsidRDefault="00336920" w:rsidP="00336920">
            <w:r w:rsidRPr="00336920">
              <w:t>3)</w:t>
            </w:r>
            <w:r w:rsidRPr="00336920">
              <w:rPr>
                <w:noProof/>
              </w:rPr>
              <w:drawing>
                <wp:inline distT="0" distB="0" distL="0" distR="0">
                  <wp:extent cx="1400175" cy="361950"/>
                  <wp:effectExtent l="0" t="0" r="9525" b="0"/>
                  <wp:docPr id="144" name="Рисунок 144" descr="t1594113420b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t1594113420bp.gif"/>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00175" cy="361950"/>
                          </a:xfrm>
                          <a:prstGeom prst="rect">
                            <a:avLst/>
                          </a:prstGeom>
                          <a:noFill/>
                          <a:ln>
                            <a:noFill/>
                          </a:ln>
                        </pic:spPr>
                      </pic:pic>
                    </a:graphicData>
                  </a:graphic>
                </wp:inline>
              </w:drawing>
            </w:r>
            <w:r w:rsidRPr="00336920">
              <w:t xml:space="preserve">;               4) х = </w:t>
            </w:r>
            <w:r w:rsidRPr="00336920">
              <w:rPr>
                <w:noProof/>
              </w:rPr>
              <w:drawing>
                <wp:inline distT="0" distB="0" distL="0" distR="0">
                  <wp:extent cx="742950" cy="361950"/>
                  <wp:effectExtent l="0" t="0" r="0" b="0"/>
                  <wp:docPr id="143" name="Рисунок 143" descr="t1594113420b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t1594113420bq.gif"/>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742950" cy="361950"/>
                          </a:xfrm>
                          <a:prstGeom prst="rect">
                            <a:avLst/>
                          </a:prstGeom>
                          <a:noFill/>
                          <a:ln>
                            <a:noFill/>
                          </a:ln>
                        </pic:spPr>
                      </pic:pic>
                    </a:graphicData>
                  </a:graphic>
                </wp:inline>
              </w:drawing>
            </w:r>
          </w:p>
        </w:tc>
      </w:tr>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 xml:space="preserve">12. </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Решите уравнение cos2x = 0.</w:t>
            </w:r>
          </w:p>
          <w:p w:rsidR="00336920" w:rsidRPr="00336920" w:rsidRDefault="00336920" w:rsidP="00336920">
            <w:r w:rsidRPr="00336920">
              <w:t xml:space="preserve">1) </w:t>
            </w:r>
            <w:r w:rsidRPr="00336920">
              <w:rPr>
                <w:noProof/>
              </w:rPr>
              <w:drawing>
                <wp:inline distT="0" distB="0" distL="0" distR="0">
                  <wp:extent cx="933450" cy="361950"/>
                  <wp:effectExtent l="0" t="0" r="0" b="0"/>
                  <wp:docPr id="142" name="Рисунок 142" descr="t1594113420b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t1594113420br.gif"/>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33450" cy="361950"/>
                          </a:xfrm>
                          <a:prstGeom prst="rect">
                            <a:avLst/>
                          </a:prstGeom>
                          <a:noFill/>
                          <a:ln>
                            <a:noFill/>
                          </a:ln>
                        </pic:spPr>
                      </pic:pic>
                    </a:graphicData>
                  </a:graphic>
                </wp:inline>
              </w:drawing>
            </w:r>
            <w:r w:rsidRPr="00336920">
              <w:t xml:space="preserve">;                      2) </w:t>
            </w:r>
            <w:r w:rsidRPr="00336920">
              <w:rPr>
                <w:noProof/>
              </w:rPr>
              <w:drawing>
                <wp:inline distT="0" distB="0" distL="0" distR="0">
                  <wp:extent cx="962025" cy="361950"/>
                  <wp:effectExtent l="0" t="0" r="9525" b="0"/>
                  <wp:docPr id="141" name="Рисунок 141" descr="t1594113420b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t1594113420bs.gif"/>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962025" cy="361950"/>
                          </a:xfrm>
                          <a:prstGeom prst="rect">
                            <a:avLst/>
                          </a:prstGeom>
                          <a:noFill/>
                          <a:ln>
                            <a:noFill/>
                          </a:ln>
                        </pic:spPr>
                      </pic:pic>
                    </a:graphicData>
                  </a:graphic>
                </wp:inline>
              </w:drawing>
            </w:r>
            <w:r w:rsidRPr="00336920">
              <w:t xml:space="preserve">; </w:t>
            </w:r>
          </w:p>
          <w:p w:rsidR="00336920" w:rsidRPr="00336920" w:rsidRDefault="00336920" w:rsidP="00336920">
            <w:r w:rsidRPr="00336920">
              <w:t xml:space="preserve">3) </w:t>
            </w:r>
            <w:r w:rsidRPr="00336920">
              <w:rPr>
                <w:noProof/>
              </w:rPr>
              <w:drawing>
                <wp:inline distT="0" distB="0" distL="0" distR="0">
                  <wp:extent cx="819150" cy="171450"/>
                  <wp:effectExtent l="0" t="0" r="0" b="0"/>
                  <wp:docPr id="140" name="Рисунок 140" descr="t1594113420b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t1594113420bt.gif"/>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336920">
              <w:t xml:space="preserve">;                         4) </w:t>
            </w:r>
            <w:r w:rsidRPr="00336920">
              <w:rPr>
                <w:noProof/>
              </w:rPr>
              <w:drawing>
                <wp:inline distT="0" distB="0" distL="0" distR="0">
                  <wp:extent cx="552450" cy="361950"/>
                  <wp:effectExtent l="0" t="0" r="0" b="0"/>
                  <wp:docPr id="139" name="Рисунок 139" descr="t1594113420b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t1594113420bu.gif"/>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p>
        </w:tc>
      </w:tr>
      <w:tr w:rsidR="00336920" w:rsidRPr="00336920" w:rsidTr="00336920">
        <w:trPr>
          <w:trHeight w:val="1335"/>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13.</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Решите уравнение -3sinx =1.</w:t>
            </w:r>
          </w:p>
          <w:p w:rsidR="00336920" w:rsidRPr="00336920" w:rsidRDefault="00336920" w:rsidP="00336920">
            <w:r w:rsidRPr="00336920">
              <w:t xml:space="preserve">1) </w:t>
            </w:r>
            <w:r w:rsidRPr="00336920">
              <w:rPr>
                <w:noProof/>
              </w:rPr>
              <w:drawing>
                <wp:inline distT="0" distB="0" distL="0" distR="0">
                  <wp:extent cx="1666875" cy="361950"/>
                  <wp:effectExtent l="0" t="0" r="9525" b="0"/>
                  <wp:docPr id="138" name="Рисунок 138" descr="t1594113420b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t1594113420bv.gif"/>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666875" cy="361950"/>
                          </a:xfrm>
                          <a:prstGeom prst="rect">
                            <a:avLst/>
                          </a:prstGeom>
                          <a:noFill/>
                          <a:ln>
                            <a:noFill/>
                          </a:ln>
                        </pic:spPr>
                      </pic:pic>
                    </a:graphicData>
                  </a:graphic>
                </wp:inline>
              </w:drawing>
            </w:r>
            <w:r w:rsidRPr="00336920">
              <w:t xml:space="preserve">;        2) </w:t>
            </w:r>
            <w:r w:rsidRPr="00336920">
              <w:rPr>
                <w:noProof/>
              </w:rPr>
              <w:drawing>
                <wp:inline distT="0" distB="0" distL="0" distR="0">
                  <wp:extent cx="1866900" cy="361950"/>
                  <wp:effectExtent l="0" t="0" r="0" b="0"/>
                  <wp:docPr id="137" name="Рисунок 137" descr="t1594113420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t1594113420bw.gif"/>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66900" cy="361950"/>
                          </a:xfrm>
                          <a:prstGeom prst="rect">
                            <a:avLst/>
                          </a:prstGeom>
                          <a:noFill/>
                          <a:ln>
                            <a:noFill/>
                          </a:ln>
                        </pic:spPr>
                      </pic:pic>
                    </a:graphicData>
                  </a:graphic>
                </wp:inline>
              </w:drawing>
            </w:r>
            <w:r w:rsidRPr="00336920">
              <w:t xml:space="preserve">; </w:t>
            </w:r>
          </w:p>
          <w:p w:rsidR="00336920" w:rsidRPr="00336920" w:rsidRDefault="00336920" w:rsidP="00336920">
            <w:r w:rsidRPr="00336920">
              <w:t xml:space="preserve">3) </w:t>
            </w:r>
            <w:r w:rsidRPr="00336920">
              <w:rPr>
                <w:noProof/>
              </w:rPr>
              <w:drawing>
                <wp:inline distT="0" distB="0" distL="0" distR="0">
                  <wp:extent cx="1762125" cy="361950"/>
                  <wp:effectExtent l="0" t="0" r="9525" b="0"/>
                  <wp:docPr id="136" name="Рисунок 136" descr="t1594113420b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t1594113420bx.gif"/>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762125" cy="361950"/>
                          </a:xfrm>
                          <a:prstGeom prst="rect">
                            <a:avLst/>
                          </a:prstGeom>
                          <a:noFill/>
                          <a:ln>
                            <a:noFill/>
                          </a:ln>
                        </pic:spPr>
                      </pic:pic>
                    </a:graphicData>
                  </a:graphic>
                </wp:inline>
              </w:drawing>
            </w:r>
            <w:r w:rsidRPr="00336920">
              <w:t xml:space="preserve">;       4) </w:t>
            </w:r>
            <w:r w:rsidRPr="00336920">
              <w:rPr>
                <w:noProof/>
              </w:rPr>
              <w:drawing>
                <wp:inline distT="0" distB="0" distL="0" distR="0">
                  <wp:extent cx="1771650" cy="361950"/>
                  <wp:effectExtent l="0" t="0" r="0" b="0"/>
                  <wp:docPr id="135" name="Рисунок 135" descr="t1594113420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t1594113420by.gif"/>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r w:rsidRPr="00336920">
              <w:t>. </w:t>
            </w:r>
          </w:p>
        </w:tc>
      </w:tr>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14.</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 xml:space="preserve">Решите уравнение tg </w:t>
            </w:r>
            <w:r w:rsidRPr="00336920">
              <w:rPr>
                <w:noProof/>
              </w:rPr>
              <w:drawing>
                <wp:inline distT="0" distB="0" distL="0" distR="0">
                  <wp:extent cx="381000" cy="180975"/>
                  <wp:effectExtent l="0" t="0" r="0" b="9525"/>
                  <wp:docPr id="134" name="Рисунок 134" descr="t1594113420b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t1594113420bz.gif"/>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336920">
              <w:t>.</w:t>
            </w:r>
          </w:p>
          <w:p w:rsidR="00336920" w:rsidRPr="00336920" w:rsidRDefault="00336920" w:rsidP="00336920">
            <w:r w:rsidRPr="00336920">
              <w:t xml:space="preserve">1) х = </w:t>
            </w:r>
            <w:r w:rsidRPr="00336920">
              <w:rPr>
                <w:noProof/>
              </w:rPr>
              <w:drawing>
                <wp:inline distT="0" distB="0" distL="0" distR="0">
                  <wp:extent cx="762000" cy="361950"/>
                  <wp:effectExtent l="0" t="0" r="0" b="0"/>
                  <wp:docPr id="133" name="Рисунок 133" descr="t1594113420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1594113420ca.gif"/>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a:ln>
                            <a:noFill/>
                          </a:ln>
                        </pic:spPr>
                      </pic:pic>
                    </a:graphicData>
                  </a:graphic>
                </wp:inline>
              </w:drawing>
            </w:r>
            <w:r w:rsidRPr="00336920">
              <w:t xml:space="preserve">                            2) х = </w:t>
            </w:r>
            <w:r w:rsidRPr="00336920">
              <w:rPr>
                <w:noProof/>
              </w:rPr>
              <w:drawing>
                <wp:inline distT="0" distB="0" distL="0" distR="0">
                  <wp:extent cx="781050" cy="361950"/>
                  <wp:effectExtent l="0" t="0" r="0" b="0"/>
                  <wp:docPr id="132" name="Рисунок 132" descr="t1594113420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t1594113420cb.gif"/>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81050" cy="361950"/>
                          </a:xfrm>
                          <a:prstGeom prst="rect">
                            <a:avLst/>
                          </a:prstGeom>
                          <a:noFill/>
                          <a:ln>
                            <a:noFill/>
                          </a:ln>
                        </pic:spPr>
                      </pic:pic>
                    </a:graphicData>
                  </a:graphic>
                </wp:inline>
              </w:drawing>
            </w:r>
            <w:r w:rsidRPr="00336920">
              <w:t xml:space="preserve">; </w:t>
            </w:r>
          </w:p>
          <w:p w:rsidR="00336920" w:rsidRPr="00336920" w:rsidRDefault="00336920" w:rsidP="00336920">
            <w:r w:rsidRPr="00336920">
              <w:t xml:space="preserve">3) х = </w:t>
            </w:r>
            <w:r w:rsidRPr="00336920">
              <w:rPr>
                <w:noProof/>
              </w:rPr>
              <w:drawing>
                <wp:inline distT="0" distB="0" distL="0" distR="0">
                  <wp:extent cx="762000" cy="361950"/>
                  <wp:effectExtent l="0" t="0" r="0" b="0"/>
                  <wp:docPr id="130" name="Рисунок 130" descr="t1594113420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t1594113420cc.gif"/>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a:ln>
                            <a:noFill/>
                          </a:ln>
                        </pic:spPr>
                      </pic:pic>
                    </a:graphicData>
                  </a:graphic>
                </wp:inline>
              </w:drawing>
            </w:r>
            <w:r w:rsidRPr="00336920">
              <w:t xml:space="preserve">                            4) х = </w:t>
            </w:r>
            <w:r w:rsidRPr="00336920">
              <w:rPr>
                <w:noProof/>
              </w:rPr>
              <w:drawing>
                <wp:inline distT="0" distB="0" distL="0" distR="0">
                  <wp:extent cx="838200" cy="361950"/>
                  <wp:effectExtent l="0" t="0" r="0" b="0"/>
                  <wp:docPr id="129" name="Рисунок 129" descr="t1594113420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t1594113420cd.gif"/>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38200" cy="361950"/>
                          </a:xfrm>
                          <a:prstGeom prst="rect">
                            <a:avLst/>
                          </a:prstGeom>
                          <a:noFill/>
                          <a:ln>
                            <a:noFill/>
                          </a:ln>
                        </pic:spPr>
                      </pic:pic>
                    </a:graphicData>
                  </a:graphic>
                </wp:inline>
              </w:drawing>
            </w:r>
          </w:p>
          <w:p w:rsidR="00336920" w:rsidRPr="00336920" w:rsidRDefault="00336920" w:rsidP="00336920"/>
        </w:tc>
      </w:tr>
      <w:tr w:rsidR="00336920" w:rsidRPr="00336920" w:rsidTr="00336920">
        <w:trPr>
          <w:tblCellSpacing w:w="15" w:type="dxa"/>
        </w:trPr>
        <w:tc>
          <w:tcPr>
            <w:tcW w:w="546" w:type="dxa"/>
            <w:tcBorders>
              <w:top w:val="single" w:sz="6" w:space="0" w:color="000000"/>
              <w:left w:val="single" w:sz="4" w:space="0" w:color="auto"/>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15.</w:t>
            </w:r>
          </w:p>
        </w:tc>
        <w:tc>
          <w:tcPr>
            <w:tcW w:w="885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36920" w:rsidRPr="00336920" w:rsidRDefault="00336920" w:rsidP="00336920">
            <w:r w:rsidRPr="00336920">
              <w:t xml:space="preserve">Укажите наибольший отрицательный корень уравнения  </w:t>
            </w:r>
            <w:r w:rsidRPr="00336920">
              <w:rPr>
                <w:noProof/>
              </w:rPr>
              <w:drawing>
                <wp:inline distT="0" distB="0" distL="0" distR="0">
                  <wp:extent cx="762000" cy="171450"/>
                  <wp:effectExtent l="0" t="0" r="0" b="0"/>
                  <wp:docPr id="128" name="Рисунок 128" descr="t1594113420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t1594113420ce.gif"/>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62000" cy="171450"/>
                          </a:xfrm>
                          <a:prstGeom prst="rect">
                            <a:avLst/>
                          </a:prstGeom>
                          <a:noFill/>
                          <a:ln>
                            <a:noFill/>
                          </a:ln>
                        </pic:spPr>
                      </pic:pic>
                    </a:graphicData>
                  </a:graphic>
                </wp:inline>
              </w:drawing>
            </w:r>
            <w:r w:rsidRPr="00336920">
              <w:t xml:space="preserve">. Ответ запишите в градусах. </w:t>
            </w:r>
          </w:p>
          <w:p w:rsidR="00336920" w:rsidRPr="00336920" w:rsidRDefault="00336920" w:rsidP="00336920">
            <w:r w:rsidRPr="00336920">
              <w:t>1) - 60</w:t>
            </w:r>
            <w:r w:rsidRPr="00336920">
              <w:rPr>
                <w:vertAlign w:val="superscript"/>
              </w:rPr>
              <w:t>0</w:t>
            </w:r>
            <w:r w:rsidRPr="00336920">
              <w:t>;           2) -30</w:t>
            </w:r>
            <w:r w:rsidRPr="00336920">
              <w:rPr>
                <w:vertAlign w:val="superscript"/>
              </w:rPr>
              <w:t>0</w:t>
            </w:r>
            <w:r w:rsidRPr="00336920">
              <w:t>;          3) – 45</w:t>
            </w:r>
            <w:r w:rsidRPr="00336920">
              <w:rPr>
                <w:vertAlign w:val="superscript"/>
              </w:rPr>
              <w:t>0</w:t>
            </w:r>
            <w:r w:rsidRPr="00336920">
              <w:t>;         4) – 90</w:t>
            </w:r>
            <w:r w:rsidRPr="00336920">
              <w:rPr>
                <w:sz w:val="16"/>
                <w:szCs w:val="16"/>
              </w:rPr>
              <w:t> </w:t>
            </w:r>
            <w:r w:rsidRPr="00336920">
              <w:t>.</w:t>
            </w:r>
          </w:p>
        </w:tc>
      </w:tr>
      <w:tr w:rsidR="00336920" w:rsidRPr="00336920" w:rsidTr="00336920">
        <w:trPr>
          <w:tblCellSpacing w:w="15" w:type="dxa"/>
        </w:trPr>
        <w:tc>
          <w:tcPr>
            <w:tcW w:w="546" w:type="dxa"/>
            <w:tcBorders>
              <w:top w:val="single" w:sz="6" w:space="0" w:color="000000"/>
              <w:left w:val="single" w:sz="4" w:space="0" w:color="auto"/>
              <w:bottom w:val="single" w:sz="4" w:space="0" w:color="auto"/>
              <w:right w:val="single" w:sz="6" w:space="0" w:color="000000"/>
            </w:tcBorders>
            <w:tcMar>
              <w:top w:w="0" w:type="dxa"/>
              <w:left w:w="108" w:type="dxa"/>
              <w:bottom w:w="0" w:type="dxa"/>
              <w:right w:w="108" w:type="dxa"/>
            </w:tcMar>
            <w:hideMark/>
          </w:tcPr>
          <w:p w:rsidR="00336920" w:rsidRPr="00336920" w:rsidRDefault="00336920" w:rsidP="00336920">
            <w:r w:rsidRPr="00336920">
              <w:t>16.</w:t>
            </w:r>
          </w:p>
        </w:tc>
        <w:tc>
          <w:tcPr>
            <w:tcW w:w="8857"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hideMark/>
          </w:tcPr>
          <w:p w:rsidR="00336920" w:rsidRPr="00336920" w:rsidRDefault="00336920" w:rsidP="00336920">
            <w:r w:rsidRPr="00336920">
              <w:t xml:space="preserve">Найдите корни уравнения </w:t>
            </w:r>
            <w:r w:rsidRPr="00336920">
              <w:rPr>
                <w:noProof/>
              </w:rPr>
              <w:drawing>
                <wp:inline distT="0" distB="0" distL="0" distR="0">
                  <wp:extent cx="933450" cy="400050"/>
                  <wp:effectExtent l="0" t="0" r="0" b="0"/>
                  <wp:docPr id="1023" name="Рисунок 1023" descr="t1594113420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t1594113420cf.gif"/>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Pr="00336920">
              <w:t>на интервале [0; п]</w:t>
            </w:r>
          </w:p>
          <w:p w:rsidR="00336920" w:rsidRPr="00336920" w:rsidRDefault="00336920" w:rsidP="00336920">
            <w:r w:rsidRPr="00336920">
              <w:t xml:space="preserve">1) </w:t>
            </w:r>
            <w:r w:rsidRPr="00336920">
              <w:rPr>
                <w:noProof/>
              </w:rPr>
              <w:drawing>
                <wp:inline distT="0" distB="0" distL="0" distR="0">
                  <wp:extent cx="123825" cy="361950"/>
                  <wp:effectExtent l="0" t="0" r="9525" b="0"/>
                  <wp:docPr id="1022" name="Рисунок 1022" descr="t1594113420c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t1594113420cg.gif"/>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23825" cy="361950"/>
                          </a:xfrm>
                          <a:prstGeom prst="rect">
                            <a:avLst/>
                          </a:prstGeom>
                          <a:noFill/>
                          <a:ln>
                            <a:noFill/>
                          </a:ln>
                        </pic:spPr>
                      </pic:pic>
                    </a:graphicData>
                  </a:graphic>
                </wp:inline>
              </w:drawing>
            </w:r>
            <w:r w:rsidRPr="00336920">
              <w:t xml:space="preserve">;      2) </w:t>
            </w:r>
            <w:r w:rsidRPr="00336920">
              <w:rPr>
                <w:noProof/>
              </w:rPr>
              <w:drawing>
                <wp:inline distT="0" distB="0" distL="0" distR="0">
                  <wp:extent cx="219075" cy="361950"/>
                  <wp:effectExtent l="0" t="0" r="9525" b="0"/>
                  <wp:docPr id="1021" name="Рисунок 1021" descr="t1594113420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t1594113420ch.gif"/>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19075" cy="361950"/>
                          </a:xfrm>
                          <a:prstGeom prst="rect">
                            <a:avLst/>
                          </a:prstGeom>
                          <a:noFill/>
                          <a:ln>
                            <a:noFill/>
                          </a:ln>
                        </pic:spPr>
                      </pic:pic>
                    </a:graphicData>
                  </a:graphic>
                </wp:inline>
              </w:drawing>
            </w:r>
            <w:r w:rsidRPr="00336920">
              <w:t xml:space="preserve">;          3) </w:t>
            </w:r>
            <w:r w:rsidRPr="00336920">
              <w:rPr>
                <w:noProof/>
              </w:rPr>
              <w:drawing>
                <wp:inline distT="0" distB="0" distL="0" distR="0">
                  <wp:extent cx="219075" cy="361950"/>
                  <wp:effectExtent l="0" t="0" r="9525" b="0"/>
                  <wp:docPr id="1020" name="Рисунок 1020" descr="t1594113420c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t1594113420ci.gif"/>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19075" cy="361950"/>
                          </a:xfrm>
                          <a:prstGeom prst="rect">
                            <a:avLst/>
                          </a:prstGeom>
                          <a:noFill/>
                          <a:ln>
                            <a:noFill/>
                          </a:ln>
                        </pic:spPr>
                      </pic:pic>
                    </a:graphicData>
                  </a:graphic>
                </wp:inline>
              </w:drawing>
            </w:r>
            <w:r w:rsidRPr="00336920">
              <w:t xml:space="preserve">;              4) </w:t>
            </w:r>
            <w:r w:rsidRPr="00336920">
              <w:rPr>
                <w:noProof/>
              </w:rPr>
              <w:drawing>
                <wp:inline distT="0" distB="0" distL="0" distR="0">
                  <wp:extent cx="123825" cy="361950"/>
                  <wp:effectExtent l="0" t="0" r="9525" b="0"/>
                  <wp:docPr id="1019" name="Рисунок 1019" descr="t1594113420c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t1594113420cg.gif"/>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23825" cy="361950"/>
                          </a:xfrm>
                          <a:prstGeom prst="rect">
                            <a:avLst/>
                          </a:prstGeom>
                          <a:noFill/>
                          <a:ln>
                            <a:noFill/>
                          </a:ln>
                        </pic:spPr>
                      </pic:pic>
                    </a:graphicData>
                  </a:graphic>
                </wp:inline>
              </w:drawing>
            </w:r>
            <w:r w:rsidRPr="00336920">
              <w:t xml:space="preserve">; </w:t>
            </w:r>
            <w:r w:rsidRPr="00336920">
              <w:rPr>
                <w:noProof/>
              </w:rPr>
              <w:drawing>
                <wp:inline distT="0" distB="0" distL="0" distR="0">
                  <wp:extent cx="219075" cy="361950"/>
                  <wp:effectExtent l="0" t="0" r="9525" b="0"/>
                  <wp:docPr id="1018" name="Рисунок 1018" descr="t1594113420c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t1594113420ci.gif"/>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19075" cy="361950"/>
                          </a:xfrm>
                          <a:prstGeom prst="rect">
                            <a:avLst/>
                          </a:prstGeom>
                          <a:noFill/>
                          <a:ln>
                            <a:noFill/>
                          </a:ln>
                        </pic:spPr>
                      </pic:pic>
                    </a:graphicData>
                  </a:graphic>
                </wp:inline>
              </w:drawing>
            </w:r>
            <w:r w:rsidRPr="00336920">
              <w:t>.</w:t>
            </w:r>
          </w:p>
        </w:tc>
      </w:tr>
    </w:tbl>
    <w:p w:rsidR="00F85599" w:rsidRDefault="00F85599" w:rsidP="00336920">
      <w:pPr>
        <w:rPr>
          <w:b/>
          <w:i/>
        </w:rPr>
      </w:pPr>
      <w:r>
        <w:rPr>
          <w:b/>
          <w:i/>
        </w:rPr>
        <w:t xml:space="preserve">Правильный ответ: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4830"/>
        <w:gridCol w:w="975"/>
        <w:gridCol w:w="2700"/>
      </w:tblGrid>
      <w:tr w:rsidR="00F85599" w:rsidRPr="006506C2" w:rsidTr="00E927FA">
        <w:trPr>
          <w:trHeight w:val="60"/>
          <w:tblCellSpacing w:w="15" w:type="dxa"/>
        </w:trPr>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tc>
        <w:tc>
          <w:tcPr>
            <w:tcW w:w="4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rPr>
                <w:sz w:val="20"/>
                <w:szCs w:val="20"/>
              </w:rPr>
            </w:pPr>
          </w:p>
        </w:tc>
        <w:tc>
          <w:tcPr>
            <w:tcW w:w="363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Часть 2.</w:t>
            </w:r>
          </w:p>
        </w:tc>
      </w:tr>
      <w:tr w:rsidR="00F85599" w:rsidRPr="006506C2" w:rsidTr="00E927FA">
        <w:trPr>
          <w:trHeight w:val="75"/>
          <w:tblCellSpacing w:w="15" w:type="dxa"/>
        </w:trPr>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1.</w:t>
            </w:r>
          </w:p>
        </w:tc>
        <w:tc>
          <w:tcPr>
            <w:tcW w:w="4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pPr>
            <w:r w:rsidRPr="006506C2">
              <w:t>Переменную под знаком тригонометрической функции</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11.</w:t>
            </w:r>
          </w:p>
        </w:tc>
        <w:tc>
          <w:tcPr>
            <w:tcW w:w="24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2</w:t>
            </w:r>
          </w:p>
        </w:tc>
      </w:tr>
      <w:tr w:rsidR="00F85599" w:rsidRPr="006506C2" w:rsidTr="00E927FA">
        <w:trPr>
          <w:trHeight w:val="75"/>
          <w:tblCellSpacing w:w="15" w:type="dxa"/>
        </w:trPr>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lastRenderedPageBreak/>
              <w:t>2.</w:t>
            </w:r>
          </w:p>
        </w:tc>
        <w:tc>
          <w:tcPr>
            <w:tcW w:w="4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pPr>
            <w:r w:rsidRPr="006506C2">
              <w:rPr>
                <w:noProof/>
              </w:rPr>
              <w:drawing>
                <wp:inline distT="0" distB="0" distL="0" distR="0">
                  <wp:extent cx="352425" cy="190500"/>
                  <wp:effectExtent l="0" t="0" r="9525" b="0"/>
                  <wp:docPr id="1078" name="Рисунок 1078" descr="t1594113420c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1594113420cu.gif"/>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6506C2">
              <w:t>     или      -1 ≤ а ≤ 1</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12.</w:t>
            </w:r>
          </w:p>
        </w:tc>
        <w:tc>
          <w:tcPr>
            <w:tcW w:w="24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2</w:t>
            </w:r>
          </w:p>
        </w:tc>
      </w:tr>
      <w:tr w:rsidR="00F85599" w:rsidRPr="006506C2" w:rsidTr="00E927FA">
        <w:trPr>
          <w:trHeight w:val="75"/>
          <w:tblCellSpacing w:w="15" w:type="dxa"/>
        </w:trPr>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3.</w:t>
            </w:r>
          </w:p>
        </w:tc>
        <w:tc>
          <w:tcPr>
            <w:tcW w:w="4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pPr>
            <w:r w:rsidRPr="006506C2">
              <w:rPr>
                <w:noProof/>
              </w:rPr>
              <w:drawing>
                <wp:inline distT="0" distB="0" distL="0" distR="0">
                  <wp:extent cx="352425" cy="190500"/>
                  <wp:effectExtent l="0" t="0" r="9525" b="0"/>
                  <wp:docPr id="1080" name="Рисунок 1080" descr="t1594113420c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1594113420cu.gif"/>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6506C2">
              <w:t xml:space="preserve">      х = </w:t>
            </w:r>
            <w:r w:rsidRPr="006506C2">
              <w:rPr>
                <w:noProof/>
              </w:rPr>
              <w:drawing>
                <wp:inline distT="0" distB="0" distL="0" distR="0">
                  <wp:extent cx="1390650" cy="209550"/>
                  <wp:effectExtent l="0" t="0" r="0" b="0"/>
                  <wp:docPr id="1081" name="Рисунок 1081" descr="t1594113420c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1594113420cv.gif"/>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390650" cy="209550"/>
                          </a:xfrm>
                          <a:prstGeom prst="rect">
                            <a:avLst/>
                          </a:prstGeom>
                          <a:noFill/>
                          <a:ln>
                            <a:noFill/>
                          </a:ln>
                        </pic:spPr>
                      </pic:pic>
                    </a:graphicData>
                  </a:graphic>
                </wp:inline>
              </w:drawing>
            </w:r>
          </w:p>
          <w:p w:rsidR="00F85599" w:rsidRPr="006506C2" w:rsidRDefault="00F85599" w:rsidP="00E927FA">
            <w:pPr>
              <w:spacing w:before="100" w:beforeAutospacing="1" w:after="100" w:afterAutospacing="1"/>
            </w:pP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13.</w:t>
            </w:r>
          </w:p>
        </w:tc>
        <w:tc>
          <w:tcPr>
            <w:tcW w:w="24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4</w:t>
            </w:r>
          </w:p>
        </w:tc>
      </w:tr>
      <w:tr w:rsidR="00F85599" w:rsidRPr="006506C2" w:rsidTr="00E927FA">
        <w:trPr>
          <w:trHeight w:val="375"/>
          <w:tblCellSpacing w:w="15" w:type="dxa"/>
        </w:trPr>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4.</w:t>
            </w:r>
          </w:p>
        </w:tc>
        <w:tc>
          <w:tcPr>
            <w:tcW w:w="4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pPr>
            <w:r w:rsidRPr="006506C2">
              <w:t>4</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14.</w:t>
            </w:r>
          </w:p>
        </w:tc>
        <w:tc>
          <w:tcPr>
            <w:tcW w:w="24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1</w:t>
            </w:r>
          </w:p>
        </w:tc>
      </w:tr>
      <w:tr w:rsidR="00F85599" w:rsidRPr="006506C2" w:rsidTr="00E927FA">
        <w:trPr>
          <w:trHeight w:val="840"/>
          <w:tblCellSpacing w:w="15" w:type="dxa"/>
        </w:trPr>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5.</w:t>
            </w:r>
          </w:p>
        </w:tc>
        <w:tc>
          <w:tcPr>
            <w:tcW w:w="4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pPr>
            <w:r w:rsidRPr="006506C2">
              <w:t>135</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15.</w:t>
            </w:r>
          </w:p>
        </w:tc>
        <w:tc>
          <w:tcPr>
            <w:tcW w:w="24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2</w:t>
            </w:r>
          </w:p>
        </w:tc>
      </w:tr>
      <w:tr w:rsidR="00F85599" w:rsidRPr="006506C2" w:rsidTr="00E927FA">
        <w:trPr>
          <w:trHeight w:val="825"/>
          <w:tblCellSpacing w:w="15" w:type="dxa"/>
        </w:trPr>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6.</w:t>
            </w:r>
          </w:p>
        </w:tc>
        <w:tc>
          <w:tcPr>
            <w:tcW w:w="4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pPr>
            <w:r w:rsidRPr="006506C2">
              <w:t>1245</w:t>
            </w:r>
          </w:p>
          <w:p w:rsidR="00F85599" w:rsidRPr="006506C2" w:rsidRDefault="00F85599" w:rsidP="00E927FA">
            <w:pPr>
              <w:spacing w:before="100" w:beforeAutospacing="1" w:after="100" w:afterAutospacing="1"/>
              <w:jc w:val="center"/>
            </w:pP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16.</w:t>
            </w:r>
          </w:p>
        </w:tc>
        <w:tc>
          <w:tcPr>
            <w:tcW w:w="24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3</w:t>
            </w:r>
          </w:p>
        </w:tc>
      </w:tr>
      <w:tr w:rsidR="00F85599" w:rsidRPr="006506C2" w:rsidTr="00E927FA">
        <w:trPr>
          <w:trHeight w:val="795"/>
          <w:tblCellSpacing w:w="15" w:type="dxa"/>
        </w:trPr>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7.</w:t>
            </w:r>
          </w:p>
        </w:tc>
        <w:tc>
          <w:tcPr>
            <w:tcW w:w="4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tbl>
            <w:tblPr>
              <w:tblW w:w="3270" w:type="dxa"/>
              <w:tblCellSpacing w:w="0" w:type="dxa"/>
              <w:tblCellMar>
                <w:top w:w="105" w:type="dxa"/>
                <w:left w:w="105" w:type="dxa"/>
                <w:bottom w:w="105" w:type="dxa"/>
                <w:right w:w="105" w:type="dxa"/>
              </w:tblCellMar>
              <w:tblLook w:val="04A0" w:firstRow="1" w:lastRow="0" w:firstColumn="1" w:lastColumn="0" w:noHBand="0" w:noVBand="1"/>
            </w:tblPr>
            <w:tblGrid>
              <w:gridCol w:w="547"/>
              <w:gridCol w:w="543"/>
              <w:gridCol w:w="548"/>
              <w:gridCol w:w="544"/>
              <w:gridCol w:w="544"/>
              <w:gridCol w:w="544"/>
            </w:tblGrid>
            <w:tr w:rsidR="00F85599" w:rsidRPr="006506C2" w:rsidTr="00E927FA">
              <w:trPr>
                <w:trHeight w:val="150"/>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1</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2</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3</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4</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5</w:t>
                  </w:r>
                </w:p>
              </w:tc>
              <w:tc>
                <w:tcPr>
                  <w:tcW w:w="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85599" w:rsidRPr="006506C2" w:rsidRDefault="00F85599" w:rsidP="00E927FA">
                  <w:pPr>
                    <w:spacing w:before="100" w:beforeAutospacing="1" w:after="100" w:afterAutospacing="1"/>
                    <w:jc w:val="center"/>
                  </w:pPr>
                  <w:r w:rsidRPr="006506C2">
                    <w:t>6</w:t>
                  </w:r>
                </w:p>
              </w:tc>
            </w:tr>
            <w:tr w:rsidR="00F85599" w:rsidRPr="006506C2" w:rsidTr="00E927FA">
              <w:trPr>
                <w:trHeight w:val="150"/>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д</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в</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б</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е</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г</w:t>
                  </w:r>
                </w:p>
              </w:tc>
              <w:tc>
                <w:tcPr>
                  <w:tcW w:w="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85599" w:rsidRPr="006506C2" w:rsidRDefault="00F85599" w:rsidP="00E927FA">
                  <w:pPr>
                    <w:spacing w:before="100" w:beforeAutospacing="1" w:after="100" w:afterAutospacing="1"/>
                    <w:jc w:val="center"/>
                  </w:pPr>
                  <w:r w:rsidRPr="006506C2">
                    <w:t>а</w:t>
                  </w:r>
                </w:p>
              </w:tc>
            </w:tr>
          </w:tbl>
          <w:p w:rsidR="00F85599" w:rsidRPr="006506C2" w:rsidRDefault="00F85599" w:rsidP="00E927FA">
            <w:pPr>
              <w:spacing w:before="100" w:beforeAutospacing="1" w:after="100" w:afterAutospacing="1"/>
              <w:jc w:val="center"/>
            </w:pPr>
          </w:p>
          <w:p w:rsidR="00F85599" w:rsidRPr="006506C2" w:rsidRDefault="00F85599" w:rsidP="00E927FA">
            <w:pPr>
              <w:spacing w:before="100" w:beforeAutospacing="1" w:after="100" w:afterAutospacing="1"/>
              <w:jc w:val="center"/>
            </w:pP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p>
        </w:tc>
        <w:tc>
          <w:tcPr>
            <w:tcW w:w="24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p>
        </w:tc>
      </w:tr>
      <w:tr w:rsidR="00F85599" w:rsidRPr="006506C2" w:rsidTr="00E927FA">
        <w:trPr>
          <w:trHeight w:val="825"/>
          <w:tblCellSpacing w:w="15" w:type="dxa"/>
        </w:trPr>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8.</w:t>
            </w:r>
          </w:p>
        </w:tc>
        <w:tc>
          <w:tcPr>
            <w:tcW w:w="4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tbl>
            <w:tblPr>
              <w:tblW w:w="2715" w:type="dxa"/>
              <w:tblCellSpacing w:w="0" w:type="dxa"/>
              <w:tblCellMar>
                <w:top w:w="105" w:type="dxa"/>
                <w:left w:w="105" w:type="dxa"/>
                <w:bottom w:w="105" w:type="dxa"/>
                <w:right w:w="105" w:type="dxa"/>
              </w:tblCellMar>
              <w:tblLook w:val="04A0" w:firstRow="1" w:lastRow="0" w:firstColumn="1" w:lastColumn="0" w:noHBand="0" w:noVBand="1"/>
            </w:tblPr>
            <w:tblGrid>
              <w:gridCol w:w="541"/>
              <w:gridCol w:w="546"/>
              <w:gridCol w:w="541"/>
              <w:gridCol w:w="541"/>
              <w:gridCol w:w="546"/>
            </w:tblGrid>
            <w:tr w:rsidR="00F85599" w:rsidRPr="006506C2" w:rsidTr="00E927FA">
              <w:trPr>
                <w:trHeight w:val="150"/>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а</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б</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в</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г</w:t>
                  </w:r>
                </w:p>
              </w:tc>
              <w:tc>
                <w:tcPr>
                  <w:tcW w:w="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85599" w:rsidRPr="006506C2" w:rsidRDefault="00F85599" w:rsidP="00E927FA">
                  <w:pPr>
                    <w:spacing w:before="100" w:beforeAutospacing="1" w:after="100" w:afterAutospacing="1"/>
                    <w:jc w:val="center"/>
                  </w:pPr>
                  <w:r w:rsidRPr="006506C2">
                    <w:t>д</w:t>
                  </w:r>
                </w:p>
              </w:tc>
            </w:tr>
            <w:tr w:rsidR="00F85599" w:rsidRPr="006506C2" w:rsidTr="00E927FA">
              <w:trPr>
                <w:trHeight w:val="150"/>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4</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2</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5</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3</w:t>
                  </w:r>
                </w:p>
              </w:tc>
              <w:tc>
                <w:tcPr>
                  <w:tcW w:w="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85599" w:rsidRPr="006506C2" w:rsidRDefault="00F85599" w:rsidP="00E927FA">
                  <w:pPr>
                    <w:spacing w:before="100" w:beforeAutospacing="1" w:after="100" w:afterAutospacing="1"/>
                    <w:jc w:val="center"/>
                  </w:pPr>
                  <w:r w:rsidRPr="006506C2">
                    <w:t>1</w:t>
                  </w:r>
                </w:p>
              </w:tc>
            </w:tr>
          </w:tbl>
          <w:p w:rsidR="00F85599" w:rsidRPr="006506C2" w:rsidRDefault="00F85599" w:rsidP="00E927FA">
            <w:pPr>
              <w:spacing w:before="100" w:beforeAutospacing="1" w:after="100" w:afterAutospacing="1"/>
              <w:jc w:val="center"/>
            </w:pPr>
          </w:p>
          <w:p w:rsidR="00F85599" w:rsidRPr="006506C2" w:rsidRDefault="00F85599" w:rsidP="00E927FA">
            <w:pPr>
              <w:spacing w:before="100" w:beforeAutospacing="1" w:after="100" w:afterAutospacing="1"/>
              <w:jc w:val="center"/>
            </w:pP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p>
        </w:tc>
        <w:tc>
          <w:tcPr>
            <w:tcW w:w="24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p>
        </w:tc>
      </w:tr>
      <w:tr w:rsidR="00F85599" w:rsidRPr="006506C2" w:rsidTr="00E927FA">
        <w:trPr>
          <w:trHeight w:val="960"/>
          <w:tblCellSpacing w:w="15" w:type="dxa"/>
        </w:trPr>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9.</w:t>
            </w:r>
          </w:p>
        </w:tc>
        <w:tc>
          <w:tcPr>
            <w:tcW w:w="4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p>
          <w:p w:rsidR="00F85599" w:rsidRPr="006506C2" w:rsidRDefault="00F85599" w:rsidP="00E927FA">
            <w:pPr>
              <w:spacing w:before="100" w:beforeAutospacing="1" w:after="100" w:afterAutospacing="1"/>
            </w:pPr>
            <w:r w:rsidRPr="006506C2">
              <w:t>2</w:t>
            </w: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p>
        </w:tc>
        <w:tc>
          <w:tcPr>
            <w:tcW w:w="24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p>
        </w:tc>
      </w:tr>
      <w:tr w:rsidR="00F85599" w:rsidRPr="006506C2" w:rsidTr="00E927FA">
        <w:trPr>
          <w:trHeight w:val="810"/>
          <w:tblCellSpacing w:w="15" w:type="dxa"/>
        </w:trPr>
        <w:tc>
          <w:tcPr>
            <w:tcW w:w="6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10.</w:t>
            </w:r>
          </w:p>
        </w:tc>
        <w:tc>
          <w:tcPr>
            <w:tcW w:w="4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tbl>
            <w:tblPr>
              <w:tblW w:w="2175" w:type="dxa"/>
              <w:tblCellSpacing w:w="0" w:type="dxa"/>
              <w:tblCellMar>
                <w:top w:w="105" w:type="dxa"/>
                <w:left w:w="105" w:type="dxa"/>
                <w:bottom w:w="105" w:type="dxa"/>
                <w:right w:w="105" w:type="dxa"/>
              </w:tblCellMar>
              <w:tblLook w:val="04A0" w:firstRow="1" w:lastRow="0" w:firstColumn="1" w:lastColumn="0" w:noHBand="0" w:noVBand="1"/>
            </w:tblPr>
            <w:tblGrid>
              <w:gridCol w:w="542"/>
              <w:gridCol w:w="547"/>
              <w:gridCol w:w="543"/>
              <w:gridCol w:w="543"/>
            </w:tblGrid>
            <w:tr w:rsidR="00F85599" w:rsidRPr="006506C2" w:rsidTr="00E927FA">
              <w:trPr>
                <w:trHeight w:val="150"/>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а</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б</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в</w:t>
                  </w:r>
                </w:p>
              </w:tc>
              <w:tc>
                <w:tcPr>
                  <w:tcW w:w="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г</w:t>
                  </w:r>
                </w:p>
              </w:tc>
            </w:tr>
            <w:tr w:rsidR="00F85599" w:rsidRPr="006506C2" w:rsidTr="00E927FA">
              <w:trPr>
                <w:trHeight w:val="150"/>
                <w:tblCellSpacing w:w="0" w:type="dxa"/>
              </w:trPr>
              <w:tc>
                <w:tcPr>
                  <w:tcW w:w="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3</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1</w:t>
                  </w:r>
                </w:p>
              </w:tc>
              <w:tc>
                <w:tcPr>
                  <w:tcW w:w="3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4</w:t>
                  </w:r>
                </w:p>
              </w:tc>
              <w:tc>
                <w:tcPr>
                  <w:tcW w:w="3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r w:rsidRPr="006506C2">
                    <w:t>2</w:t>
                  </w:r>
                </w:p>
              </w:tc>
            </w:tr>
          </w:tbl>
          <w:p w:rsidR="00F85599" w:rsidRPr="006506C2" w:rsidRDefault="00F85599" w:rsidP="00E927FA">
            <w:pPr>
              <w:spacing w:before="100" w:beforeAutospacing="1" w:after="100" w:afterAutospacing="1"/>
              <w:jc w:val="center"/>
            </w:pPr>
          </w:p>
          <w:p w:rsidR="00F85599" w:rsidRPr="006506C2" w:rsidRDefault="00F85599" w:rsidP="00E927FA">
            <w:pPr>
              <w:spacing w:before="100" w:beforeAutospacing="1" w:after="100" w:afterAutospacing="1"/>
              <w:jc w:val="center"/>
            </w:pPr>
          </w:p>
        </w:tc>
        <w:tc>
          <w:tcPr>
            <w:tcW w:w="9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p>
        </w:tc>
        <w:tc>
          <w:tcPr>
            <w:tcW w:w="24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85599" w:rsidRPr="006506C2" w:rsidRDefault="00F85599" w:rsidP="00E927FA">
            <w:pPr>
              <w:spacing w:before="100" w:beforeAutospacing="1" w:after="100" w:afterAutospacing="1"/>
              <w:jc w:val="center"/>
            </w:pPr>
          </w:p>
        </w:tc>
      </w:tr>
    </w:tbl>
    <w:p w:rsidR="00F85599" w:rsidRDefault="00F85599" w:rsidP="00336920">
      <w:pPr>
        <w:rPr>
          <w:b/>
          <w:i/>
        </w:rPr>
      </w:pPr>
    </w:p>
    <w:p w:rsidR="00336920" w:rsidRDefault="00336920" w:rsidP="00336920">
      <w:pPr>
        <w:rPr>
          <w:b/>
          <w:i/>
        </w:rPr>
      </w:pPr>
      <w:r>
        <w:rPr>
          <w:b/>
          <w:i/>
        </w:rPr>
        <w:t>Самостоятельная работа</w:t>
      </w:r>
    </w:p>
    <w:tbl>
      <w:tblPr>
        <w:tblStyle w:val="a4"/>
        <w:tblW w:w="0" w:type="auto"/>
        <w:tblLook w:val="04A0" w:firstRow="1" w:lastRow="0" w:firstColumn="1" w:lastColumn="0" w:noHBand="0" w:noVBand="1"/>
      </w:tblPr>
      <w:tblGrid>
        <w:gridCol w:w="9345"/>
      </w:tblGrid>
      <w:tr w:rsidR="00336920" w:rsidTr="00336920">
        <w:tc>
          <w:tcPr>
            <w:tcW w:w="9345" w:type="dxa"/>
          </w:tcPr>
          <w:p w:rsidR="00336920" w:rsidRDefault="00336920" w:rsidP="00336920">
            <w:pPr>
              <w:rPr>
                <w:b/>
                <w:i/>
              </w:rPr>
            </w:pPr>
            <w:r>
              <w:rPr>
                <w:b/>
                <w:i/>
              </w:rPr>
              <w:t>РАБОЧИЙ ЛИСТ</w:t>
            </w:r>
          </w:p>
        </w:tc>
      </w:tr>
      <w:tr w:rsidR="00336920" w:rsidTr="00336920">
        <w:tc>
          <w:tcPr>
            <w:tcW w:w="9345" w:type="dxa"/>
          </w:tcPr>
          <w:p w:rsidR="00336920" w:rsidRDefault="00336920" w:rsidP="00336920">
            <w:pPr>
              <w:jc w:val="center"/>
              <w:rPr>
                <w:b/>
                <w:i/>
              </w:rPr>
            </w:pPr>
            <w:r>
              <w:rPr>
                <w:b/>
                <w:i/>
              </w:rPr>
              <w:t>Решите тригонометрические уравнения, сводимые к квадратным</w:t>
            </w:r>
          </w:p>
        </w:tc>
      </w:tr>
      <w:tr w:rsidR="00336920" w:rsidTr="00336920">
        <w:tc>
          <w:tcPr>
            <w:tcW w:w="9345" w:type="dxa"/>
          </w:tcPr>
          <w:p w:rsidR="00336920" w:rsidRPr="00336920" w:rsidRDefault="00336920" w:rsidP="002D4166">
            <w:pPr>
              <w:pStyle w:val="a3"/>
              <w:numPr>
                <w:ilvl w:val="0"/>
                <w:numId w:val="8"/>
              </w:numPr>
            </w:pPr>
            <w:r w:rsidRPr="00336920">
              <w:rPr>
                <w:noProof/>
              </w:rPr>
              <w:drawing>
                <wp:inline distT="0" distB="0" distL="0" distR="0">
                  <wp:extent cx="1323975" cy="287127"/>
                  <wp:effectExtent l="0" t="0" r="0" b="0"/>
                  <wp:docPr id="1129" name="Рисунок 1129" descr=" косинус 2x= синус левая круглая скобка x плюс дробь: числитель: знаменатель: p конец дроби i2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 косинус 2x= синус левая круглая скобка x плюс дробь: числитель: знаменатель: p конец дроби i2 правая круглая скобка ."/>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336513" cy="289846"/>
                          </a:xfrm>
                          <a:prstGeom prst="rect">
                            <a:avLst/>
                          </a:prstGeom>
                          <a:noFill/>
                          <a:ln>
                            <a:noFill/>
                          </a:ln>
                        </pic:spPr>
                      </pic:pic>
                    </a:graphicData>
                  </a:graphic>
                </wp:inline>
              </w:drawing>
            </w:r>
          </w:p>
          <w:p w:rsidR="00336920" w:rsidRPr="00336920" w:rsidRDefault="00336920" w:rsidP="002D4166">
            <w:pPr>
              <w:pStyle w:val="a3"/>
              <w:numPr>
                <w:ilvl w:val="0"/>
                <w:numId w:val="8"/>
              </w:numPr>
            </w:pPr>
            <w:r w:rsidRPr="001B0B6E">
              <w:rPr>
                <w:b/>
                <w:bCs/>
              </w:rPr>
              <w:t> </w:t>
            </w:r>
            <w:r w:rsidRPr="00336920">
              <w:t xml:space="preserve"> </w:t>
            </w:r>
            <w:r w:rsidRPr="00336920">
              <w:rPr>
                <w:noProof/>
              </w:rPr>
              <w:drawing>
                <wp:inline distT="0" distB="0" distL="0" distR="0">
                  <wp:extent cx="1524000" cy="275698"/>
                  <wp:effectExtent l="0" t="0" r="0" b="0"/>
                  <wp:docPr id="1118" name="Рисунок 1118" descr=" косинус 2x= 1 минус косинус левая круглая скобка дробь: числитель: Пи , знаменатель: 2 конец дроби минус x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 косинус 2x= 1 минус косинус левая круглая скобка дробь: числитель: Пи , знаменатель: 2 конец дроби минус x правая круглая скобка . "/>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530990" cy="276962"/>
                          </a:xfrm>
                          <a:prstGeom prst="rect">
                            <a:avLst/>
                          </a:prstGeom>
                          <a:noFill/>
                          <a:ln>
                            <a:noFill/>
                          </a:ln>
                        </pic:spPr>
                      </pic:pic>
                    </a:graphicData>
                  </a:graphic>
                </wp:inline>
              </w:drawing>
            </w:r>
          </w:p>
          <w:p w:rsidR="00336920" w:rsidRPr="00336920" w:rsidRDefault="00336920" w:rsidP="002D4166">
            <w:pPr>
              <w:pStyle w:val="a3"/>
              <w:numPr>
                <w:ilvl w:val="0"/>
                <w:numId w:val="8"/>
              </w:numPr>
            </w:pPr>
            <w:r w:rsidRPr="00336920">
              <w:t xml:space="preserve"> </w:t>
            </w:r>
            <w:r w:rsidRPr="00336920">
              <w:rPr>
                <w:noProof/>
              </w:rPr>
              <w:drawing>
                <wp:inline distT="0" distB="0" distL="0" distR="0">
                  <wp:extent cx="1457325" cy="215581"/>
                  <wp:effectExtent l="0" t="0" r="0" b="0"/>
                  <wp:docPr id="1092" name="Рисунок 1092" descr=" косинус 2x плюс синус в квадрате x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 косинус 2x плюс синус в квадрате x =0,75."/>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473092" cy="217913"/>
                          </a:xfrm>
                          <a:prstGeom prst="rect">
                            <a:avLst/>
                          </a:prstGeom>
                          <a:noFill/>
                          <a:ln>
                            <a:noFill/>
                          </a:ln>
                        </pic:spPr>
                      </pic:pic>
                    </a:graphicData>
                  </a:graphic>
                </wp:inline>
              </w:drawing>
            </w:r>
          </w:p>
          <w:p w:rsidR="00336920" w:rsidRPr="00336920" w:rsidRDefault="00336920" w:rsidP="002D4166">
            <w:pPr>
              <w:pStyle w:val="a3"/>
              <w:numPr>
                <w:ilvl w:val="0"/>
                <w:numId w:val="8"/>
              </w:numPr>
            </w:pPr>
            <w:r w:rsidRPr="001B0B6E">
              <w:rPr>
                <w:b/>
                <w:bCs/>
              </w:rPr>
              <w:t> </w:t>
            </w:r>
            <w:r w:rsidRPr="00336920">
              <w:t xml:space="preserve"> </w:t>
            </w:r>
            <w:r w:rsidRPr="00336920">
              <w:rPr>
                <w:noProof/>
              </w:rPr>
              <w:drawing>
                <wp:inline distT="0" distB="0" distL="0" distR="0">
                  <wp:extent cx="1990725" cy="332994"/>
                  <wp:effectExtent l="0" t="0" r="0" b="0"/>
                  <wp:docPr id="1079" name="Рисунок 1079" descr="6 синус в квадрате x плюс 15 синус левая круглая скобка дробь: числитель: 3 Пи , знаменатель: 2 конец дроби плюс x правая круглая скобка минус 1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6 синус в квадрате x плюс 15 синус левая круглая скобка дробь: числитель: 3 Пи , знаменатель: 2 конец дроби плюс x правая круглая скобка минус 12=0. "/>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025742" cy="338851"/>
                          </a:xfrm>
                          <a:prstGeom prst="rect">
                            <a:avLst/>
                          </a:prstGeom>
                          <a:noFill/>
                          <a:ln>
                            <a:noFill/>
                          </a:ln>
                        </pic:spPr>
                      </pic:pic>
                    </a:graphicData>
                  </a:graphic>
                </wp:inline>
              </w:drawing>
            </w:r>
          </w:p>
          <w:p w:rsidR="00336920" w:rsidRPr="00336920" w:rsidRDefault="00336920" w:rsidP="002D4166">
            <w:pPr>
              <w:pStyle w:val="a3"/>
              <w:numPr>
                <w:ilvl w:val="0"/>
                <w:numId w:val="8"/>
              </w:numPr>
            </w:pPr>
            <w:r w:rsidRPr="001B0B6E">
              <w:rPr>
                <w:b/>
                <w:bCs/>
              </w:rPr>
              <w:t>  </w:t>
            </w:r>
            <w:r w:rsidRPr="00336920">
              <w:t xml:space="preserve"> </w:t>
            </w:r>
            <w:r w:rsidRPr="00336920">
              <w:rPr>
                <w:noProof/>
              </w:rPr>
              <w:drawing>
                <wp:inline distT="0" distB="0" distL="0" distR="0">
                  <wp:extent cx="1724025" cy="218785"/>
                  <wp:effectExtent l="0" t="0" r="0" b="0"/>
                  <wp:docPr id="1067" name="Рисунок 1067" descr="4 косинус в степени 4 x минус 4 косинус в квадрате x плю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4 косинус в степени 4 x минус 4 косинус в квадрате x плюс 1=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739013" cy="220687"/>
                          </a:xfrm>
                          <a:prstGeom prst="rect">
                            <a:avLst/>
                          </a:prstGeom>
                          <a:noFill/>
                          <a:ln>
                            <a:noFill/>
                          </a:ln>
                        </pic:spPr>
                      </pic:pic>
                    </a:graphicData>
                  </a:graphic>
                </wp:inline>
              </w:drawing>
            </w:r>
          </w:p>
          <w:p w:rsidR="00336920" w:rsidRPr="00336920" w:rsidRDefault="00336920" w:rsidP="002D4166">
            <w:pPr>
              <w:pStyle w:val="a3"/>
              <w:numPr>
                <w:ilvl w:val="0"/>
                <w:numId w:val="8"/>
              </w:numPr>
            </w:pPr>
            <w:r w:rsidRPr="001B0B6E">
              <w:rPr>
                <w:b/>
                <w:bCs/>
              </w:rPr>
              <w:t> </w:t>
            </w:r>
            <w:r w:rsidRPr="00336920">
              <w:t xml:space="preserve"> </w:t>
            </w:r>
            <w:r w:rsidRPr="00336920">
              <w:rPr>
                <w:noProof/>
              </w:rPr>
              <w:drawing>
                <wp:inline distT="0" distB="0" distL="0" distR="0">
                  <wp:extent cx="1409700" cy="220266"/>
                  <wp:effectExtent l="0" t="0" r="0" b="8890"/>
                  <wp:docPr id="1056" name="Рисунок 1056" descr=" косинус 2x плюс синус в квадрате x=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 косинус 2x плюс синус в квадрате x=0,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431002" cy="223594"/>
                          </a:xfrm>
                          <a:prstGeom prst="rect">
                            <a:avLst/>
                          </a:prstGeom>
                          <a:noFill/>
                          <a:ln>
                            <a:noFill/>
                          </a:ln>
                        </pic:spPr>
                      </pic:pic>
                    </a:graphicData>
                  </a:graphic>
                </wp:inline>
              </w:drawing>
            </w:r>
          </w:p>
          <w:p w:rsidR="00336920" w:rsidRDefault="00336920" w:rsidP="002D4166">
            <w:pPr>
              <w:pStyle w:val="a3"/>
              <w:numPr>
                <w:ilvl w:val="0"/>
                <w:numId w:val="8"/>
              </w:numPr>
              <w:rPr>
                <w:b/>
                <w:i/>
              </w:rPr>
            </w:pPr>
            <w:r w:rsidRPr="001B0B6E">
              <w:rPr>
                <w:b/>
                <w:bCs/>
              </w:rPr>
              <w:t> </w:t>
            </w:r>
            <w:r w:rsidRPr="00336920">
              <w:rPr>
                <w:noProof/>
              </w:rPr>
              <w:drawing>
                <wp:inline distT="0" distB="0" distL="0" distR="0">
                  <wp:extent cx="1704975" cy="152400"/>
                  <wp:effectExtent l="0" t="0" r="9525" b="0"/>
                  <wp:docPr id="1044" name="Рисунок 1044" descr=" косинус 2x минус 3 косинус x плюс 2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 косинус 2x минус 3 косинус x плюс 2 = 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704975" cy="152400"/>
                          </a:xfrm>
                          <a:prstGeom prst="rect">
                            <a:avLst/>
                          </a:prstGeom>
                          <a:noFill/>
                          <a:ln>
                            <a:noFill/>
                          </a:ln>
                        </pic:spPr>
                      </pic:pic>
                    </a:graphicData>
                  </a:graphic>
                </wp:inline>
              </w:drawing>
            </w:r>
          </w:p>
        </w:tc>
      </w:tr>
      <w:tr w:rsidR="00336920" w:rsidTr="00336920">
        <w:tc>
          <w:tcPr>
            <w:tcW w:w="9345" w:type="dxa"/>
          </w:tcPr>
          <w:p w:rsidR="00336920" w:rsidRDefault="00336920" w:rsidP="001B0B6E">
            <w:pPr>
              <w:jc w:val="center"/>
              <w:rPr>
                <w:b/>
                <w:i/>
              </w:rPr>
            </w:pPr>
            <w:r>
              <w:rPr>
                <w:b/>
                <w:i/>
              </w:rPr>
              <w:t>Решите тригонометрические уравнения</w:t>
            </w:r>
            <w:r w:rsidR="001B0B6E">
              <w:rPr>
                <w:b/>
                <w:i/>
              </w:rPr>
              <w:t>, сводимые к однородным</w:t>
            </w:r>
          </w:p>
        </w:tc>
      </w:tr>
      <w:tr w:rsidR="00336920" w:rsidTr="00336920">
        <w:tc>
          <w:tcPr>
            <w:tcW w:w="9345" w:type="dxa"/>
          </w:tcPr>
          <w:p w:rsidR="001B0B6E" w:rsidRDefault="001B0B6E" w:rsidP="001B0B6E">
            <w:r w:rsidRPr="001B0B6E">
              <w:rPr>
                <w:b/>
                <w:bCs/>
              </w:rPr>
              <w:lastRenderedPageBreak/>
              <w:t>1.  </w:t>
            </w:r>
            <w:r w:rsidRPr="001B0B6E">
              <w:t xml:space="preserve"> </w:t>
            </w:r>
            <w:r w:rsidRPr="001B0B6E">
              <w:rPr>
                <w:noProof/>
              </w:rPr>
              <w:drawing>
                <wp:inline distT="0" distB="0" distL="0" distR="0">
                  <wp:extent cx="1581150" cy="238125"/>
                  <wp:effectExtent l="0" t="0" r="0" b="0"/>
                  <wp:docPr id="1243" name="Рисунок 1243" descr="2 косинус в квадрате x плюс 2 синус 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2 косинус в квадрате x плюс 2 синус 2x=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581150" cy="238125"/>
                          </a:xfrm>
                          <a:prstGeom prst="rect">
                            <a:avLst/>
                          </a:prstGeom>
                          <a:noFill/>
                          <a:ln>
                            <a:noFill/>
                          </a:ln>
                        </pic:spPr>
                      </pic:pic>
                    </a:graphicData>
                  </a:graphic>
                </wp:inline>
              </w:drawing>
            </w:r>
          </w:p>
          <w:p w:rsidR="001B0B6E" w:rsidRPr="001B0B6E" w:rsidRDefault="001B0B6E" w:rsidP="001B0B6E">
            <w:r w:rsidRPr="001B0B6E">
              <w:rPr>
                <w:b/>
                <w:bCs/>
              </w:rPr>
              <w:t>2.  </w:t>
            </w:r>
            <w:r w:rsidRPr="001B0B6E">
              <w:t xml:space="preserve"> </w:t>
            </w:r>
            <w:r w:rsidRPr="001B0B6E">
              <w:rPr>
                <w:noProof/>
              </w:rPr>
              <w:drawing>
                <wp:inline distT="0" distB="0" distL="0" distR="0">
                  <wp:extent cx="1733550" cy="238125"/>
                  <wp:effectExtent l="0" t="0" r="0" b="0"/>
                  <wp:docPr id="1232" name="Рисунок 1232" descr=" корень из 3 синус 2x плюс 3 косинус 2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 корень из 3 синус 2x плюс 3 косинус 2x=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733550" cy="238125"/>
                          </a:xfrm>
                          <a:prstGeom prst="rect">
                            <a:avLst/>
                          </a:prstGeom>
                          <a:noFill/>
                          <a:ln>
                            <a:noFill/>
                          </a:ln>
                        </pic:spPr>
                      </pic:pic>
                    </a:graphicData>
                  </a:graphic>
                </wp:inline>
              </w:drawing>
            </w:r>
          </w:p>
          <w:p w:rsidR="001B0B6E" w:rsidRPr="001B0B6E" w:rsidRDefault="001B0B6E" w:rsidP="001B0B6E">
            <w:r w:rsidRPr="001B0B6E">
              <w:rPr>
                <w:b/>
                <w:bCs/>
              </w:rPr>
              <w:t>3.  </w:t>
            </w:r>
            <w:r w:rsidRPr="001B0B6E">
              <w:t xml:space="preserve"> </w:t>
            </w:r>
            <w:r w:rsidRPr="001B0B6E">
              <w:rPr>
                <w:noProof/>
              </w:rPr>
              <w:drawing>
                <wp:inline distT="0" distB="0" distL="0" distR="0">
                  <wp:extent cx="2095500" cy="238125"/>
                  <wp:effectExtent l="0" t="0" r="0" b="0"/>
                  <wp:docPr id="1218" name="Рисунок 1218" descr=" синус 2x плюс 2 косинус в квадрате x плюс косинус 2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 синус 2x плюс 2 косинус в квадрате x плюс косинус 2x=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095500" cy="238125"/>
                          </a:xfrm>
                          <a:prstGeom prst="rect">
                            <a:avLst/>
                          </a:prstGeom>
                          <a:noFill/>
                          <a:ln>
                            <a:noFill/>
                          </a:ln>
                        </pic:spPr>
                      </pic:pic>
                    </a:graphicData>
                  </a:graphic>
                </wp:inline>
              </w:drawing>
            </w:r>
            <w:r w:rsidRPr="001B0B6E">
              <w:t> </w:t>
            </w:r>
          </w:p>
          <w:p w:rsidR="001B0B6E" w:rsidRPr="001B0B6E" w:rsidRDefault="001B0B6E" w:rsidP="001B0B6E">
            <w:r w:rsidRPr="001B0B6E">
              <w:rPr>
                <w:b/>
                <w:bCs/>
              </w:rPr>
              <w:t>4.  </w:t>
            </w:r>
            <w:r w:rsidRPr="001B0B6E">
              <w:t xml:space="preserve"> </w:t>
            </w:r>
            <w:r w:rsidRPr="001B0B6E">
              <w:rPr>
                <w:noProof/>
              </w:rPr>
              <w:drawing>
                <wp:inline distT="0" distB="0" distL="0" distR="0">
                  <wp:extent cx="3209925" cy="342900"/>
                  <wp:effectExtent l="0" t="0" r="9525" b="0"/>
                  <wp:docPr id="1202" name="Рисунок 1202" descr=" синус x плюс левая круглая скобка косинус дробь: числитель: x, знаменатель: 2 конец дроби минус синус дробь: числитель: x, знаменатель: 2 конец дроби правая круглая скобка левая круглая скобка косинус дробь: числитель: x, знаменатель: 2 конец дроби плюс синус дробь: числитель: x, знаменатель: 2 конец дроби правая круглая скобка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 синус x плюс левая круглая скобка косинус дробь: числитель: x, знаменатель: 2 конец дроби минус синус дробь: числитель: x, знаменатель: 2 конец дроби правая круглая скобка левая круглая скобка косинус дробь: числитель: x, знаменатель: 2 конец дроби плюс синус дробь: числитель: x, знаменатель: 2 конец дроби правая круглая скобка =0. "/>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209925" cy="342900"/>
                          </a:xfrm>
                          <a:prstGeom prst="rect">
                            <a:avLst/>
                          </a:prstGeom>
                          <a:noFill/>
                          <a:ln>
                            <a:noFill/>
                          </a:ln>
                        </pic:spPr>
                      </pic:pic>
                    </a:graphicData>
                  </a:graphic>
                </wp:inline>
              </w:drawing>
            </w:r>
          </w:p>
          <w:p w:rsidR="001B0B6E" w:rsidRPr="001B0B6E" w:rsidRDefault="001B0B6E" w:rsidP="001B0B6E">
            <w:r w:rsidRPr="001B0B6E">
              <w:rPr>
                <w:b/>
                <w:bCs/>
              </w:rPr>
              <w:t>5.  </w:t>
            </w:r>
            <w:r w:rsidRPr="001B0B6E">
              <w:t xml:space="preserve"> </w:t>
            </w:r>
            <w:r w:rsidRPr="001B0B6E">
              <w:rPr>
                <w:noProof/>
              </w:rPr>
              <w:drawing>
                <wp:inline distT="0" distB="0" distL="0" distR="0">
                  <wp:extent cx="3371850" cy="238125"/>
                  <wp:effectExtent l="0" t="0" r="0" b="9525"/>
                  <wp:docPr id="1186" name="Рисунок 1186" descr=" косинус 2x минус синус в кубе x умножить на косинус x плюс 1 = синус в квадрате x плюс синус x умножить на косинус в кубе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 косинус 2x минус синус в кубе x умножить на косинус x плюс 1 = синус в квадрате x плюс синус x умножить на косинус в кубе x"/>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71850" cy="238125"/>
                          </a:xfrm>
                          <a:prstGeom prst="rect">
                            <a:avLst/>
                          </a:prstGeom>
                          <a:noFill/>
                          <a:ln>
                            <a:noFill/>
                          </a:ln>
                        </pic:spPr>
                      </pic:pic>
                    </a:graphicData>
                  </a:graphic>
                </wp:inline>
              </w:drawing>
            </w:r>
          </w:p>
          <w:p w:rsidR="001B0B6E" w:rsidRPr="001B0B6E" w:rsidRDefault="001B0B6E" w:rsidP="001B0B6E">
            <w:r w:rsidRPr="001B0B6E">
              <w:rPr>
                <w:b/>
                <w:bCs/>
              </w:rPr>
              <w:t>6.  </w:t>
            </w:r>
            <w:r w:rsidRPr="001B0B6E">
              <w:rPr>
                <w:noProof/>
              </w:rPr>
              <w:t xml:space="preserve"> </w:t>
            </w:r>
            <w:r w:rsidRPr="001B0B6E">
              <w:rPr>
                <w:noProof/>
              </w:rPr>
              <w:drawing>
                <wp:inline distT="0" distB="0" distL="0" distR="0">
                  <wp:extent cx="2876550" cy="238125"/>
                  <wp:effectExtent l="0" t="0" r="0" b="0"/>
                  <wp:docPr id="1173" name="Рисунок 1173" descr="2 синус в кубе x минус синус в квадрате x умножить на косинус x минус 13 синус x умножить на косинус в квадрате x мину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2 синус в кубе x минус синус в квадрате x умножить на косинус x минус 13 синус x умножить на косинус в квадрате x минус "/>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876550" cy="238125"/>
                          </a:xfrm>
                          <a:prstGeom prst="rect">
                            <a:avLst/>
                          </a:prstGeom>
                          <a:noFill/>
                          <a:ln>
                            <a:noFill/>
                          </a:ln>
                        </pic:spPr>
                      </pic:pic>
                    </a:graphicData>
                  </a:graphic>
                </wp:inline>
              </w:drawing>
            </w:r>
            <w:r w:rsidRPr="001B0B6E">
              <w:rPr>
                <w:noProof/>
              </w:rPr>
              <w:drawing>
                <wp:inline distT="0" distB="0" distL="0" distR="0">
                  <wp:extent cx="2924175" cy="352425"/>
                  <wp:effectExtent l="0" t="0" r="0" b="1905"/>
                  <wp:docPr id="1172" name="Рисунок 1172" descr=" минус 6 косинус в кубе x= синус левая круглая скобка дробь: числитель: Пи , знаменатель: 3 конец дроби плюс x правая круглая скобка минус косинус левая круглая скобка дробь: числитель: Пи , знаменатель: 6 конец дроби минус x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 минус 6 косинус в кубе x= синус левая круглая скобка дробь: числитель: Пи , знаменатель: 3 конец дроби плюс x правая круглая скобка минус косинус левая круглая скобка дробь: числитель: Пи , знаменатель: 6 конец дроби минус x правая круглая скобка . "/>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924175" cy="352425"/>
                          </a:xfrm>
                          <a:prstGeom prst="rect">
                            <a:avLst/>
                          </a:prstGeom>
                          <a:noFill/>
                          <a:ln>
                            <a:noFill/>
                          </a:ln>
                        </pic:spPr>
                      </pic:pic>
                    </a:graphicData>
                  </a:graphic>
                </wp:inline>
              </w:drawing>
            </w:r>
          </w:p>
          <w:p w:rsidR="00336920" w:rsidRPr="003647A0" w:rsidRDefault="001B0B6E" w:rsidP="003647A0">
            <w:r w:rsidRPr="001B0B6E">
              <w:rPr>
                <w:b/>
                <w:bCs/>
              </w:rPr>
              <w:t>7.  </w:t>
            </w:r>
            <w:r w:rsidRPr="001B0B6E">
              <w:t xml:space="preserve"> </w:t>
            </w:r>
            <w:r w:rsidRPr="001B0B6E">
              <w:rPr>
                <w:noProof/>
              </w:rPr>
              <w:drawing>
                <wp:inline distT="0" distB="0" distL="0" distR="0">
                  <wp:extent cx="3305175" cy="238125"/>
                  <wp:effectExtent l="0" t="0" r="9525" b="9525"/>
                  <wp:docPr id="1144" name="Рисунок 1144" descr="2 синус в квадрате x плюс синус x косинус x плюс корень из: начало аргумента: 3 конец аргумента левая круглая скобка синус 2x плюс косинус в квадрате x правая круглая скобка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2 синус в квадрате x плюс синус x косинус x плюс корень из: начало аргумента: 3 конец аргумента левая круглая скобка синус 2x плюс косинус в квадрате x правая круглая скобка =0."/>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305175" cy="238125"/>
                          </a:xfrm>
                          <a:prstGeom prst="rect">
                            <a:avLst/>
                          </a:prstGeom>
                          <a:noFill/>
                          <a:ln>
                            <a:noFill/>
                          </a:ln>
                        </pic:spPr>
                      </pic:pic>
                    </a:graphicData>
                  </a:graphic>
                </wp:inline>
              </w:drawing>
            </w:r>
          </w:p>
        </w:tc>
      </w:tr>
      <w:tr w:rsidR="00336920" w:rsidTr="00336920">
        <w:tc>
          <w:tcPr>
            <w:tcW w:w="9345" w:type="dxa"/>
          </w:tcPr>
          <w:p w:rsidR="00336920" w:rsidRDefault="00336920" w:rsidP="00336920">
            <w:pPr>
              <w:jc w:val="center"/>
              <w:rPr>
                <w:b/>
                <w:i/>
              </w:rPr>
            </w:pPr>
            <w:r>
              <w:rPr>
                <w:b/>
                <w:i/>
              </w:rPr>
              <w:t>Решите уравнения, разложив на множители</w:t>
            </w:r>
          </w:p>
        </w:tc>
      </w:tr>
      <w:tr w:rsidR="00336920" w:rsidTr="00336920">
        <w:tc>
          <w:tcPr>
            <w:tcW w:w="9345" w:type="dxa"/>
          </w:tcPr>
          <w:p w:rsidR="003647A0" w:rsidRDefault="003647A0" w:rsidP="003647A0">
            <w:pPr>
              <w:pStyle w:val="leftmargin"/>
            </w:pPr>
            <w:r>
              <w:rPr>
                <w:rStyle w:val="innernumber"/>
                <w:b/>
                <w:bCs/>
              </w:rPr>
              <w:t>1.  </w:t>
            </w:r>
            <w:r>
              <w:t xml:space="preserve"> </w:t>
            </w:r>
            <w:r>
              <w:rPr>
                <w:noProof/>
              </w:rPr>
              <w:drawing>
                <wp:inline distT="0" distB="0" distL="0" distR="0">
                  <wp:extent cx="1581150" cy="238125"/>
                  <wp:effectExtent l="0" t="0" r="0" b="0"/>
                  <wp:docPr id="1476" name="Рисунок 1476" descr="2 косинус в квадрате x плюс 2 синус 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2 косинус в квадрате x плюс 2 синус 2x=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581150" cy="238125"/>
                          </a:xfrm>
                          <a:prstGeom prst="rect">
                            <a:avLst/>
                          </a:prstGeom>
                          <a:noFill/>
                          <a:ln>
                            <a:noFill/>
                          </a:ln>
                        </pic:spPr>
                      </pic:pic>
                    </a:graphicData>
                  </a:graphic>
                </wp:inline>
              </w:drawing>
            </w:r>
          </w:p>
          <w:p w:rsidR="003647A0" w:rsidRDefault="003647A0" w:rsidP="003647A0">
            <w:pPr>
              <w:pStyle w:val="a7"/>
            </w:pPr>
            <w:r>
              <w:t> </w:t>
            </w:r>
            <w:r>
              <w:rPr>
                <w:rStyle w:val="innernumber"/>
                <w:b/>
                <w:bCs/>
              </w:rPr>
              <w:t>2.  </w:t>
            </w:r>
            <w:r>
              <w:t xml:space="preserve"> </w:t>
            </w:r>
            <w:r>
              <w:rPr>
                <w:noProof/>
              </w:rPr>
              <w:drawing>
                <wp:inline distT="0" distB="0" distL="0" distR="0">
                  <wp:extent cx="1733550" cy="238125"/>
                  <wp:effectExtent l="0" t="0" r="0" b="0"/>
                  <wp:docPr id="1465" name="Рисунок 1465" descr=" корень из 3 синус 2x плюс 3 косинус 2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 корень из 3 синус 2x плюс 3 косинус 2x=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733550" cy="238125"/>
                          </a:xfrm>
                          <a:prstGeom prst="rect">
                            <a:avLst/>
                          </a:prstGeom>
                          <a:noFill/>
                          <a:ln>
                            <a:noFill/>
                          </a:ln>
                        </pic:spPr>
                      </pic:pic>
                    </a:graphicData>
                  </a:graphic>
                </wp:inline>
              </w:drawing>
            </w:r>
          </w:p>
          <w:p w:rsidR="003647A0" w:rsidRDefault="003647A0" w:rsidP="003647A0">
            <w:pPr>
              <w:pStyle w:val="leftmargin"/>
            </w:pPr>
            <w:r>
              <w:rPr>
                <w:rStyle w:val="innernumber"/>
                <w:b/>
                <w:bCs/>
              </w:rPr>
              <w:t>3.  </w:t>
            </w:r>
            <w:r>
              <w:t xml:space="preserve"> </w:t>
            </w:r>
            <w:r>
              <w:rPr>
                <w:noProof/>
              </w:rPr>
              <w:drawing>
                <wp:inline distT="0" distB="0" distL="0" distR="0">
                  <wp:extent cx="1838325" cy="208901"/>
                  <wp:effectExtent l="0" t="0" r="0" b="1270"/>
                  <wp:docPr id="1451" name="Рисунок 1451" descr=" синус 2x плюс 2 косинус в квадрате x плюс косинус 2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 синус 2x плюс 2 косинус в квадрате x плюс косинус 2x=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860620" cy="211435"/>
                          </a:xfrm>
                          <a:prstGeom prst="rect">
                            <a:avLst/>
                          </a:prstGeom>
                          <a:noFill/>
                          <a:ln>
                            <a:noFill/>
                          </a:ln>
                        </pic:spPr>
                      </pic:pic>
                    </a:graphicData>
                  </a:graphic>
                </wp:inline>
              </w:drawing>
            </w:r>
          </w:p>
          <w:p w:rsidR="003647A0" w:rsidRDefault="003647A0" w:rsidP="003647A0">
            <w:pPr>
              <w:pStyle w:val="a7"/>
            </w:pPr>
            <w:r>
              <w:t> </w:t>
            </w:r>
            <w:r>
              <w:rPr>
                <w:rStyle w:val="innernumber"/>
                <w:b/>
                <w:bCs/>
              </w:rPr>
              <w:t>4.  </w:t>
            </w:r>
            <w:r>
              <w:t xml:space="preserve"> </w:t>
            </w:r>
            <w:r>
              <w:rPr>
                <w:noProof/>
              </w:rPr>
              <w:drawing>
                <wp:inline distT="0" distB="0" distL="0" distR="0">
                  <wp:extent cx="2476500" cy="264552"/>
                  <wp:effectExtent l="0" t="0" r="0" b="2540"/>
                  <wp:docPr id="1435" name="Рисунок 1435" descr=" синус x плюс левая круглая скобка косинус дробь: числитель: x, знаменатель: 2 конец дроби минус синус дробь: числитель: x, знаменатель: 2 конец дроби правая круглая скобка левая круглая скобка косинус дробь: числитель: x, знаменатель: 2 конец дроби плюс синус дробь: числитель: x, знаменатель: 2 конец дроби правая круглая скобка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 синус x плюс левая круглая скобка косинус дробь: числитель: x, знаменатель: 2 конец дроби минус синус дробь: числитель: x, знаменатель: 2 конец дроби правая круглая скобка левая круглая скобка косинус дробь: числитель: x, знаменатель: 2 конец дроби плюс синус дробь: числитель: x, знаменатель: 2 конец дроби правая круглая скобка =0. "/>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505169" cy="267615"/>
                          </a:xfrm>
                          <a:prstGeom prst="rect">
                            <a:avLst/>
                          </a:prstGeom>
                          <a:noFill/>
                          <a:ln>
                            <a:noFill/>
                          </a:ln>
                        </pic:spPr>
                      </pic:pic>
                    </a:graphicData>
                  </a:graphic>
                </wp:inline>
              </w:drawing>
            </w:r>
          </w:p>
          <w:p w:rsidR="003647A0" w:rsidRDefault="003647A0" w:rsidP="003647A0">
            <w:pPr>
              <w:pStyle w:val="leftmargin"/>
            </w:pPr>
            <w:r>
              <w:rPr>
                <w:rStyle w:val="innernumber"/>
                <w:b/>
                <w:bCs/>
              </w:rPr>
              <w:t xml:space="preserve">5. </w:t>
            </w:r>
            <w:r>
              <w:t xml:space="preserve"> </w:t>
            </w:r>
            <w:r>
              <w:rPr>
                <w:noProof/>
              </w:rPr>
              <w:drawing>
                <wp:inline distT="0" distB="0" distL="0" distR="0">
                  <wp:extent cx="2705100" cy="191038"/>
                  <wp:effectExtent l="0" t="0" r="0" b="0"/>
                  <wp:docPr id="1419" name="Рисунок 1419" descr=" косинус 2x минус синус в кубе x умножить на косинус x плюс 1 = синус в квадрате x плюс синус x умножить на косинус в кубе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descr=" косинус 2x минус синус в кубе x умножить на косинус x плюс 1 = синус в квадрате x плюс синус x умножить на косинус в кубе x"/>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786963" cy="196819"/>
                          </a:xfrm>
                          <a:prstGeom prst="rect">
                            <a:avLst/>
                          </a:prstGeom>
                          <a:noFill/>
                          <a:ln>
                            <a:noFill/>
                          </a:ln>
                        </pic:spPr>
                      </pic:pic>
                    </a:graphicData>
                  </a:graphic>
                </wp:inline>
              </w:drawing>
            </w:r>
          </w:p>
          <w:p w:rsidR="003647A0" w:rsidRDefault="003647A0" w:rsidP="003647A0">
            <w:pPr>
              <w:pStyle w:val="leftmargin"/>
            </w:pPr>
            <w:r>
              <w:rPr>
                <w:rStyle w:val="innernumber"/>
                <w:b/>
                <w:bCs/>
              </w:rPr>
              <w:t>6.  </w:t>
            </w:r>
            <w:r>
              <w:rPr>
                <w:noProof/>
              </w:rPr>
              <w:drawing>
                <wp:inline distT="0" distB="0" distL="0" distR="0">
                  <wp:extent cx="2876550" cy="238125"/>
                  <wp:effectExtent l="0" t="0" r="0" b="0"/>
                  <wp:docPr id="1406" name="Рисунок 1406" descr="2 синус в кубе x минус синус в квадрате x умножить на косинус x минус 13 синус x умножить на косинус в квадрате x мину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2 синус в кубе x минус синус в квадрате x умножить на косинус x минус 13 синус x умножить на косинус в квадрате x минус "/>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876550" cy="238125"/>
                          </a:xfrm>
                          <a:prstGeom prst="rect">
                            <a:avLst/>
                          </a:prstGeom>
                          <a:noFill/>
                          <a:ln>
                            <a:noFill/>
                          </a:ln>
                        </pic:spPr>
                      </pic:pic>
                    </a:graphicData>
                  </a:graphic>
                </wp:inline>
              </w:drawing>
            </w:r>
            <w:r>
              <w:rPr>
                <w:noProof/>
              </w:rPr>
              <w:drawing>
                <wp:inline distT="0" distB="0" distL="0" distR="0">
                  <wp:extent cx="2924175" cy="352425"/>
                  <wp:effectExtent l="0" t="0" r="9525" b="9525"/>
                  <wp:docPr id="1405" name="Рисунок 1405" descr=" минус 6 косинус в кубе x= синус левая круглая скобка дробь: числитель: Пи , знаменатель: 3 конец дроби плюс x правая круглая скобка минус косинус левая круглая скобка дробь: числитель: Пи , знаменатель: 6 конец дроби минус x правая кругл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 минус 6 косинус в кубе x= синус левая круглая скобка дробь: числитель: Пи , знаменатель: 3 конец дроби плюс x правая круглая скобка минус косинус левая круглая скобка дробь: числитель: Пи , знаменатель: 6 конец дроби минус x правая круглая скобка . "/>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924175" cy="352425"/>
                          </a:xfrm>
                          <a:prstGeom prst="rect">
                            <a:avLst/>
                          </a:prstGeom>
                          <a:noFill/>
                          <a:ln>
                            <a:noFill/>
                          </a:ln>
                        </pic:spPr>
                      </pic:pic>
                    </a:graphicData>
                  </a:graphic>
                </wp:inline>
              </w:drawing>
            </w:r>
          </w:p>
          <w:p w:rsidR="00336920" w:rsidRDefault="003647A0" w:rsidP="003647A0">
            <w:pPr>
              <w:pStyle w:val="leftmargin"/>
              <w:rPr>
                <w:b/>
                <w:i/>
              </w:rPr>
            </w:pPr>
            <w:r>
              <w:rPr>
                <w:rStyle w:val="innernumber"/>
                <w:b/>
                <w:bCs/>
              </w:rPr>
              <w:t>7.  </w:t>
            </w:r>
            <w:r>
              <w:t xml:space="preserve"> </w:t>
            </w:r>
            <w:r>
              <w:rPr>
                <w:noProof/>
              </w:rPr>
              <w:drawing>
                <wp:inline distT="0" distB="0" distL="0" distR="0">
                  <wp:extent cx="2924175" cy="210675"/>
                  <wp:effectExtent l="0" t="0" r="0" b="0"/>
                  <wp:docPr id="1377" name="Рисунок 1377" descr="2 синус в квадрате x плюс синус x косинус x плюс корень из: начало аргумента: 3 конец аргумента левая круглая скобка синус 2x плюс косинус в квадрате x правая круглая скобка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2 синус в квадрате x плюс синус x косинус x плюс корень из: начало аргумента: 3 конец аргумента левая круглая скобка синус 2x плюс косинус в квадрате x правая круглая скобка =0."/>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963784" cy="213529"/>
                          </a:xfrm>
                          <a:prstGeom prst="rect">
                            <a:avLst/>
                          </a:prstGeom>
                          <a:noFill/>
                          <a:ln>
                            <a:noFill/>
                          </a:ln>
                        </pic:spPr>
                      </pic:pic>
                    </a:graphicData>
                  </a:graphic>
                </wp:inline>
              </w:drawing>
            </w:r>
          </w:p>
        </w:tc>
      </w:tr>
    </w:tbl>
    <w:p w:rsidR="00E927FA" w:rsidRDefault="00E927FA" w:rsidP="00E927FA">
      <w:pPr>
        <w:rPr>
          <w:b/>
          <w:i/>
        </w:rPr>
      </w:pPr>
      <w:r>
        <w:rPr>
          <w:b/>
          <w:i/>
        </w:rPr>
        <w:t xml:space="preserve">Правильный ответ: </w:t>
      </w:r>
    </w:p>
    <w:tbl>
      <w:tblPr>
        <w:tblStyle w:val="a4"/>
        <w:tblW w:w="0" w:type="auto"/>
        <w:tblLook w:val="04A0" w:firstRow="1" w:lastRow="0" w:firstColumn="1" w:lastColumn="0" w:noHBand="0" w:noVBand="1"/>
      </w:tblPr>
      <w:tblGrid>
        <w:gridCol w:w="990"/>
        <w:gridCol w:w="3050"/>
        <w:gridCol w:w="3159"/>
        <w:gridCol w:w="2797"/>
      </w:tblGrid>
      <w:tr w:rsidR="00EB52F0" w:rsidTr="00E927FA">
        <w:tc>
          <w:tcPr>
            <w:tcW w:w="1980" w:type="dxa"/>
          </w:tcPr>
          <w:p w:rsidR="00E927FA" w:rsidRDefault="00E927FA" w:rsidP="00E927FA">
            <w:pPr>
              <w:rPr>
                <w:b/>
                <w:i/>
              </w:rPr>
            </w:pPr>
            <w:r>
              <w:rPr>
                <w:b/>
                <w:i/>
              </w:rPr>
              <w:t>№/ тип заданий</w:t>
            </w:r>
          </w:p>
        </w:tc>
        <w:tc>
          <w:tcPr>
            <w:tcW w:w="2904" w:type="dxa"/>
          </w:tcPr>
          <w:p w:rsidR="00E927FA" w:rsidRDefault="00E927FA" w:rsidP="00E927FA">
            <w:pPr>
              <w:rPr>
                <w:b/>
                <w:i/>
              </w:rPr>
            </w:pPr>
            <w:r>
              <w:rPr>
                <w:b/>
                <w:i/>
              </w:rPr>
              <w:t>1</w:t>
            </w:r>
          </w:p>
        </w:tc>
        <w:tc>
          <w:tcPr>
            <w:tcW w:w="2443" w:type="dxa"/>
          </w:tcPr>
          <w:p w:rsidR="00E927FA" w:rsidRDefault="00E927FA" w:rsidP="00E927FA">
            <w:pPr>
              <w:rPr>
                <w:b/>
                <w:i/>
              </w:rPr>
            </w:pPr>
            <w:r>
              <w:rPr>
                <w:b/>
                <w:i/>
              </w:rPr>
              <w:t>2</w:t>
            </w:r>
          </w:p>
        </w:tc>
        <w:tc>
          <w:tcPr>
            <w:tcW w:w="2443" w:type="dxa"/>
          </w:tcPr>
          <w:p w:rsidR="00E927FA" w:rsidRDefault="00E927FA" w:rsidP="00E927FA">
            <w:pPr>
              <w:rPr>
                <w:b/>
                <w:i/>
              </w:rPr>
            </w:pPr>
            <w:r>
              <w:rPr>
                <w:b/>
                <w:i/>
              </w:rPr>
              <w:t>3</w:t>
            </w:r>
          </w:p>
        </w:tc>
      </w:tr>
      <w:tr w:rsidR="00EB52F0" w:rsidTr="00E927FA">
        <w:tc>
          <w:tcPr>
            <w:tcW w:w="1980" w:type="dxa"/>
          </w:tcPr>
          <w:p w:rsidR="00E927FA" w:rsidRDefault="00E927FA" w:rsidP="00E927FA">
            <w:pPr>
              <w:rPr>
                <w:b/>
                <w:i/>
              </w:rPr>
            </w:pPr>
            <w:r>
              <w:rPr>
                <w:b/>
                <w:i/>
              </w:rPr>
              <w:t>1</w:t>
            </w:r>
          </w:p>
        </w:tc>
        <w:tc>
          <w:tcPr>
            <w:tcW w:w="2904" w:type="dxa"/>
          </w:tcPr>
          <w:p w:rsidR="00E927FA" w:rsidRDefault="00E927FA" w:rsidP="00E927FA">
            <w:pPr>
              <w:rPr>
                <w:b/>
                <w:i/>
              </w:rPr>
            </w:pPr>
            <w:r w:rsidRPr="00EC47CF">
              <w:rPr>
                <w:noProof/>
              </w:rPr>
              <w:drawing>
                <wp:inline distT="0" distB="0" distL="0" distR="0">
                  <wp:extent cx="1447800" cy="302722"/>
                  <wp:effectExtent l="0" t="0" r="0" b="2540"/>
                  <wp:docPr id="203" name="Рисунок 203" descr=" левая фигурная скобка 2 Пи k, \pm дробь: числитель: 2 Пи , знаменатель: 3 конец дроби плюс 2 Пи k: k принадлежит Z правая фигур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 левая фигурная скобка 2 Пи k, \pm дробь: числитель: 2 Пи , знаменатель: 3 конец дроби плюс 2 Пи k: k принадлежит Z правая фигурная скобка ;"/>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475356" cy="308484"/>
                          </a:xfrm>
                          <a:prstGeom prst="rect">
                            <a:avLst/>
                          </a:prstGeom>
                          <a:noFill/>
                          <a:ln>
                            <a:noFill/>
                          </a:ln>
                        </pic:spPr>
                      </pic:pic>
                    </a:graphicData>
                  </a:graphic>
                </wp:inline>
              </w:drawing>
            </w:r>
          </w:p>
        </w:tc>
        <w:tc>
          <w:tcPr>
            <w:tcW w:w="2443" w:type="dxa"/>
          </w:tcPr>
          <w:p w:rsidR="00E927FA" w:rsidRDefault="00E927FA" w:rsidP="00E927FA">
            <w:pPr>
              <w:rPr>
                <w:b/>
                <w:i/>
              </w:rPr>
            </w:pPr>
            <w:r>
              <w:rPr>
                <w:noProof/>
              </w:rPr>
              <w:drawing>
                <wp:inline distT="0" distB="0" distL="0" distR="0">
                  <wp:extent cx="1649288" cy="302260"/>
                  <wp:effectExtent l="0" t="0" r="8255" b="2540"/>
                  <wp:docPr id="316" name="Рисунок 316" descr=" левая фигурная скобка дробь: числитель: Пи , знаменатель: 4 конец дроби плюс Пи k, арктангенс дробь: числитель: 1, знаменатель: 3 конец дроби плюс Пи k: 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 левая фигурная скобка дробь: числитель: Пи , знаменатель: 4 конец дроби плюс Пи k, арктангенс дробь: числитель: 1, знаменатель: 3 конец дроби плюс Пи k: k принадлежит Z правая фигурная скобка ; "/>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71444" cy="306320"/>
                          </a:xfrm>
                          <a:prstGeom prst="rect">
                            <a:avLst/>
                          </a:prstGeom>
                          <a:noFill/>
                          <a:ln>
                            <a:noFill/>
                          </a:ln>
                        </pic:spPr>
                      </pic:pic>
                    </a:graphicData>
                  </a:graphic>
                </wp:inline>
              </w:drawing>
            </w:r>
          </w:p>
        </w:tc>
        <w:tc>
          <w:tcPr>
            <w:tcW w:w="2443" w:type="dxa"/>
          </w:tcPr>
          <w:p w:rsidR="00E927FA" w:rsidRDefault="00E927FA" w:rsidP="00E927FA">
            <w:pPr>
              <w:rPr>
                <w:b/>
                <w:i/>
              </w:rPr>
            </w:pPr>
            <w:r>
              <w:rPr>
                <w:noProof/>
              </w:rPr>
              <w:drawing>
                <wp:inline distT="0" distB="0" distL="0" distR="0">
                  <wp:extent cx="1648903" cy="302189"/>
                  <wp:effectExtent l="0" t="0" r="0" b="3175"/>
                  <wp:docPr id="549" name="Рисунок 549" descr=" левая фигурная скобка дробь: числитель: Пи , знаменатель: 4 конец дроби плюс Пи k, арктангенс дробь: числитель: 1, знаменатель: 3 конец дроби плюс Пи k: 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 левая фигурная скобка дробь: числитель: Пи , знаменатель: 4 конец дроби плюс Пи k, арктангенс дробь: числитель: 1, знаменатель: 3 конец дроби плюс Пи k: k принадлежит Z правая фигурная скобка ; "/>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72410" cy="306497"/>
                          </a:xfrm>
                          <a:prstGeom prst="rect">
                            <a:avLst/>
                          </a:prstGeom>
                          <a:noFill/>
                          <a:ln>
                            <a:noFill/>
                          </a:ln>
                        </pic:spPr>
                      </pic:pic>
                    </a:graphicData>
                  </a:graphic>
                </wp:inline>
              </w:drawing>
            </w:r>
          </w:p>
        </w:tc>
      </w:tr>
      <w:tr w:rsidR="00EB52F0" w:rsidTr="00E927FA">
        <w:tc>
          <w:tcPr>
            <w:tcW w:w="1980" w:type="dxa"/>
          </w:tcPr>
          <w:p w:rsidR="00E927FA" w:rsidRDefault="00E927FA" w:rsidP="00E927FA">
            <w:pPr>
              <w:rPr>
                <w:b/>
                <w:i/>
              </w:rPr>
            </w:pPr>
            <w:r>
              <w:rPr>
                <w:b/>
                <w:i/>
              </w:rPr>
              <w:t>2</w:t>
            </w:r>
          </w:p>
        </w:tc>
        <w:tc>
          <w:tcPr>
            <w:tcW w:w="2904" w:type="dxa"/>
          </w:tcPr>
          <w:p w:rsidR="00E927FA" w:rsidRDefault="00E927FA" w:rsidP="00E927FA">
            <w:pPr>
              <w:rPr>
                <w:b/>
                <w:i/>
              </w:rPr>
            </w:pPr>
            <w:r w:rsidRPr="00EC47CF">
              <w:rPr>
                <w:noProof/>
              </w:rPr>
              <w:drawing>
                <wp:inline distT="0" distB="0" distL="0" distR="0">
                  <wp:extent cx="228600" cy="171450"/>
                  <wp:effectExtent l="0" t="0" r="0" b="0"/>
                  <wp:docPr id="182" name="Рисунок 182" descr=" Пи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 Пи n,"/>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EC47CF">
              <w:rPr>
                <w:noProof/>
              </w:rPr>
              <w:drawing>
                <wp:inline distT="0" distB="0" distL="0" distR="0">
                  <wp:extent cx="202720" cy="69011"/>
                  <wp:effectExtent l="0" t="0" r="6985" b="7620"/>
                  <wp:docPr id="181" name="Рисунок 181" descr="n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n принадлежит Z ;"/>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12152" cy="72222"/>
                          </a:xfrm>
                          <a:prstGeom prst="rect">
                            <a:avLst/>
                          </a:prstGeom>
                          <a:noFill/>
                          <a:ln>
                            <a:noFill/>
                          </a:ln>
                        </pic:spPr>
                      </pic:pic>
                    </a:graphicData>
                  </a:graphic>
                </wp:inline>
              </w:drawing>
            </w:r>
            <w:r w:rsidRPr="00EC47CF">
              <w:rPr>
                <w:noProof/>
              </w:rPr>
              <w:drawing>
                <wp:inline distT="0" distB="0" distL="0" distR="0">
                  <wp:extent cx="884791" cy="284672"/>
                  <wp:effectExtent l="0" t="0" r="0" b="1270"/>
                  <wp:docPr id="180" name="Рисунок 180" descr=" левая круглая скобка минус 1 правая круглая скобка в степени k умножить на дробь: числитель: Пи , знаменатель: 6 конец дроби плюс Пи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 левая круглая скобка минус 1 правая круглая скобка в степени k умножить на дробь: числитель: Пи , знаменатель: 6 конец дроби плюс Пи k, "/>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893189" cy="287374"/>
                          </a:xfrm>
                          <a:prstGeom prst="rect">
                            <a:avLst/>
                          </a:prstGeom>
                          <a:noFill/>
                          <a:ln>
                            <a:noFill/>
                          </a:ln>
                        </pic:spPr>
                      </pic:pic>
                    </a:graphicData>
                  </a:graphic>
                </wp:inline>
              </w:drawing>
            </w:r>
            <w:r w:rsidRPr="00EC47CF">
              <w:rPr>
                <w:noProof/>
              </w:rPr>
              <w:drawing>
                <wp:inline distT="0" distB="0" distL="0" distR="0">
                  <wp:extent cx="309832" cy="121239"/>
                  <wp:effectExtent l="0" t="0" r="0" b="0"/>
                  <wp:docPr id="179" name="Рисунок 179" descr="k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k принадлежит Z ,"/>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22058" cy="126023"/>
                          </a:xfrm>
                          <a:prstGeom prst="rect">
                            <a:avLst/>
                          </a:prstGeom>
                          <a:noFill/>
                          <a:ln>
                            <a:noFill/>
                          </a:ln>
                        </pic:spPr>
                      </pic:pic>
                    </a:graphicData>
                  </a:graphic>
                </wp:inline>
              </w:drawing>
            </w:r>
          </w:p>
        </w:tc>
        <w:tc>
          <w:tcPr>
            <w:tcW w:w="2443" w:type="dxa"/>
          </w:tcPr>
          <w:p w:rsidR="00E927FA" w:rsidRDefault="00E927FA" w:rsidP="00E927FA">
            <w:pPr>
              <w:rPr>
                <w:b/>
                <w:i/>
              </w:rPr>
            </w:pPr>
            <w:r>
              <w:rPr>
                <w:noProof/>
              </w:rPr>
              <w:drawing>
                <wp:inline distT="0" distB="0" distL="0" distR="0">
                  <wp:extent cx="1216324" cy="337054"/>
                  <wp:effectExtent l="0" t="0" r="3175" b="6350"/>
                  <wp:docPr id="302" name="Рисунок 302" descr=" левая фигурная скобка минус дробь: числитель: Пи , знаменатель: 6 конец дроби плюс дробь: числитель: Пи k, знаменатель: 2 конец дроби : 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 левая фигурная скобка минус дробь: числитель: Пи , знаменатель: 6 конец дроби плюс дробь: числитель: Пи k, знаменатель: 2 конец дроби : k принадлежит Z правая фигурная скобка ; "/>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227155" cy="340055"/>
                          </a:xfrm>
                          <a:prstGeom prst="rect">
                            <a:avLst/>
                          </a:prstGeom>
                          <a:noFill/>
                          <a:ln>
                            <a:noFill/>
                          </a:ln>
                        </pic:spPr>
                      </pic:pic>
                    </a:graphicData>
                  </a:graphic>
                </wp:inline>
              </w:drawing>
            </w:r>
          </w:p>
        </w:tc>
        <w:tc>
          <w:tcPr>
            <w:tcW w:w="2443" w:type="dxa"/>
          </w:tcPr>
          <w:p w:rsidR="00E927FA" w:rsidRDefault="00E927FA" w:rsidP="00E927FA">
            <w:pPr>
              <w:rPr>
                <w:b/>
                <w:i/>
              </w:rPr>
            </w:pPr>
            <w:r>
              <w:rPr>
                <w:noProof/>
              </w:rPr>
              <w:drawing>
                <wp:inline distT="0" distB="0" distL="0" distR="0">
                  <wp:extent cx="1253346" cy="347313"/>
                  <wp:effectExtent l="0" t="0" r="4445" b="0"/>
                  <wp:docPr id="535" name="Рисунок 535" descr=" левая фигурная скобка минус дробь: числитель: Пи , знаменатель: 6 конец дроби плюс дробь: числитель: Пи k, знаменатель: 2 конец дроби : 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 левая фигурная скобка минус дробь: числитель: Пи , знаменатель: 6 конец дроби плюс дробь: числитель: Пи k, знаменатель: 2 конец дроби : k принадлежит Z правая фигурная скобка ; "/>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262756" cy="349921"/>
                          </a:xfrm>
                          <a:prstGeom prst="rect">
                            <a:avLst/>
                          </a:prstGeom>
                          <a:noFill/>
                          <a:ln>
                            <a:noFill/>
                          </a:ln>
                        </pic:spPr>
                      </pic:pic>
                    </a:graphicData>
                  </a:graphic>
                </wp:inline>
              </w:drawing>
            </w:r>
          </w:p>
        </w:tc>
      </w:tr>
      <w:tr w:rsidR="00EB52F0" w:rsidTr="00E927FA">
        <w:tc>
          <w:tcPr>
            <w:tcW w:w="1980" w:type="dxa"/>
          </w:tcPr>
          <w:p w:rsidR="00E927FA" w:rsidRDefault="00E927FA" w:rsidP="00E927FA">
            <w:pPr>
              <w:rPr>
                <w:b/>
                <w:i/>
              </w:rPr>
            </w:pPr>
            <w:r>
              <w:rPr>
                <w:b/>
                <w:i/>
              </w:rPr>
              <w:t>3</w:t>
            </w:r>
          </w:p>
        </w:tc>
        <w:tc>
          <w:tcPr>
            <w:tcW w:w="2904" w:type="dxa"/>
          </w:tcPr>
          <w:p w:rsidR="00E927FA" w:rsidRDefault="00E927FA" w:rsidP="00E927FA">
            <w:pPr>
              <w:rPr>
                <w:b/>
                <w:i/>
              </w:rPr>
            </w:pPr>
            <w:r w:rsidRPr="00EC47CF">
              <w:rPr>
                <w:noProof/>
              </w:rPr>
              <w:drawing>
                <wp:inline distT="0" distB="0" distL="0" distR="0">
                  <wp:extent cx="1447800" cy="239146"/>
                  <wp:effectExtent l="0" t="0" r="0" b="8890"/>
                  <wp:docPr id="166" name="Рисунок 166" descr=" левая фигурная скобка минус дробь: числитель: Пи , знаменатель: 6 конец дроби плюс Пи k, дробь: числитель: Пи , знаменатель: 6 конец дроби плюс Пи k: 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 левая фигурная скобка минус дробь: числитель: Пи , знаменатель: 6 конец дроби плюс Пи k, дробь: числитель: Пи , знаменатель: 6 конец дроби плюс Пи k: k принадлежит Z правая фигурная скобка ; "/>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460322" cy="241214"/>
                          </a:xfrm>
                          <a:prstGeom prst="rect">
                            <a:avLst/>
                          </a:prstGeom>
                          <a:noFill/>
                          <a:ln>
                            <a:noFill/>
                          </a:ln>
                        </pic:spPr>
                      </pic:pic>
                    </a:graphicData>
                  </a:graphic>
                </wp:inline>
              </w:drawing>
            </w:r>
          </w:p>
        </w:tc>
        <w:tc>
          <w:tcPr>
            <w:tcW w:w="2443" w:type="dxa"/>
          </w:tcPr>
          <w:p w:rsidR="00E927FA" w:rsidRDefault="00E927FA" w:rsidP="00E927FA">
            <w:pPr>
              <w:rPr>
                <w:b/>
                <w:i/>
              </w:rPr>
            </w:pPr>
            <w:r>
              <w:rPr>
                <w:noProof/>
              </w:rPr>
              <w:drawing>
                <wp:inline distT="0" distB="0" distL="0" distR="0">
                  <wp:extent cx="1094317" cy="238760"/>
                  <wp:effectExtent l="0" t="0" r="0" b="8890"/>
                  <wp:docPr id="289" name="Рисунок 289" descr="x= минус дробь: числитель: Пи , знаменатель: 4 конец дроби плюс Пи n,n принадлежит Z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x= минус дробь: числитель: Пи , знаменатель: 4 конец дроби плюс Пи n,n принадлежит Z ; "/>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096588" cy="239256"/>
                          </a:xfrm>
                          <a:prstGeom prst="rect">
                            <a:avLst/>
                          </a:prstGeom>
                          <a:noFill/>
                          <a:ln>
                            <a:noFill/>
                          </a:ln>
                        </pic:spPr>
                      </pic:pic>
                    </a:graphicData>
                  </a:graphic>
                </wp:inline>
              </w:drawing>
            </w:r>
            <w:r>
              <w:rPr>
                <w:noProof/>
              </w:rPr>
              <w:drawing>
                <wp:inline distT="0" distB="0" distL="0" distR="0">
                  <wp:extent cx="1094105" cy="137669"/>
                  <wp:effectExtent l="0" t="0" r="0" b="0"/>
                  <wp:docPr id="288" name="Рисунок 288" descr=" арктангенс }3 плюс Пи n,n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 арктангенс }3 плюс Пи n,n принадлежит Z ;"/>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121242" cy="141084"/>
                          </a:xfrm>
                          <a:prstGeom prst="rect">
                            <a:avLst/>
                          </a:prstGeom>
                          <a:noFill/>
                          <a:ln>
                            <a:noFill/>
                          </a:ln>
                        </pic:spPr>
                      </pic:pic>
                    </a:graphicData>
                  </a:graphic>
                </wp:inline>
              </w:drawing>
            </w:r>
          </w:p>
        </w:tc>
        <w:tc>
          <w:tcPr>
            <w:tcW w:w="2443" w:type="dxa"/>
          </w:tcPr>
          <w:p w:rsidR="00E927FA" w:rsidRDefault="00E927FA" w:rsidP="00E927FA">
            <w:pPr>
              <w:rPr>
                <w:b/>
                <w:i/>
              </w:rPr>
            </w:pPr>
            <w:r>
              <w:rPr>
                <w:noProof/>
              </w:rPr>
              <w:drawing>
                <wp:inline distT="0" distB="0" distL="0" distR="0">
                  <wp:extent cx="1173193" cy="255969"/>
                  <wp:effectExtent l="0" t="0" r="8255" b="0"/>
                  <wp:docPr id="522" name="Рисунок 522" descr="x= минус дробь: числитель: Пи , знаменатель: 4 конец дроби плюс Пи n,n принадлежит Z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x= минус дробь: числитель: Пи , знаменатель: 4 конец дроби плюс Пи n,n принадлежит Z ; "/>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181234" cy="257723"/>
                          </a:xfrm>
                          <a:prstGeom prst="rect">
                            <a:avLst/>
                          </a:prstGeom>
                          <a:noFill/>
                          <a:ln>
                            <a:noFill/>
                          </a:ln>
                        </pic:spPr>
                      </pic:pic>
                    </a:graphicData>
                  </a:graphic>
                </wp:inline>
              </w:drawing>
            </w:r>
            <w:r>
              <w:rPr>
                <w:noProof/>
              </w:rPr>
              <w:drawing>
                <wp:inline distT="0" distB="0" distL="0" distR="0">
                  <wp:extent cx="1172845" cy="147577"/>
                  <wp:effectExtent l="0" t="0" r="0" b="5080"/>
                  <wp:docPr id="521" name="Рисунок 521" descr=" арктангенс }3 плюс Пи n,n принадлежит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 арктангенс }3 плюс Пи n,n принадлежит Z ;"/>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194977" cy="150362"/>
                          </a:xfrm>
                          <a:prstGeom prst="rect">
                            <a:avLst/>
                          </a:prstGeom>
                          <a:noFill/>
                          <a:ln>
                            <a:noFill/>
                          </a:ln>
                        </pic:spPr>
                      </pic:pic>
                    </a:graphicData>
                  </a:graphic>
                </wp:inline>
              </w:drawing>
            </w:r>
          </w:p>
        </w:tc>
      </w:tr>
      <w:tr w:rsidR="00EB52F0" w:rsidTr="00E927FA">
        <w:tc>
          <w:tcPr>
            <w:tcW w:w="1980" w:type="dxa"/>
          </w:tcPr>
          <w:p w:rsidR="00E927FA" w:rsidRDefault="00E927FA" w:rsidP="00E927FA">
            <w:pPr>
              <w:rPr>
                <w:b/>
                <w:i/>
              </w:rPr>
            </w:pPr>
            <w:r>
              <w:rPr>
                <w:b/>
                <w:i/>
              </w:rPr>
              <w:t>4</w:t>
            </w:r>
          </w:p>
        </w:tc>
        <w:tc>
          <w:tcPr>
            <w:tcW w:w="2904" w:type="dxa"/>
          </w:tcPr>
          <w:p w:rsidR="00E927FA" w:rsidRDefault="00E927FA" w:rsidP="00E927FA">
            <w:pPr>
              <w:rPr>
                <w:b/>
                <w:i/>
              </w:rPr>
            </w:pPr>
            <w:r w:rsidRPr="00EC47CF">
              <w:rPr>
                <w:noProof/>
              </w:rPr>
              <w:drawing>
                <wp:inline distT="0" distB="0" distL="0" distR="0">
                  <wp:extent cx="1123950" cy="317960"/>
                  <wp:effectExtent l="0" t="0" r="0" b="6350"/>
                  <wp:docPr id="1083" name="Рисунок 1083" descr="\pm дробь: числитель: 2 Пи , знаменатель: 3 конец дроби плюс 2 Пи k,k принадлежит Z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pm дробь: числитель: 2 Пи , знаменатель: 3 конец дроби плюс 2 Пи k,k принадлежит Z ; "/>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127610" cy="318995"/>
                          </a:xfrm>
                          <a:prstGeom prst="rect">
                            <a:avLst/>
                          </a:prstGeom>
                          <a:noFill/>
                          <a:ln>
                            <a:noFill/>
                          </a:ln>
                        </pic:spPr>
                      </pic:pic>
                    </a:graphicData>
                  </a:graphic>
                </wp:inline>
              </w:drawing>
            </w:r>
          </w:p>
        </w:tc>
        <w:tc>
          <w:tcPr>
            <w:tcW w:w="2443" w:type="dxa"/>
          </w:tcPr>
          <w:p w:rsidR="00E927FA" w:rsidRDefault="00E927FA" w:rsidP="00E927FA">
            <w:pPr>
              <w:rPr>
                <w:b/>
                <w:i/>
              </w:rPr>
            </w:pPr>
            <w:r>
              <w:rPr>
                <w:noProof/>
              </w:rPr>
              <w:drawing>
                <wp:inline distT="0" distB="0" distL="0" distR="0">
                  <wp:extent cx="1094105" cy="247722"/>
                  <wp:effectExtent l="0" t="0" r="0" b="0"/>
                  <wp:docPr id="270" name="Рисунок 270" descr=" левая фигурная скобка минус дробь: числитель: Пи , знаменатель: 4 конец дроби плюс Пи k: 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 левая фигурная скобка минус дробь: числитель: Пи , знаменатель: 4 конец дроби плюс Пи k: k принадлежит Z правая фигурная скобка ; "/>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105251" cy="250246"/>
                          </a:xfrm>
                          <a:prstGeom prst="rect">
                            <a:avLst/>
                          </a:prstGeom>
                          <a:noFill/>
                          <a:ln>
                            <a:noFill/>
                          </a:ln>
                        </pic:spPr>
                      </pic:pic>
                    </a:graphicData>
                  </a:graphic>
                </wp:inline>
              </w:drawing>
            </w:r>
          </w:p>
        </w:tc>
        <w:tc>
          <w:tcPr>
            <w:tcW w:w="2443" w:type="dxa"/>
          </w:tcPr>
          <w:p w:rsidR="00E927FA" w:rsidRDefault="00E927FA" w:rsidP="00E927FA">
            <w:pPr>
              <w:rPr>
                <w:b/>
                <w:i/>
              </w:rPr>
            </w:pPr>
            <w:r>
              <w:rPr>
                <w:noProof/>
              </w:rPr>
              <w:drawing>
                <wp:inline distT="0" distB="0" distL="0" distR="0">
                  <wp:extent cx="1093788" cy="247650"/>
                  <wp:effectExtent l="0" t="0" r="0" b="0"/>
                  <wp:docPr id="503" name="Рисунок 503" descr=" левая фигурная скобка минус дробь: числитель: Пи , знаменатель: 4 конец дроби плюс Пи k: 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 левая фигурная скобка минус дробь: числитель: Пи , знаменатель: 4 конец дроби плюс Пи k: k принадлежит Z правая фигурная скобка ; "/>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100405" cy="249148"/>
                          </a:xfrm>
                          <a:prstGeom prst="rect">
                            <a:avLst/>
                          </a:prstGeom>
                          <a:noFill/>
                          <a:ln>
                            <a:noFill/>
                          </a:ln>
                        </pic:spPr>
                      </pic:pic>
                    </a:graphicData>
                  </a:graphic>
                </wp:inline>
              </w:drawing>
            </w:r>
          </w:p>
        </w:tc>
      </w:tr>
      <w:tr w:rsidR="00EB52F0" w:rsidTr="00E927FA">
        <w:tc>
          <w:tcPr>
            <w:tcW w:w="1980" w:type="dxa"/>
          </w:tcPr>
          <w:p w:rsidR="00E927FA" w:rsidRDefault="00E927FA" w:rsidP="00E927FA">
            <w:pPr>
              <w:rPr>
                <w:b/>
                <w:i/>
              </w:rPr>
            </w:pPr>
            <w:r>
              <w:rPr>
                <w:b/>
                <w:i/>
              </w:rPr>
              <w:t>5</w:t>
            </w:r>
          </w:p>
        </w:tc>
        <w:tc>
          <w:tcPr>
            <w:tcW w:w="2904" w:type="dxa"/>
          </w:tcPr>
          <w:p w:rsidR="00E927FA" w:rsidRDefault="00E927FA" w:rsidP="00E927FA">
            <w:pPr>
              <w:rPr>
                <w:b/>
                <w:i/>
              </w:rPr>
            </w:pPr>
            <w:r w:rsidRPr="00EC47CF">
              <w:rPr>
                <w:noProof/>
              </w:rPr>
              <w:drawing>
                <wp:inline distT="0" distB="0" distL="0" distR="0">
                  <wp:extent cx="1123950" cy="331421"/>
                  <wp:effectExtent l="0" t="0" r="0" b="0"/>
                  <wp:docPr id="1084" name="Рисунок 1084" descr=" левая фигурная скобка дробь: числитель: Пи , знаменатель: 4 конец дроби плюс дробь: числитель: Пи k, знаменатель: 2 конец дроби :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 левая фигурная скобка дробь: числитель: Пи , знаменатель: 4 конец дроби плюс дробь: числитель: Пи k, знаменатель: 2 конец дроби :k принадлежит Z правая фигурная скобка ; "/>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138205" cy="335624"/>
                          </a:xfrm>
                          <a:prstGeom prst="rect">
                            <a:avLst/>
                          </a:prstGeom>
                          <a:noFill/>
                          <a:ln>
                            <a:noFill/>
                          </a:ln>
                        </pic:spPr>
                      </pic:pic>
                    </a:graphicData>
                  </a:graphic>
                </wp:inline>
              </w:drawing>
            </w:r>
          </w:p>
        </w:tc>
        <w:tc>
          <w:tcPr>
            <w:tcW w:w="2443" w:type="dxa"/>
          </w:tcPr>
          <w:p w:rsidR="00E927FA" w:rsidRDefault="00E927FA" w:rsidP="00E927FA">
            <w:pPr>
              <w:rPr>
                <w:b/>
                <w:i/>
              </w:rPr>
            </w:pPr>
            <w:r>
              <w:rPr>
                <w:noProof/>
              </w:rPr>
              <w:drawing>
                <wp:inline distT="0" distB="0" distL="0" distR="0">
                  <wp:extent cx="1794294" cy="330832"/>
                  <wp:effectExtent l="0" t="0" r="0" b="0"/>
                  <wp:docPr id="257" name="Рисунок 257" descr=" левая фигурная скобка минус арктангенс 2 плюс Пи k ; дробь: числитель: Пи , знаменатель: 4 конец дроби плюс Пи k: 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 левая фигурная скобка минус арктангенс 2 плюс Пи k ; дробь: числитель: Пи , знаменатель: 4 конец дроби плюс Пи k: k принадлежит Z правая фигурная скобка ; "/>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816894" cy="334999"/>
                          </a:xfrm>
                          <a:prstGeom prst="rect">
                            <a:avLst/>
                          </a:prstGeom>
                          <a:noFill/>
                          <a:ln>
                            <a:noFill/>
                          </a:ln>
                        </pic:spPr>
                      </pic:pic>
                    </a:graphicData>
                  </a:graphic>
                </wp:inline>
              </w:drawing>
            </w:r>
          </w:p>
        </w:tc>
        <w:tc>
          <w:tcPr>
            <w:tcW w:w="2443" w:type="dxa"/>
          </w:tcPr>
          <w:p w:rsidR="00E927FA" w:rsidRDefault="00E927FA" w:rsidP="00E927FA">
            <w:pPr>
              <w:rPr>
                <w:b/>
                <w:i/>
              </w:rPr>
            </w:pPr>
            <w:r>
              <w:rPr>
                <w:noProof/>
              </w:rPr>
              <w:drawing>
                <wp:inline distT="0" distB="0" distL="0" distR="0">
                  <wp:extent cx="1648460" cy="220612"/>
                  <wp:effectExtent l="0" t="0" r="0" b="8255"/>
                  <wp:docPr id="490" name="Рисунок 490" descr=" левая фигурная скобка минус арктангенс 2 плюс Пи k ; дробь: числитель: Пи , знаменатель: 4 конец дроби плюс Пи k: 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 левая фигурная скобка минус арктангенс 2 плюс Пи k ; дробь: числитель: Пи , знаменатель: 4 конец дроби плюс Пи k: k принадлежит Z правая фигурная скобка ; "/>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669849" cy="223474"/>
                          </a:xfrm>
                          <a:prstGeom prst="rect">
                            <a:avLst/>
                          </a:prstGeom>
                          <a:noFill/>
                          <a:ln>
                            <a:noFill/>
                          </a:ln>
                        </pic:spPr>
                      </pic:pic>
                    </a:graphicData>
                  </a:graphic>
                </wp:inline>
              </w:drawing>
            </w:r>
          </w:p>
        </w:tc>
      </w:tr>
      <w:tr w:rsidR="00EB52F0" w:rsidTr="00E927FA">
        <w:tc>
          <w:tcPr>
            <w:tcW w:w="1980" w:type="dxa"/>
          </w:tcPr>
          <w:p w:rsidR="00E927FA" w:rsidRDefault="00E927FA" w:rsidP="00E927FA">
            <w:pPr>
              <w:rPr>
                <w:b/>
                <w:i/>
              </w:rPr>
            </w:pPr>
            <w:r>
              <w:rPr>
                <w:b/>
                <w:i/>
              </w:rPr>
              <w:t>6</w:t>
            </w:r>
          </w:p>
        </w:tc>
        <w:tc>
          <w:tcPr>
            <w:tcW w:w="2904" w:type="dxa"/>
          </w:tcPr>
          <w:p w:rsidR="00E927FA" w:rsidRDefault="00E927FA" w:rsidP="00E927FA">
            <w:pPr>
              <w:rPr>
                <w:b/>
                <w:i/>
              </w:rPr>
            </w:pPr>
            <w:r w:rsidRPr="00EC47CF">
              <w:rPr>
                <w:noProof/>
              </w:rPr>
              <w:drawing>
                <wp:inline distT="0" distB="0" distL="0" distR="0">
                  <wp:extent cx="957532" cy="302040"/>
                  <wp:effectExtent l="0" t="0" r="0" b="3175"/>
                  <wp:docPr id="1085" name="Рисунок 1085" descr=" левая фигурная скобка дробь: числитель: Пи , знаменатель: 4 конец дроби плюс дробь: числитель: Пи k, знаменатель: 2 конец дроби | 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 левая фигурная скобка дробь: числитель: Пи , знаменатель: 4 конец дроби плюс дробь: числитель: Пи k, знаменатель: 2 конец дроби | k принадлежит Z правая фигурная скобка ; "/>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966249" cy="304790"/>
                          </a:xfrm>
                          <a:prstGeom prst="rect">
                            <a:avLst/>
                          </a:prstGeom>
                          <a:noFill/>
                          <a:ln>
                            <a:noFill/>
                          </a:ln>
                        </pic:spPr>
                      </pic:pic>
                    </a:graphicData>
                  </a:graphic>
                </wp:inline>
              </w:drawing>
            </w:r>
          </w:p>
        </w:tc>
        <w:tc>
          <w:tcPr>
            <w:tcW w:w="2443" w:type="dxa"/>
          </w:tcPr>
          <w:p w:rsidR="00E927FA" w:rsidRDefault="00E927FA" w:rsidP="00E927FA">
            <w:pPr>
              <w:rPr>
                <w:b/>
                <w:i/>
              </w:rPr>
            </w:pPr>
            <w:r>
              <w:rPr>
                <w:noProof/>
              </w:rPr>
              <w:drawing>
                <wp:inline distT="0" distB="0" distL="0" distR="0">
                  <wp:extent cx="1889185" cy="209909"/>
                  <wp:effectExtent l="0" t="0" r="0" b="0"/>
                  <wp:docPr id="230" name="Рисунок 230" descr=" левая фигурная скобка минус арктангенс дробь: числитель: 1, знаменатель: 2 конец дроби плюс Пи k, минус арктангенс 2 плюс Пи k, арктангенс 3 плюс Пи k : 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 левая фигурная скобка минус арктангенс дробь: числитель: 1, знаменатель: 2 конец дроби плюс Пи k, минус арктангенс 2 плюс Пи k, арктангенс 3 плюс Пи k : k принадлежит Z правая фигурная скобка ; "/>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909145" cy="212127"/>
                          </a:xfrm>
                          <a:prstGeom prst="rect">
                            <a:avLst/>
                          </a:prstGeom>
                          <a:noFill/>
                          <a:ln>
                            <a:noFill/>
                          </a:ln>
                        </pic:spPr>
                      </pic:pic>
                    </a:graphicData>
                  </a:graphic>
                </wp:inline>
              </w:drawing>
            </w:r>
          </w:p>
        </w:tc>
        <w:tc>
          <w:tcPr>
            <w:tcW w:w="2443" w:type="dxa"/>
          </w:tcPr>
          <w:p w:rsidR="00E927FA" w:rsidRDefault="00EB52F0" w:rsidP="00E927FA">
            <w:pPr>
              <w:rPr>
                <w:b/>
                <w:i/>
              </w:rPr>
            </w:pPr>
            <w:r>
              <w:rPr>
                <w:noProof/>
              </w:rPr>
              <w:drawing>
                <wp:inline distT="0" distB="0" distL="0" distR="0">
                  <wp:extent cx="1657350" cy="184150"/>
                  <wp:effectExtent l="0" t="0" r="0" b="6350"/>
                  <wp:docPr id="463" name="Рисунок 463" descr=" левая фигурная скобка минус арктангенс дробь: числитель: 1, знаменатель: 2 конец дроби плюс Пи k, минус арктангенс 2 плюс Пи k, арктангенс 3 плюс Пи k : 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 левая фигурная скобка минус арктангенс дробь: числитель: 1, знаменатель: 2 конец дроби плюс Пи k, минус арктангенс 2 плюс Пи k, арктангенс 3 плюс Пи k : k принадлежит Z правая фигурная скобка ; "/>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742625" cy="193625"/>
                          </a:xfrm>
                          <a:prstGeom prst="rect">
                            <a:avLst/>
                          </a:prstGeom>
                          <a:noFill/>
                          <a:ln>
                            <a:noFill/>
                          </a:ln>
                        </pic:spPr>
                      </pic:pic>
                    </a:graphicData>
                  </a:graphic>
                </wp:inline>
              </w:drawing>
            </w:r>
          </w:p>
        </w:tc>
      </w:tr>
      <w:tr w:rsidR="00EB52F0" w:rsidTr="00E927FA">
        <w:tc>
          <w:tcPr>
            <w:tcW w:w="1980" w:type="dxa"/>
          </w:tcPr>
          <w:p w:rsidR="00E927FA" w:rsidRDefault="00E927FA" w:rsidP="00E927FA">
            <w:pPr>
              <w:rPr>
                <w:b/>
                <w:i/>
              </w:rPr>
            </w:pPr>
            <w:r>
              <w:rPr>
                <w:b/>
                <w:i/>
              </w:rPr>
              <w:t>7</w:t>
            </w:r>
          </w:p>
        </w:tc>
        <w:tc>
          <w:tcPr>
            <w:tcW w:w="2904" w:type="dxa"/>
          </w:tcPr>
          <w:p w:rsidR="00E927FA" w:rsidRDefault="00E927FA" w:rsidP="00E927FA">
            <w:pPr>
              <w:rPr>
                <w:b/>
                <w:i/>
              </w:rPr>
            </w:pPr>
            <w:r w:rsidRPr="00EC47CF">
              <w:rPr>
                <w:noProof/>
              </w:rPr>
              <w:drawing>
                <wp:inline distT="0" distB="0" distL="0" distR="0">
                  <wp:extent cx="1820173" cy="237135"/>
                  <wp:effectExtent l="0" t="0" r="0" b="0"/>
                  <wp:docPr id="1086" name="Рисунок 1086" descr=" левая фигурная скобка 2 Пи k, минус дробь: числитель: знаменатель: p конец дроби i3 плюс 2 Пи k, дробь: числитель: Пи , знаменатель: 3 конец дроби плюс 2 Пи k: k принадлежит Z правая фигур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 левая фигурная скобка 2 Пи k, минус дробь: числитель: знаменатель: p конец дроби i3 плюс 2 Пи k, дробь: числитель: Пи , знаменатель: 3 конец дроби плюс 2 Пи k: k принадлежит Z правая фигурная скобка ;"/>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853755" cy="241510"/>
                          </a:xfrm>
                          <a:prstGeom prst="rect">
                            <a:avLst/>
                          </a:prstGeom>
                          <a:noFill/>
                          <a:ln>
                            <a:noFill/>
                          </a:ln>
                        </pic:spPr>
                      </pic:pic>
                    </a:graphicData>
                  </a:graphic>
                </wp:inline>
              </w:drawing>
            </w:r>
          </w:p>
        </w:tc>
        <w:tc>
          <w:tcPr>
            <w:tcW w:w="2443" w:type="dxa"/>
          </w:tcPr>
          <w:p w:rsidR="00E927FA" w:rsidRDefault="00E927FA" w:rsidP="00E927FA">
            <w:pPr>
              <w:rPr>
                <w:b/>
                <w:i/>
              </w:rPr>
            </w:pPr>
            <w:r>
              <w:rPr>
                <w:noProof/>
              </w:rPr>
              <w:drawing>
                <wp:inline distT="0" distB="0" distL="0" distR="0">
                  <wp:extent cx="1890310" cy="310551"/>
                  <wp:effectExtent l="0" t="0" r="0" b="0"/>
                  <wp:docPr id="215" name="Рисунок 215" descr=" левая фигурная скобка минус дробь: числитель: Пи , знаменатель: 3 конец дроби плюс Пи k; минус арктангенс дробь: числитель: 1, знаменатель: 2 конец дроби плюс Пи k: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 левая фигурная скобка минус дробь: числитель: Пи , знаменатель: 3 конец дроби плюс Пи k; минус арктангенс дробь: числитель: 1, знаменатель: 2 конец дроби плюс Пи k:k принадлежит Z правая фигурная скобка , "/>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917779" cy="315064"/>
                          </a:xfrm>
                          <a:prstGeom prst="rect">
                            <a:avLst/>
                          </a:prstGeom>
                          <a:noFill/>
                          <a:ln>
                            <a:noFill/>
                          </a:ln>
                        </pic:spPr>
                      </pic:pic>
                    </a:graphicData>
                  </a:graphic>
                </wp:inline>
              </w:drawing>
            </w:r>
          </w:p>
        </w:tc>
        <w:tc>
          <w:tcPr>
            <w:tcW w:w="2443" w:type="dxa"/>
          </w:tcPr>
          <w:p w:rsidR="00E927FA" w:rsidRDefault="00EB52F0" w:rsidP="00E927FA">
            <w:pPr>
              <w:rPr>
                <w:b/>
                <w:i/>
              </w:rPr>
            </w:pPr>
            <w:r>
              <w:rPr>
                <w:noProof/>
              </w:rPr>
              <w:drawing>
                <wp:inline distT="0" distB="0" distL="0" distR="0">
                  <wp:extent cx="1588699" cy="261001"/>
                  <wp:effectExtent l="0" t="0" r="0" b="5715"/>
                  <wp:docPr id="448" name="Рисунок 448" descr=" левая фигурная скобка минус дробь: числитель: Пи , знаменатель: 3 конец дроби плюс Пи k; минус арктангенс дробь: числитель: 1, знаменатель: 2 конец дроби плюс Пи k:k принадлежит Z правая фигурная скоб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 левая фигурная скобка минус дробь: числитель: Пи , знаменатель: 3 конец дроби плюс Пи k; минус арктангенс дробь: числитель: 1, знаменатель: 2 конец дроби плюс Пи k:k принадлежит Z правая фигурная скобка , "/>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614085" cy="265172"/>
                          </a:xfrm>
                          <a:prstGeom prst="rect">
                            <a:avLst/>
                          </a:prstGeom>
                          <a:noFill/>
                          <a:ln>
                            <a:noFill/>
                          </a:ln>
                        </pic:spPr>
                      </pic:pic>
                    </a:graphicData>
                  </a:graphic>
                </wp:inline>
              </w:drawing>
            </w:r>
          </w:p>
        </w:tc>
      </w:tr>
    </w:tbl>
    <w:p w:rsidR="00E927FA" w:rsidRDefault="00E927FA" w:rsidP="00E927FA">
      <w:pPr>
        <w:rPr>
          <w:b/>
          <w:i/>
        </w:rPr>
      </w:pPr>
    </w:p>
    <w:p w:rsidR="007E7712" w:rsidRDefault="007E7712" w:rsidP="007E7712">
      <w:pPr>
        <w:jc w:val="center"/>
        <w:rPr>
          <w:b/>
          <w:i/>
        </w:rPr>
      </w:pPr>
      <w:r w:rsidRPr="007E7712">
        <w:rPr>
          <w:b/>
          <w:i/>
        </w:rPr>
        <w:t>Тема 15. Тригонометрические функции</w:t>
      </w:r>
    </w:p>
    <w:p w:rsidR="00D011A2" w:rsidRDefault="00D011A2" w:rsidP="00D011A2">
      <w:pPr>
        <w:rPr>
          <w:b/>
          <w:i/>
        </w:rPr>
      </w:pPr>
      <w:r>
        <w:rPr>
          <w:b/>
          <w:i/>
        </w:rPr>
        <w:lastRenderedPageBreak/>
        <w:t>Определите по графику, какая функция задана и заполните пропуски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659"/>
        <w:gridCol w:w="3933"/>
        <w:gridCol w:w="3578"/>
      </w:tblGrid>
      <w:tr w:rsidR="00D011A2" w:rsidRPr="00D011A2" w:rsidTr="00D01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pPr>
              <w:jc w:val="center"/>
              <w:rPr>
                <w:b/>
                <w:bCs/>
              </w:rPr>
            </w:pPr>
            <w:r w:rsidRPr="00D011A2">
              <w:rPr>
                <w:b/>
                <w:bCs/>
              </w:rPr>
              <w:t>Свойства \ Функция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pPr>
              <w:jc w:val="center"/>
              <w:rPr>
                <w:b/>
                <w:bCs/>
              </w:rPr>
            </w:pPr>
            <w:r>
              <w:rPr>
                <w:b/>
                <w:bCs/>
              </w:rPr>
              <w:t>___________</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pPr>
              <w:jc w:val="center"/>
              <w:rPr>
                <w:b/>
                <w:bCs/>
              </w:rPr>
            </w:pPr>
            <w:r>
              <w:rPr>
                <w:b/>
                <w:bCs/>
              </w:rPr>
              <w:t>___________</w:t>
            </w:r>
            <w:r w:rsidRPr="00D011A2">
              <w:rPr>
                <w:b/>
                <w:bCs/>
              </w:rPr>
              <w:t xml:space="preserve"> </w:t>
            </w:r>
          </w:p>
        </w:tc>
      </w:tr>
      <w:tr w:rsidR="00D011A2" w:rsidRPr="00D011A2" w:rsidTr="00D01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График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pPr>
              <w:jc w:val="center"/>
            </w:pPr>
            <w:r w:rsidRPr="00D011A2">
              <w:rPr>
                <w:noProof/>
              </w:rPr>
              <w:drawing>
                <wp:inline distT="0" distB="0" distL="0" distR="0">
                  <wp:extent cx="1495425" cy="695325"/>
                  <wp:effectExtent l="0" t="0" r="9525" b="9525"/>
                  <wp:docPr id="1122" name="Рисунок 1122" descr="https://school-2.com/img/theory/algebra/10_form/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chool-2.com/img/theory/algebra/10_form/1/49.gif"/>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95425" cy="695325"/>
                          </a:xfrm>
                          <a:prstGeom prst="rect">
                            <a:avLst/>
                          </a:prstGeom>
                          <a:noFill/>
                          <a:ln>
                            <a:noFill/>
                          </a:ln>
                        </pic:spPr>
                      </pic:pic>
                    </a:graphicData>
                  </a:graphic>
                </wp:inline>
              </w:drawing>
            </w:r>
          </w:p>
          <w:p w:rsidR="00D011A2" w:rsidRPr="00D011A2" w:rsidRDefault="00D011A2" w:rsidP="00D011A2">
            <w:pPr>
              <w:spacing w:before="100" w:beforeAutospacing="1" w:after="100" w:afterAutospacing="1"/>
              <w:jc w:val="center"/>
            </w:pPr>
            <w:r w:rsidRPr="00D011A2">
              <w:t xml:space="preserve">кривая — </w:t>
            </w:r>
            <w:r>
              <w:t>____________</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pPr>
              <w:jc w:val="center"/>
            </w:pPr>
            <w:r w:rsidRPr="00D011A2">
              <w:rPr>
                <w:noProof/>
              </w:rPr>
              <w:drawing>
                <wp:inline distT="0" distB="0" distL="0" distR="0">
                  <wp:extent cx="1524000" cy="676275"/>
                  <wp:effectExtent l="0" t="0" r="0" b="9525"/>
                  <wp:docPr id="1121" name="Рисунок 1121" descr="https://school-2.com/img/theory/algebra/10_form/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chool-2.com/img/theory/algebra/10_form/1/50.gif"/>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524000" cy="676275"/>
                          </a:xfrm>
                          <a:prstGeom prst="rect">
                            <a:avLst/>
                          </a:prstGeom>
                          <a:noFill/>
                          <a:ln>
                            <a:noFill/>
                          </a:ln>
                        </pic:spPr>
                      </pic:pic>
                    </a:graphicData>
                  </a:graphic>
                </wp:inline>
              </w:drawing>
            </w:r>
          </w:p>
          <w:p w:rsidR="00D011A2" w:rsidRPr="00D011A2" w:rsidRDefault="00D011A2" w:rsidP="00D011A2">
            <w:pPr>
              <w:spacing w:before="100" w:beforeAutospacing="1" w:after="100" w:afterAutospacing="1"/>
              <w:jc w:val="center"/>
            </w:pPr>
            <w:r>
              <w:t>кривая — __________</w:t>
            </w:r>
            <w:r w:rsidRPr="00D011A2">
              <w:t xml:space="preserve"> </w:t>
            </w:r>
          </w:p>
        </w:tc>
      </w:tr>
      <w:tr w:rsidR="00D011A2" w:rsidRPr="00D011A2" w:rsidTr="00D01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Область определения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D (</w:t>
            </w:r>
            <w:r>
              <w:t>_______</w:t>
            </w:r>
            <w:r w:rsidRPr="00D011A2">
              <w:t>) = R</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D (</w:t>
            </w:r>
            <w:r>
              <w:t>_______</w:t>
            </w:r>
            <w:r w:rsidRPr="00D011A2">
              <w:t xml:space="preserve">) = R </w:t>
            </w:r>
          </w:p>
        </w:tc>
      </w:tr>
      <w:tr w:rsidR="00D011A2" w:rsidRPr="00D011A2" w:rsidTr="00D01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Множество значений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E (sinx) = [−1;1]; |sinx| &lt; 1.</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 xml:space="preserve">E (cosx) = [−1;1]; |cosx| &lt; 1. </w:t>
            </w:r>
          </w:p>
        </w:tc>
      </w:tr>
      <w:tr w:rsidR="00D011A2" w:rsidRPr="00D011A2" w:rsidTr="00D01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Четность или нечетность функции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нечетная: sin(−x) = −sinx</w:t>
            </w:r>
            <w:r w:rsidRPr="00D011A2">
              <w:br/>
              <w:t xml:space="preserve">симметрия графика относительно </w:t>
            </w:r>
            <w:r>
              <w:t>________</w:t>
            </w:r>
            <w:r w:rsidRPr="00D011A2">
              <w:t xml:space="preserve"> координат.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4D563C">
            <w:r w:rsidRPr="00D011A2">
              <w:t>четная: cos(−x) = cosx</w:t>
            </w:r>
            <w:r w:rsidRPr="00D011A2">
              <w:br/>
              <w:t xml:space="preserve">симметрия графика относительно </w:t>
            </w:r>
            <w:r w:rsidR="004D563C">
              <w:t>_____</w:t>
            </w:r>
            <w:r w:rsidRPr="00D011A2">
              <w:t xml:space="preserve"> 0y. </w:t>
            </w:r>
          </w:p>
        </w:tc>
      </w:tr>
      <w:tr w:rsidR="00D011A2" w:rsidRPr="00FC186D" w:rsidTr="00D01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Точки пересечения с осями координат:</w:t>
            </w:r>
            <w:r w:rsidRPr="00D011A2">
              <w:br/>
              <w:t>а) с осью 0x:</w:t>
            </w:r>
            <w:r w:rsidRPr="00D011A2">
              <w:br/>
              <w:t>б) с осью 0y:</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 xml:space="preserve">a) sinx = 0, х = </w:t>
            </w:r>
            <w:r w:rsidRPr="00D011A2">
              <w:rPr>
                <w:noProof/>
              </w:rPr>
              <w:drawing>
                <wp:inline distT="0" distB="0" distL="0" distR="0">
                  <wp:extent cx="66675" cy="66675"/>
                  <wp:effectExtent l="0" t="0" r="9525" b="9525"/>
                  <wp:docPr id="1115" name="Рисунок 1115"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D011A2">
              <w:t xml:space="preserve">k, k </w:t>
            </w:r>
            <w:r w:rsidRPr="00D011A2">
              <w:rPr>
                <w:rFonts w:ascii="Cambria Math" w:hAnsi="Cambria Math" w:cs="Cambria Math"/>
              </w:rPr>
              <w:t>∈</w:t>
            </w:r>
            <w:r w:rsidRPr="00D011A2">
              <w:t xml:space="preserve"> Z,</w:t>
            </w:r>
            <w:r w:rsidRPr="00D011A2">
              <w:br/>
              <w:t>б) ƒ(0) = sin0 = 0 точка (0;0).</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pPr>
              <w:spacing w:before="100" w:beforeAutospacing="1" w:after="100" w:afterAutospacing="1"/>
              <w:rPr>
                <w:lang w:val="en-US"/>
              </w:rPr>
            </w:pPr>
            <w:r w:rsidRPr="00D011A2">
              <w:rPr>
                <w:lang w:val="en-US"/>
              </w:rPr>
              <w:t xml:space="preserve">a) cosx = 0, x = </w:t>
            </w:r>
            <w:r w:rsidRPr="00D011A2">
              <w:rPr>
                <w:noProof/>
              </w:rPr>
              <w:drawing>
                <wp:inline distT="0" distB="0" distL="0" distR="0">
                  <wp:extent cx="66675" cy="209550"/>
                  <wp:effectExtent l="0" t="0" r="9525" b="0"/>
                  <wp:docPr id="1114" name="Рисунок 1114" descr="https://school-2.com/img/theory/algebra/10_form/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chool-2.com/img/theory/algebra/10_form/1/10.gif"/>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6675" cy="209550"/>
                          </a:xfrm>
                          <a:prstGeom prst="rect">
                            <a:avLst/>
                          </a:prstGeom>
                          <a:noFill/>
                          <a:ln>
                            <a:noFill/>
                          </a:ln>
                        </pic:spPr>
                      </pic:pic>
                    </a:graphicData>
                  </a:graphic>
                </wp:inline>
              </w:drawing>
            </w:r>
            <w:r w:rsidRPr="00D011A2">
              <w:rPr>
                <w:lang w:val="en-US"/>
              </w:rPr>
              <w:t xml:space="preserve">+ </w:t>
            </w:r>
            <w:r w:rsidRPr="00D011A2">
              <w:rPr>
                <w:noProof/>
              </w:rPr>
              <w:drawing>
                <wp:inline distT="0" distB="0" distL="0" distR="0">
                  <wp:extent cx="66675" cy="66675"/>
                  <wp:effectExtent l="0" t="0" r="9525" b="9525"/>
                  <wp:docPr id="1113" name="Рисунок 1113"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D011A2">
              <w:rPr>
                <w:lang w:val="en-US"/>
              </w:rPr>
              <w:t xml:space="preserve">k, k </w:t>
            </w:r>
            <w:r w:rsidRPr="00D011A2">
              <w:rPr>
                <w:rFonts w:ascii="Cambria Math" w:hAnsi="Cambria Math" w:cs="Cambria Math"/>
                <w:lang w:val="en-US"/>
              </w:rPr>
              <w:t>∈</w:t>
            </w:r>
            <w:r w:rsidRPr="00D011A2">
              <w:rPr>
                <w:lang w:val="en-US"/>
              </w:rPr>
              <w:t xml:space="preserve"> Z,</w:t>
            </w:r>
            <w:r w:rsidRPr="00D011A2">
              <w:rPr>
                <w:lang w:val="en-US"/>
              </w:rPr>
              <w:br/>
            </w:r>
            <w:r w:rsidRPr="00D011A2">
              <w:t>б</w:t>
            </w:r>
            <w:r w:rsidRPr="00D011A2">
              <w:rPr>
                <w:lang w:val="en-US"/>
              </w:rPr>
              <w:t xml:space="preserve">) ƒ(0) = cos0 = 1 </w:t>
            </w:r>
            <w:r w:rsidRPr="00D011A2">
              <w:t>точка</w:t>
            </w:r>
            <w:r w:rsidRPr="00D011A2">
              <w:rPr>
                <w:lang w:val="en-US"/>
              </w:rPr>
              <w:t xml:space="preserve"> (0;1). </w:t>
            </w:r>
          </w:p>
        </w:tc>
      </w:tr>
      <w:tr w:rsidR="00D011A2" w:rsidRPr="00D011A2" w:rsidTr="00D01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pPr>
              <w:jc w:val="center"/>
              <w:rPr>
                <w:b/>
                <w:bCs/>
              </w:rPr>
            </w:pPr>
            <w:r w:rsidRPr="00D011A2">
              <w:rPr>
                <w:b/>
                <w:bCs/>
              </w:rPr>
              <w:t>Свойства \ Функция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4D563C" w:rsidP="00D011A2">
            <w:pPr>
              <w:jc w:val="center"/>
              <w:rPr>
                <w:b/>
                <w:bCs/>
              </w:rPr>
            </w:pPr>
            <w:r>
              <w:rPr>
                <w:b/>
                <w:bCs/>
              </w:rPr>
              <w:t>____________</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4D563C" w:rsidP="00D011A2">
            <w:pPr>
              <w:jc w:val="center"/>
              <w:rPr>
                <w:b/>
                <w:bCs/>
              </w:rPr>
            </w:pPr>
            <w:r>
              <w:rPr>
                <w:b/>
                <w:bCs/>
              </w:rPr>
              <w:t>_____________</w:t>
            </w:r>
            <w:r w:rsidR="00D011A2" w:rsidRPr="00D011A2">
              <w:rPr>
                <w:b/>
                <w:bCs/>
              </w:rPr>
              <w:t xml:space="preserve"> </w:t>
            </w:r>
          </w:p>
        </w:tc>
      </w:tr>
      <w:tr w:rsidR="00D011A2" w:rsidRPr="00D011A2" w:rsidTr="00D01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График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pPr>
              <w:jc w:val="center"/>
            </w:pPr>
            <w:r w:rsidRPr="00D011A2">
              <w:rPr>
                <w:noProof/>
              </w:rPr>
              <w:drawing>
                <wp:inline distT="0" distB="0" distL="0" distR="0">
                  <wp:extent cx="990600" cy="1219200"/>
                  <wp:effectExtent l="0" t="0" r="0" b="0"/>
                  <wp:docPr id="1074" name="Рисунок 1074" descr="https://school-2.com/img/theory/algebra/10_form/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chool-2.com/img/theory/algebra/10_form/1/51.gif"/>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990600" cy="1219200"/>
                          </a:xfrm>
                          <a:prstGeom prst="rect">
                            <a:avLst/>
                          </a:prstGeom>
                          <a:noFill/>
                          <a:ln>
                            <a:noFill/>
                          </a:ln>
                        </pic:spPr>
                      </pic:pic>
                    </a:graphicData>
                  </a:graphic>
                </wp:inline>
              </w:drawing>
            </w:r>
          </w:p>
          <w:p w:rsidR="00D011A2" w:rsidRPr="00D011A2" w:rsidRDefault="00D011A2" w:rsidP="004D563C">
            <w:pPr>
              <w:spacing w:before="100" w:beforeAutospacing="1" w:after="100" w:afterAutospacing="1"/>
              <w:jc w:val="center"/>
            </w:pPr>
            <w:r w:rsidRPr="00D011A2">
              <w:t xml:space="preserve">кривая — </w:t>
            </w:r>
            <w:r w:rsidR="004D563C">
              <w:t>____________</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pPr>
              <w:jc w:val="center"/>
            </w:pPr>
            <w:r w:rsidRPr="00D011A2">
              <w:rPr>
                <w:noProof/>
              </w:rPr>
              <w:drawing>
                <wp:inline distT="0" distB="0" distL="0" distR="0">
                  <wp:extent cx="1076325" cy="1228725"/>
                  <wp:effectExtent l="0" t="0" r="9525" b="9525"/>
                  <wp:docPr id="1073" name="Рисунок 1073" descr="https://school-2.com/img/theory/algebra/10_form/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chool-2.com/img/theory/algebra/10_form/1/52.gif"/>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076325" cy="1228725"/>
                          </a:xfrm>
                          <a:prstGeom prst="rect">
                            <a:avLst/>
                          </a:prstGeom>
                          <a:noFill/>
                          <a:ln>
                            <a:noFill/>
                          </a:ln>
                        </pic:spPr>
                      </pic:pic>
                    </a:graphicData>
                  </a:graphic>
                </wp:inline>
              </w:drawing>
            </w:r>
          </w:p>
          <w:p w:rsidR="00D011A2" w:rsidRPr="00D011A2" w:rsidRDefault="00D011A2" w:rsidP="004D563C">
            <w:pPr>
              <w:spacing w:before="100" w:beforeAutospacing="1" w:after="100" w:afterAutospacing="1"/>
              <w:jc w:val="center"/>
            </w:pPr>
            <w:r w:rsidRPr="00D011A2">
              <w:t xml:space="preserve">кривая — </w:t>
            </w:r>
            <w:r w:rsidR="004D563C">
              <w:t>_________</w:t>
            </w:r>
            <w:r w:rsidRPr="00D011A2">
              <w:t xml:space="preserve"> </w:t>
            </w:r>
          </w:p>
        </w:tc>
      </w:tr>
      <w:tr w:rsidR="00D011A2" w:rsidRPr="00D011A2" w:rsidTr="00D01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Область определения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pPr>
              <w:spacing w:before="100" w:beforeAutospacing="1" w:after="100" w:afterAutospacing="1"/>
            </w:pPr>
            <w:r w:rsidRPr="00D011A2">
              <w:t xml:space="preserve">x ≠ </w:t>
            </w:r>
            <w:r w:rsidRPr="00D011A2">
              <w:rPr>
                <w:noProof/>
              </w:rPr>
              <w:drawing>
                <wp:inline distT="0" distB="0" distL="0" distR="0">
                  <wp:extent cx="66675" cy="209550"/>
                  <wp:effectExtent l="0" t="0" r="9525" b="0"/>
                  <wp:docPr id="1072" name="Рисунок 1072" descr="https://school-2.com/img/theory/algebra/10_form/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school-2.com/img/theory/algebra/10_form/1/10.gif"/>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6675" cy="209550"/>
                          </a:xfrm>
                          <a:prstGeom prst="rect">
                            <a:avLst/>
                          </a:prstGeom>
                          <a:noFill/>
                          <a:ln>
                            <a:noFill/>
                          </a:ln>
                        </pic:spPr>
                      </pic:pic>
                    </a:graphicData>
                  </a:graphic>
                </wp:inline>
              </w:drawing>
            </w:r>
            <w:r w:rsidRPr="00D011A2">
              <w:t xml:space="preserve">+ </w:t>
            </w:r>
            <w:r w:rsidRPr="00D011A2">
              <w:rPr>
                <w:noProof/>
              </w:rPr>
              <w:drawing>
                <wp:inline distT="0" distB="0" distL="0" distR="0">
                  <wp:extent cx="66675" cy="66675"/>
                  <wp:effectExtent l="0" t="0" r="9525" b="9525"/>
                  <wp:docPr id="1071" name="Рисунок 1071"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D011A2">
              <w:t xml:space="preserve">k, k </w:t>
            </w:r>
            <w:r w:rsidRPr="00D011A2">
              <w:rPr>
                <w:rFonts w:ascii="Cambria Math" w:hAnsi="Cambria Math" w:cs="Cambria Math"/>
              </w:rPr>
              <w:t>∈</w:t>
            </w:r>
            <w:r w:rsidRPr="00D011A2">
              <w:t xml:space="preserve"> Z.</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 xml:space="preserve">x ≠ </w:t>
            </w:r>
            <w:r w:rsidRPr="00D011A2">
              <w:rPr>
                <w:noProof/>
              </w:rPr>
              <w:drawing>
                <wp:inline distT="0" distB="0" distL="0" distR="0">
                  <wp:extent cx="66675" cy="66675"/>
                  <wp:effectExtent l="0" t="0" r="9525" b="9525"/>
                  <wp:docPr id="1070" name="Рисунок 1070"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D011A2">
              <w:t xml:space="preserve">k, k </w:t>
            </w:r>
            <w:r w:rsidRPr="00D011A2">
              <w:rPr>
                <w:rFonts w:ascii="Cambria Math" w:hAnsi="Cambria Math" w:cs="Cambria Math"/>
              </w:rPr>
              <w:t>∈</w:t>
            </w:r>
            <w:r w:rsidRPr="00D011A2">
              <w:t xml:space="preserve"> Z. </w:t>
            </w:r>
          </w:p>
        </w:tc>
      </w:tr>
      <w:tr w:rsidR="00D011A2" w:rsidRPr="00D011A2" w:rsidTr="00D01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Множество значений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4D563C">
            <w:r w:rsidRPr="00D011A2">
              <w:t>E (</w:t>
            </w:r>
            <w:r w:rsidR="004D563C">
              <w:t>_____</w:t>
            </w:r>
            <w:r w:rsidRPr="00D011A2">
              <w:t>) = R.</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4D563C">
            <w:r w:rsidRPr="00D011A2">
              <w:t>E (</w:t>
            </w:r>
            <w:r w:rsidR="004D563C">
              <w:t>_______</w:t>
            </w:r>
            <w:r w:rsidRPr="00D011A2">
              <w:t xml:space="preserve">) = R. </w:t>
            </w:r>
          </w:p>
        </w:tc>
      </w:tr>
      <w:tr w:rsidR="00D011A2" w:rsidRPr="00D011A2" w:rsidTr="00D01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Четность или нечетность функции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4D563C">
            <w:r w:rsidRPr="00D011A2">
              <w:t>нечетная: tg(−x) = −tgx</w:t>
            </w:r>
            <w:r w:rsidRPr="00D011A2">
              <w:br/>
              <w:t xml:space="preserve">симметрия графика относительно </w:t>
            </w:r>
            <w:r w:rsidR="004D563C">
              <w:t>__________</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4D563C">
            <w:r w:rsidRPr="00D011A2">
              <w:t>нечетная: ctg(−x) = −ctgx</w:t>
            </w:r>
            <w:r w:rsidRPr="00D011A2">
              <w:br/>
              <w:t xml:space="preserve">симметрия графика относительно </w:t>
            </w:r>
            <w:r w:rsidR="004D563C">
              <w:t>_________</w:t>
            </w:r>
            <w:r w:rsidRPr="00D011A2">
              <w:t xml:space="preserve"> </w:t>
            </w:r>
          </w:p>
        </w:tc>
      </w:tr>
      <w:tr w:rsidR="00D011A2" w:rsidRPr="00D011A2" w:rsidTr="00D011A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Точки пересечения с осями координат:</w:t>
            </w:r>
            <w:r w:rsidRPr="00D011A2">
              <w:br/>
              <w:t>а) с осью 0x;</w:t>
            </w:r>
            <w:r w:rsidRPr="00D011A2">
              <w:br/>
              <w:t>б) с осью 0y.</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r w:rsidRPr="00D011A2">
              <w:t xml:space="preserve">a) tgx = 0:х = </w:t>
            </w:r>
            <w:r w:rsidRPr="00D011A2">
              <w:rPr>
                <w:noProof/>
              </w:rPr>
              <w:drawing>
                <wp:inline distT="0" distB="0" distL="0" distR="0">
                  <wp:extent cx="66675" cy="66675"/>
                  <wp:effectExtent l="0" t="0" r="9525" b="9525"/>
                  <wp:docPr id="1064" name="Рисунок 1064"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D011A2">
              <w:t xml:space="preserve">k, k </w:t>
            </w:r>
            <w:r w:rsidRPr="00D011A2">
              <w:rPr>
                <w:rFonts w:ascii="Cambria Math" w:hAnsi="Cambria Math" w:cs="Cambria Math"/>
              </w:rPr>
              <w:t>∈</w:t>
            </w:r>
            <w:r w:rsidRPr="00D011A2">
              <w:t xml:space="preserve"> Z (</w:t>
            </w:r>
            <w:r w:rsidRPr="00D011A2">
              <w:rPr>
                <w:noProof/>
              </w:rPr>
              <w:drawing>
                <wp:inline distT="0" distB="0" distL="0" distR="0">
                  <wp:extent cx="66675" cy="66675"/>
                  <wp:effectExtent l="0" t="0" r="9525" b="9525"/>
                  <wp:docPr id="1063" name="Рисунок 1063"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D011A2">
              <w:t>k; 0),</w:t>
            </w:r>
          </w:p>
          <w:p w:rsidR="00D011A2" w:rsidRPr="00D011A2" w:rsidRDefault="00D011A2" w:rsidP="00D011A2">
            <w:pPr>
              <w:spacing w:before="100" w:beforeAutospacing="1" w:after="100" w:afterAutospacing="1"/>
            </w:pPr>
            <w:r w:rsidRPr="00D011A2">
              <w:t>б) ƒ(0) = tg0 = 0 точка (0;0).</w:t>
            </w:r>
          </w:p>
        </w:tc>
        <w:tc>
          <w:tcPr>
            <w:tcW w:w="0" w:type="auto"/>
            <w:tcBorders>
              <w:top w:val="outset" w:sz="6" w:space="0" w:color="auto"/>
              <w:left w:val="outset" w:sz="6" w:space="0" w:color="auto"/>
              <w:bottom w:val="outset" w:sz="6" w:space="0" w:color="auto"/>
              <w:right w:val="outset" w:sz="6" w:space="0" w:color="auto"/>
            </w:tcBorders>
            <w:vAlign w:val="center"/>
            <w:hideMark/>
          </w:tcPr>
          <w:p w:rsidR="00D011A2" w:rsidRPr="00D011A2" w:rsidRDefault="00D011A2" w:rsidP="00D011A2">
            <w:pPr>
              <w:spacing w:before="100" w:beforeAutospacing="1" w:after="100" w:afterAutospacing="1"/>
              <w:rPr>
                <w:lang w:val="en-US"/>
              </w:rPr>
            </w:pPr>
            <w:r w:rsidRPr="00D011A2">
              <w:rPr>
                <w:lang w:val="en-US"/>
              </w:rPr>
              <w:t xml:space="preserve">a) ctgx = 0:x = </w:t>
            </w:r>
            <w:r w:rsidRPr="00D011A2">
              <w:rPr>
                <w:noProof/>
              </w:rPr>
              <w:drawing>
                <wp:inline distT="0" distB="0" distL="0" distR="0">
                  <wp:extent cx="66675" cy="209550"/>
                  <wp:effectExtent l="0" t="0" r="9525" b="0"/>
                  <wp:docPr id="1062" name="Рисунок 1062" descr="https://school-2.com/img/theory/algebra/10_form/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school-2.com/img/theory/algebra/10_form/1/10.gif"/>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6675" cy="209550"/>
                          </a:xfrm>
                          <a:prstGeom prst="rect">
                            <a:avLst/>
                          </a:prstGeom>
                          <a:noFill/>
                          <a:ln>
                            <a:noFill/>
                          </a:ln>
                        </pic:spPr>
                      </pic:pic>
                    </a:graphicData>
                  </a:graphic>
                </wp:inline>
              </w:drawing>
            </w:r>
            <w:r w:rsidRPr="00D011A2">
              <w:rPr>
                <w:lang w:val="en-US"/>
              </w:rPr>
              <w:t xml:space="preserve">+ </w:t>
            </w:r>
            <w:r w:rsidRPr="00D011A2">
              <w:rPr>
                <w:noProof/>
              </w:rPr>
              <w:drawing>
                <wp:inline distT="0" distB="0" distL="0" distR="0">
                  <wp:extent cx="66675" cy="66675"/>
                  <wp:effectExtent l="0" t="0" r="9525" b="9525"/>
                  <wp:docPr id="1061" name="Рисунок 1061"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D011A2">
              <w:rPr>
                <w:lang w:val="en-US"/>
              </w:rPr>
              <w:t xml:space="preserve">k, k </w:t>
            </w:r>
            <w:r w:rsidRPr="00D011A2">
              <w:rPr>
                <w:rFonts w:ascii="Cambria Math" w:hAnsi="Cambria Math" w:cs="Cambria Math"/>
                <w:lang w:val="en-US"/>
              </w:rPr>
              <w:t>∈</w:t>
            </w:r>
            <w:r w:rsidRPr="00D011A2">
              <w:rPr>
                <w:lang w:val="en-US"/>
              </w:rPr>
              <w:t xml:space="preserve"> Z (</w:t>
            </w:r>
            <w:r w:rsidRPr="00D011A2">
              <w:rPr>
                <w:noProof/>
              </w:rPr>
              <w:drawing>
                <wp:inline distT="0" distB="0" distL="0" distR="0">
                  <wp:extent cx="66675" cy="209550"/>
                  <wp:effectExtent l="0" t="0" r="9525" b="0"/>
                  <wp:docPr id="1060" name="Рисунок 1060" descr="https://school-2.com/img/theory/algebra/10_form/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school-2.com/img/theory/algebra/10_form/1/10.gif"/>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6675" cy="209550"/>
                          </a:xfrm>
                          <a:prstGeom prst="rect">
                            <a:avLst/>
                          </a:prstGeom>
                          <a:noFill/>
                          <a:ln>
                            <a:noFill/>
                          </a:ln>
                        </pic:spPr>
                      </pic:pic>
                    </a:graphicData>
                  </a:graphic>
                </wp:inline>
              </w:drawing>
            </w:r>
            <w:r w:rsidRPr="00D011A2">
              <w:rPr>
                <w:lang w:val="en-US"/>
              </w:rPr>
              <w:t xml:space="preserve"> + </w:t>
            </w:r>
            <w:r w:rsidRPr="00D011A2">
              <w:rPr>
                <w:noProof/>
              </w:rPr>
              <w:drawing>
                <wp:inline distT="0" distB="0" distL="0" distR="0">
                  <wp:extent cx="66675" cy="66675"/>
                  <wp:effectExtent l="0" t="0" r="9525" b="9525"/>
                  <wp:docPr id="1059" name="Рисунок 1059"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D011A2">
              <w:rPr>
                <w:lang w:val="en-US"/>
              </w:rPr>
              <w:t>k; 0);</w:t>
            </w:r>
          </w:p>
          <w:p w:rsidR="00D011A2" w:rsidRPr="00D011A2" w:rsidRDefault="00D011A2" w:rsidP="00D011A2">
            <w:pPr>
              <w:spacing w:before="100" w:beforeAutospacing="1" w:after="100" w:afterAutospacing="1"/>
            </w:pPr>
            <w:r w:rsidRPr="00D011A2">
              <w:t xml:space="preserve">б) пересечения с 0y нет. </w:t>
            </w:r>
          </w:p>
        </w:tc>
      </w:tr>
    </w:tbl>
    <w:p w:rsidR="00EB52F0" w:rsidRDefault="00EB52F0" w:rsidP="00EB52F0">
      <w:pPr>
        <w:rPr>
          <w:b/>
          <w:i/>
        </w:rPr>
      </w:pPr>
      <w:r>
        <w:rPr>
          <w:b/>
          <w:i/>
        </w:rPr>
        <w:lastRenderedPageBreak/>
        <w:t>Правильный ответ:</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600"/>
        <w:gridCol w:w="3768"/>
        <w:gridCol w:w="3802"/>
      </w:tblGrid>
      <w:tr w:rsidR="00EB52F0" w:rsidRPr="003A0ED3" w:rsidTr="00B902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pPr>
              <w:jc w:val="center"/>
              <w:rPr>
                <w:b/>
                <w:bCs/>
              </w:rPr>
            </w:pPr>
            <w:r w:rsidRPr="003A0ED3">
              <w:rPr>
                <w:b/>
                <w:bCs/>
              </w:rPr>
              <w:t>Свойства \ Функция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pPr>
              <w:jc w:val="center"/>
              <w:rPr>
                <w:b/>
                <w:bCs/>
              </w:rPr>
            </w:pPr>
            <w:r w:rsidRPr="003A0ED3">
              <w:rPr>
                <w:b/>
                <w:bCs/>
              </w:rPr>
              <w:t>y = sinx</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pPr>
              <w:jc w:val="center"/>
              <w:rPr>
                <w:b/>
                <w:bCs/>
              </w:rPr>
            </w:pPr>
            <w:r w:rsidRPr="003A0ED3">
              <w:rPr>
                <w:b/>
                <w:bCs/>
              </w:rPr>
              <w:t xml:space="preserve">y = cosx </w:t>
            </w:r>
          </w:p>
        </w:tc>
      </w:tr>
      <w:tr w:rsidR="00EB52F0" w:rsidRPr="003A0ED3" w:rsidTr="00B902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График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pPr>
              <w:jc w:val="center"/>
            </w:pPr>
            <w:r w:rsidRPr="003A0ED3">
              <w:rPr>
                <w:noProof/>
              </w:rPr>
              <w:drawing>
                <wp:inline distT="0" distB="0" distL="0" distR="0">
                  <wp:extent cx="1495425" cy="695325"/>
                  <wp:effectExtent l="0" t="0" r="9525" b="9525"/>
                  <wp:docPr id="561" name="Рисунок 561" descr="https://school-2.com/img/theory/algebra/10_form/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ol-2.com/img/theory/algebra/10_form/1/49.gif"/>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495425" cy="695325"/>
                          </a:xfrm>
                          <a:prstGeom prst="rect">
                            <a:avLst/>
                          </a:prstGeom>
                          <a:noFill/>
                          <a:ln>
                            <a:noFill/>
                          </a:ln>
                        </pic:spPr>
                      </pic:pic>
                    </a:graphicData>
                  </a:graphic>
                </wp:inline>
              </w:drawing>
            </w:r>
          </w:p>
          <w:p w:rsidR="00EB52F0" w:rsidRPr="003A0ED3" w:rsidRDefault="00EB52F0" w:rsidP="00B90265">
            <w:pPr>
              <w:spacing w:before="100" w:beforeAutospacing="1" w:after="100" w:afterAutospacing="1"/>
              <w:jc w:val="center"/>
            </w:pPr>
            <w:r w:rsidRPr="003A0ED3">
              <w:t>кривая — синусоида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pPr>
              <w:jc w:val="center"/>
            </w:pPr>
            <w:r w:rsidRPr="003A0ED3">
              <w:rPr>
                <w:noProof/>
              </w:rPr>
              <w:drawing>
                <wp:inline distT="0" distB="0" distL="0" distR="0">
                  <wp:extent cx="1524000" cy="676275"/>
                  <wp:effectExtent l="0" t="0" r="0" b="9525"/>
                  <wp:docPr id="560" name="Рисунок 560" descr="https://school-2.com/img/theory/algebra/10_form/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hool-2.com/img/theory/algebra/10_form/1/50.gif"/>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524000" cy="676275"/>
                          </a:xfrm>
                          <a:prstGeom prst="rect">
                            <a:avLst/>
                          </a:prstGeom>
                          <a:noFill/>
                          <a:ln>
                            <a:noFill/>
                          </a:ln>
                        </pic:spPr>
                      </pic:pic>
                    </a:graphicData>
                  </a:graphic>
                </wp:inline>
              </w:drawing>
            </w:r>
          </w:p>
          <w:p w:rsidR="00EB52F0" w:rsidRPr="003A0ED3" w:rsidRDefault="00EB52F0" w:rsidP="00B90265">
            <w:pPr>
              <w:spacing w:before="100" w:beforeAutospacing="1" w:after="100" w:afterAutospacing="1"/>
              <w:jc w:val="center"/>
            </w:pPr>
            <w:r w:rsidRPr="003A0ED3">
              <w:t xml:space="preserve">кривая — косинусоида </w:t>
            </w:r>
          </w:p>
        </w:tc>
      </w:tr>
      <w:tr w:rsidR="00EB52F0" w:rsidRPr="003A0ED3" w:rsidTr="00B902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Область определения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D (sinx) = R</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 xml:space="preserve">D (cosx) = R </w:t>
            </w:r>
          </w:p>
        </w:tc>
      </w:tr>
      <w:tr w:rsidR="00EB52F0" w:rsidRPr="003A0ED3" w:rsidTr="00B902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Множество значений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E (sinx) = [−1;1]; |sinx| &lt; 1.</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 xml:space="preserve">E (cosx) = [−1;1]; |cosx| &lt; 1. </w:t>
            </w:r>
          </w:p>
        </w:tc>
      </w:tr>
      <w:tr w:rsidR="00EB52F0" w:rsidRPr="003A0ED3" w:rsidTr="00B902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Четность или нечетность функции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нечетная: sin(−x) = −sinx</w:t>
            </w:r>
            <w:r w:rsidRPr="003A0ED3">
              <w:br/>
              <w:t>симметрия графика относительно начала координат.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четная: cos(−x) = cosx</w:t>
            </w:r>
            <w:r w:rsidRPr="003A0ED3">
              <w:br/>
              <w:t xml:space="preserve">симметрия графика относительно оси 0y. </w:t>
            </w:r>
          </w:p>
        </w:tc>
      </w:tr>
      <w:tr w:rsidR="00EB52F0" w:rsidRPr="00FC186D" w:rsidTr="00B902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Точки пересечения с осями координат:</w:t>
            </w:r>
            <w:r w:rsidRPr="003A0ED3">
              <w:br/>
              <w:t>а) с осью 0x:</w:t>
            </w:r>
            <w:r w:rsidRPr="003A0ED3">
              <w:br/>
              <w:t>б) с осью 0y:</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 xml:space="preserve">a) sinx = 0, х = </w:t>
            </w:r>
            <w:r w:rsidRPr="003A0ED3">
              <w:rPr>
                <w:noProof/>
              </w:rPr>
              <w:drawing>
                <wp:inline distT="0" distB="0" distL="0" distR="0">
                  <wp:extent cx="66675" cy="66675"/>
                  <wp:effectExtent l="0" t="0" r="9525" b="9525"/>
                  <wp:docPr id="442" name="Рисунок 442"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3A0ED3">
              <w:t xml:space="preserve">k, k </w:t>
            </w:r>
            <w:r w:rsidRPr="003A0ED3">
              <w:rPr>
                <w:rFonts w:ascii="Cambria Math" w:hAnsi="Cambria Math" w:cs="Cambria Math"/>
              </w:rPr>
              <w:t>∈</w:t>
            </w:r>
            <w:r w:rsidRPr="003A0ED3">
              <w:t xml:space="preserve"> Z,</w:t>
            </w:r>
            <w:r w:rsidRPr="003A0ED3">
              <w:br/>
              <w:t>б) ƒ(0) = sin0 = 0 точка (0;0).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pPr>
              <w:spacing w:before="100" w:beforeAutospacing="1" w:after="100" w:afterAutospacing="1"/>
              <w:rPr>
                <w:lang w:val="en-US"/>
              </w:rPr>
            </w:pPr>
            <w:r w:rsidRPr="003A0ED3">
              <w:rPr>
                <w:lang w:val="en-US"/>
              </w:rPr>
              <w:t xml:space="preserve">a) cosx = 0, x = </w:t>
            </w:r>
            <w:r w:rsidRPr="003A0ED3">
              <w:rPr>
                <w:noProof/>
              </w:rPr>
              <w:drawing>
                <wp:inline distT="0" distB="0" distL="0" distR="0">
                  <wp:extent cx="66675" cy="209550"/>
                  <wp:effectExtent l="0" t="0" r="9525" b="0"/>
                  <wp:docPr id="441" name="Рисунок 441" descr="https://school-2.com/img/theory/algebra/10_form/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hool-2.com/img/theory/algebra/10_form/1/10.gif"/>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6675" cy="209550"/>
                          </a:xfrm>
                          <a:prstGeom prst="rect">
                            <a:avLst/>
                          </a:prstGeom>
                          <a:noFill/>
                          <a:ln>
                            <a:noFill/>
                          </a:ln>
                        </pic:spPr>
                      </pic:pic>
                    </a:graphicData>
                  </a:graphic>
                </wp:inline>
              </w:drawing>
            </w:r>
            <w:r w:rsidRPr="003A0ED3">
              <w:rPr>
                <w:lang w:val="en-US"/>
              </w:rPr>
              <w:t xml:space="preserve">+ </w:t>
            </w:r>
            <w:r w:rsidRPr="003A0ED3">
              <w:rPr>
                <w:noProof/>
              </w:rPr>
              <w:drawing>
                <wp:inline distT="0" distB="0" distL="0" distR="0">
                  <wp:extent cx="66675" cy="66675"/>
                  <wp:effectExtent l="0" t="0" r="9525" b="9525"/>
                  <wp:docPr id="440" name="Рисунок 440"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3A0ED3">
              <w:rPr>
                <w:lang w:val="en-US"/>
              </w:rPr>
              <w:t xml:space="preserve">k, k </w:t>
            </w:r>
            <w:r w:rsidRPr="003A0ED3">
              <w:rPr>
                <w:rFonts w:ascii="Cambria Math" w:hAnsi="Cambria Math" w:cs="Cambria Math"/>
                <w:lang w:val="en-US"/>
              </w:rPr>
              <w:t>∈</w:t>
            </w:r>
            <w:r w:rsidRPr="003A0ED3">
              <w:rPr>
                <w:lang w:val="en-US"/>
              </w:rPr>
              <w:t xml:space="preserve"> Z,</w:t>
            </w:r>
            <w:r w:rsidRPr="003A0ED3">
              <w:rPr>
                <w:lang w:val="en-US"/>
              </w:rPr>
              <w:br/>
            </w:r>
            <w:r w:rsidRPr="003A0ED3">
              <w:t>б</w:t>
            </w:r>
            <w:r w:rsidRPr="003A0ED3">
              <w:rPr>
                <w:lang w:val="en-US"/>
              </w:rPr>
              <w:t xml:space="preserve">) ƒ(0) = cos0 = 1 </w:t>
            </w:r>
            <w:r w:rsidRPr="003A0ED3">
              <w:t>точка</w:t>
            </w:r>
            <w:r w:rsidRPr="003A0ED3">
              <w:rPr>
                <w:lang w:val="en-US"/>
              </w:rPr>
              <w:t xml:space="preserve"> (0;1). </w:t>
            </w:r>
          </w:p>
        </w:tc>
      </w:tr>
      <w:tr w:rsidR="00EB52F0" w:rsidRPr="003A0ED3" w:rsidTr="00B902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pPr>
              <w:jc w:val="center"/>
              <w:rPr>
                <w:b/>
                <w:bCs/>
              </w:rPr>
            </w:pPr>
            <w:r w:rsidRPr="003A0ED3">
              <w:rPr>
                <w:b/>
                <w:bCs/>
              </w:rPr>
              <w:t>Свойства \ Функция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pPr>
              <w:jc w:val="center"/>
              <w:rPr>
                <w:b/>
                <w:bCs/>
              </w:rPr>
            </w:pPr>
            <w:r w:rsidRPr="003A0ED3">
              <w:rPr>
                <w:b/>
                <w:bCs/>
              </w:rPr>
              <w:t>y = tgx</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pPr>
              <w:jc w:val="center"/>
              <w:rPr>
                <w:b/>
                <w:bCs/>
              </w:rPr>
            </w:pPr>
            <w:r w:rsidRPr="003A0ED3">
              <w:rPr>
                <w:b/>
                <w:bCs/>
              </w:rPr>
              <w:t xml:space="preserve">y = ctgx </w:t>
            </w:r>
          </w:p>
        </w:tc>
      </w:tr>
      <w:tr w:rsidR="00EB52F0" w:rsidRPr="003A0ED3" w:rsidTr="00B902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График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pPr>
              <w:jc w:val="center"/>
            </w:pPr>
            <w:r w:rsidRPr="003A0ED3">
              <w:rPr>
                <w:noProof/>
              </w:rPr>
              <w:drawing>
                <wp:inline distT="0" distB="0" distL="0" distR="0">
                  <wp:extent cx="990600" cy="1219200"/>
                  <wp:effectExtent l="0" t="0" r="0" b="0"/>
                  <wp:docPr id="339" name="Рисунок 339" descr="https://school-2.com/img/theory/algebra/10_form/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hool-2.com/img/theory/algebra/10_form/1/51.gif"/>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990600" cy="1219200"/>
                          </a:xfrm>
                          <a:prstGeom prst="rect">
                            <a:avLst/>
                          </a:prstGeom>
                          <a:noFill/>
                          <a:ln>
                            <a:noFill/>
                          </a:ln>
                        </pic:spPr>
                      </pic:pic>
                    </a:graphicData>
                  </a:graphic>
                </wp:inline>
              </w:drawing>
            </w:r>
          </w:p>
          <w:p w:rsidR="00EB52F0" w:rsidRPr="003A0ED3" w:rsidRDefault="00EB52F0" w:rsidP="00B90265">
            <w:pPr>
              <w:spacing w:before="100" w:beforeAutospacing="1" w:after="100" w:afterAutospacing="1"/>
              <w:jc w:val="center"/>
            </w:pPr>
            <w:r w:rsidRPr="003A0ED3">
              <w:t>кривая — тангенсоида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pPr>
              <w:jc w:val="center"/>
            </w:pPr>
            <w:r w:rsidRPr="003A0ED3">
              <w:rPr>
                <w:noProof/>
              </w:rPr>
              <w:drawing>
                <wp:inline distT="0" distB="0" distL="0" distR="0">
                  <wp:extent cx="1076325" cy="1228725"/>
                  <wp:effectExtent l="0" t="0" r="9525" b="9525"/>
                  <wp:docPr id="338" name="Рисунок 338" descr="https://school-2.com/img/theory/algebra/10_form/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chool-2.com/img/theory/algebra/10_form/1/52.gif"/>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076325" cy="1228725"/>
                          </a:xfrm>
                          <a:prstGeom prst="rect">
                            <a:avLst/>
                          </a:prstGeom>
                          <a:noFill/>
                          <a:ln>
                            <a:noFill/>
                          </a:ln>
                        </pic:spPr>
                      </pic:pic>
                    </a:graphicData>
                  </a:graphic>
                </wp:inline>
              </w:drawing>
            </w:r>
          </w:p>
          <w:p w:rsidR="00EB52F0" w:rsidRPr="003A0ED3" w:rsidRDefault="00EB52F0" w:rsidP="00B90265">
            <w:pPr>
              <w:spacing w:before="100" w:beforeAutospacing="1" w:after="100" w:afterAutospacing="1"/>
              <w:jc w:val="center"/>
            </w:pPr>
            <w:r w:rsidRPr="003A0ED3">
              <w:t xml:space="preserve">кривая — котангенсоида </w:t>
            </w:r>
          </w:p>
        </w:tc>
      </w:tr>
      <w:tr w:rsidR="00EB52F0" w:rsidRPr="003A0ED3" w:rsidTr="00B902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Область определения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pPr>
              <w:spacing w:before="100" w:beforeAutospacing="1" w:after="100" w:afterAutospacing="1"/>
            </w:pPr>
            <w:r w:rsidRPr="003A0ED3">
              <w:t xml:space="preserve">x ≠ </w:t>
            </w:r>
            <w:r w:rsidRPr="003A0ED3">
              <w:rPr>
                <w:noProof/>
              </w:rPr>
              <w:drawing>
                <wp:inline distT="0" distB="0" distL="0" distR="0">
                  <wp:extent cx="66675" cy="209550"/>
                  <wp:effectExtent l="0" t="0" r="9525" b="0"/>
                  <wp:docPr id="337" name="Рисунок 337" descr="https://school-2.com/img/theory/algebra/10_form/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chool-2.com/img/theory/algebra/10_form/1/10.gif"/>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6675" cy="209550"/>
                          </a:xfrm>
                          <a:prstGeom prst="rect">
                            <a:avLst/>
                          </a:prstGeom>
                          <a:noFill/>
                          <a:ln>
                            <a:noFill/>
                          </a:ln>
                        </pic:spPr>
                      </pic:pic>
                    </a:graphicData>
                  </a:graphic>
                </wp:inline>
              </w:drawing>
            </w:r>
            <w:r w:rsidRPr="003A0ED3">
              <w:t xml:space="preserve">+ </w:t>
            </w:r>
            <w:r w:rsidRPr="003A0ED3">
              <w:rPr>
                <w:noProof/>
              </w:rPr>
              <w:drawing>
                <wp:inline distT="0" distB="0" distL="0" distR="0">
                  <wp:extent cx="66675" cy="66675"/>
                  <wp:effectExtent l="0" t="0" r="9525" b="9525"/>
                  <wp:docPr id="336" name="Рисунок 336"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3A0ED3">
              <w:t xml:space="preserve">k, k </w:t>
            </w:r>
            <w:r w:rsidRPr="003A0ED3">
              <w:rPr>
                <w:rFonts w:ascii="Cambria Math" w:hAnsi="Cambria Math" w:cs="Cambria Math"/>
              </w:rPr>
              <w:t>∈</w:t>
            </w:r>
            <w:r w:rsidRPr="003A0ED3">
              <w:t xml:space="preserve"> Z.</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 xml:space="preserve">x ≠ </w:t>
            </w:r>
            <w:r w:rsidRPr="003A0ED3">
              <w:rPr>
                <w:noProof/>
              </w:rPr>
              <w:drawing>
                <wp:inline distT="0" distB="0" distL="0" distR="0">
                  <wp:extent cx="66675" cy="66675"/>
                  <wp:effectExtent l="0" t="0" r="9525" b="9525"/>
                  <wp:docPr id="335" name="Рисунок 335"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3A0ED3">
              <w:t xml:space="preserve">k, k </w:t>
            </w:r>
            <w:r w:rsidRPr="003A0ED3">
              <w:rPr>
                <w:rFonts w:ascii="Cambria Math" w:hAnsi="Cambria Math" w:cs="Cambria Math"/>
              </w:rPr>
              <w:t>∈</w:t>
            </w:r>
            <w:r w:rsidRPr="003A0ED3">
              <w:t xml:space="preserve"> Z. </w:t>
            </w:r>
          </w:p>
        </w:tc>
      </w:tr>
      <w:tr w:rsidR="00EB52F0" w:rsidRPr="003A0ED3" w:rsidTr="00B902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Множество значений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E (tgx) = R.</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 xml:space="preserve">E (ctgx) = R. </w:t>
            </w:r>
          </w:p>
        </w:tc>
      </w:tr>
      <w:tr w:rsidR="00EB52F0" w:rsidRPr="003A0ED3" w:rsidTr="00B902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Четность или нечетность функции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нечетная: tg(−x) = −tgx</w:t>
            </w:r>
            <w:r w:rsidRPr="003A0ED3">
              <w:br/>
              <w:t>симметрия графика относительно начала координат.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нечетная: ctg(−x) = −ctgx</w:t>
            </w:r>
            <w:r w:rsidRPr="003A0ED3">
              <w:br/>
              <w:t xml:space="preserve">симметрия графика относительно начала координат. </w:t>
            </w:r>
          </w:p>
        </w:tc>
      </w:tr>
      <w:tr w:rsidR="00EB52F0" w:rsidRPr="003A0ED3" w:rsidTr="00B9026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t>Точки пересечения с осями координат:</w:t>
            </w:r>
            <w:r w:rsidRPr="003A0ED3">
              <w:br/>
            </w:r>
            <w:r w:rsidRPr="003A0ED3">
              <w:lastRenderedPageBreak/>
              <w:t>а) с осью 0x;</w:t>
            </w:r>
            <w:r w:rsidRPr="003A0ED3">
              <w:br/>
              <w:t>б) с осью 0y.</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r w:rsidRPr="003A0ED3">
              <w:lastRenderedPageBreak/>
              <w:t xml:space="preserve">a) tgx = 0:х = </w:t>
            </w:r>
            <w:r w:rsidRPr="003A0ED3">
              <w:rPr>
                <w:noProof/>
              </w:rPr>
              <w:drawing>
                <wp:inline distT="0" distB="0" distL="0" distR="0">
                  <wp:extent cx="66675" cy="66675"/>
                  <wp:effectExtent l="0" t="0" r="9525" b="9525"/>
                  <wp:docPr id="330" name="Рисунок 330"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3A0ED3">
              <w:t xml:space="preserve">k, k </w:t>
            </w:r>
            <w:r w:rsidRPr="003A0ED3">
              <w:rPr>
                <w:rFonts w:ascii="Cambria Math" w:hAnsi="Cambria Math" w:cs="Cambria Math"/>
              </w:rPr>
              <w:t>∈</w:t>
            </w:r>
            <w:r w:rsidRPr="003A0ED3">
              <w:t xml:space="preserve"> Z (</w:t>
            </w:r>
            <w:r w:rsidRPr="003A0ED3">
              <w:rPr>
                <w:noProof/>
              </w:rPr>
              <w:drawing>
                <wp:inline distT="0" distB="0" distL="0" distR="0">
                  <wp:extent cx="66675" cy="66675"/>
                  <wp:effectExtent l="0" t="0" r="9525" b="9525"/>
                  <wp:docPr id="329" name="Рисунок 329"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3A0ED3">
              <w:t>k; 0),</w:t>
            </w:r>
          </w:p>
          <w:p w:rsidR="00EB52F0" w:rsidRPr="003A0ED3" w:rsidRDefault="00EB52F0" w:rsidP="00B90265">
            <w:pPr>
              <w:spacing w:before="100" w:beforeAutospacing="1" w:after="100" w:afterAutospacing="1"/>
            </w:pPr>
            <w:r w:rsidRPr="003A0ED3">
              <w:lastRenderedPageBreak/>
              <w:t>б) ƒ(0) = tg0 = 0 точка (0;0).</w:t>
            </w:r>
          </w:p>
        </w:tc>
        <w:tc>
          <w:tcPr>
            <w:tcW w:w="0" w:type="auto"/>
            <w:tcBorders>
              <w:top w:val="outset" w:sz="6" w:space="0" w:color="auto"/>
              <w:left w:val="outset" w:sz="6" w:space="0" w:color="auto"/>
              <w:bottom w:val="outset" w:sz="6" w:space="0" w:color="auto"/>
              <w:right w:val="outset" w:sz="6" w:space="0" w:color="auto"/>
            </w:tcBorders>
            <w:vAlign w:val="center"/>
            <w:hideMark/>
          </w:tcPr>
          <w:p w:rsidR="00EB52F0" w:rsidRPr="003A0ED3" w:rsidRDefault="00EB52F0" w:rsidP="00B90265">
            <w:pPr>
              <w:spacing w:before="100" w:beforeAutospacing="1" w:after="100" w:afterAutospacing="1"/>
              <w:rPr>
                <w:lang w:val="en-US"/>
              </w:rPr>
            </w:pPr>
            <w:r w:rsidRPr="003A0ED3">
              <w:rPr>
                <w:lang w:val="en-US"/>
              </w:rPr>
              <w:lastRenderedPageBreak/>
              <w:t xml:space="preserve">a) ctgx = 0:x = </w:t>
            </w:r>
            <w:r w:rsidRPr="003A0ED3">
              <w:rPr>
                <w:noProof/>
              </w:rPr>
              <w:drawing>
                <wp:inline distT="0" distB="0" distL="0" distR="0">
                  <wp:extent cx="66675" cy="209550"/>
                  <wp:effectExtent l="0" t="0" r="9525" b="0"/>
                  <wp:docPr id="328" name="Рисунок 328" descr="https://school-2.com/img/theory/algebra/10_form/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hool-2.com/img/theory/algebra/10_form/1/10.gif"/>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6675" cy="209550"/>
                          </a:xfrm>
                          <a:prstGeom prst="rect">
                            <a:avLst/>
                          </a:prstGeom>
                          <a:noFill/>
                          <a:ln>
                            <a:noFill/>
                          </a:ln>
                        </pic:spPr>
                      </pic:pic>
                    </a:graphicData>
                  </a:graphic>
                </wp:inline>
              </w:drawing>
            </w:r>
            <w:r w:rsidRPr="003A0ED3">
              <w:rPr>
                <w:lang w:val="en-US"/>
              </w:rPr>
              <w:t xml:space="preserve">+ </w:t>
            </w:r>
            <w:r w:rsidRPr="003A0ED3">
              <w:rPr>
                <w:noProof/>
              </w:rPr>
              <w:drawing>
                <wp:inline distT="0" distB="0" distL="0" distR="0">
                  <wp:extent cx="66675" cy="66675"/>
                  <wp:effectExtent l="0" t="0" r="9525" b="9525"/>
                  <wp:docPr id="327" name="Рисунок 327"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3A0ED3">
              <w:rPr>
                <w:lang w:val="en-US"/>
              </w:rPr>
              <w:t xml:space="preserve">k, k </w:t>
            </w:r>
            <w:r w:rsidRPr="003A0ED3">
              <w:rPr>
                <w:rFonts w:ascii="Cambria Math" w:hAnsi="Cambria Math" w:cs="Cambria Math"/>
                <w:lang w:val="en-US"/>
              </w:rPr>
              <w:t>∈</w:t>
            </w:r>
            <w:r w:rsidRPr="003A0ED3">
              <w:rPr>
                <w:lang w:val="en-US"/>
              </w:rPr>
              <w:t xml:space="preserve"> Z (</w:t>
            </w:r>
            <w:r w:rsidRPr="003A0ED3">
              <w:rPr>
                <w:noProof/>
              </w:rPr>
              <w:drawing>
                <wp:inline distT="0" distB="0" distL="0" distR="0">
                  <wp:extent cx="66675" cy="209550"/>
                  <wp:effectExtent l="0" t="0" r="9525" b="0"/>
                  <wp:docPr id="326" name="Рисунок 326" descr="https://school-2.com/img/theory/algebra/10_form/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chool-2.com/img/theory/algebra/10_form/1/10.gif"/>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6675" cy="209550"/>
                          </a:xfrm>
                          <a:prstGeom prst="rect">
                            <a:avLst/>
                          </a:prstGeom>
                          <a:noFill/>
                          <a:ln>
                            <a:noFill/>
                          </a:ln>
                        </pic:spPr>
                      </pic:pic>
                    </a:graphicData>
                  </a:graphic>
                </wp:inline>
              </w:drawing>
            </w:r>
            <w:r w:rsidRPr="003A0ED3">
              <w:rPr>
                <w:lang w:val="en-US"/>
              </w:rPr>
              <w:t xml:space="preserve"> + </w:t>
            </w:r>
            <w:r w:rsidRPr="003A0ED3">
              <w:rPr>
                <w:noProof/>
              </w:rPr>
              <w:drawing>
                <wp:inline distT="0" distB="0" distL="0" distR="0">
                  <wp:extent cx="66675" cy="66675"/>
                  <wp:effectExtent l="0" t="0" r="9525" b="9525"/>
                  <wp:docPr id="160" name="Рисунок 160" descr="https://school-2.com/img/theory/algebra/10_form/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chool-2.com/img/theory/algebra/10_form/1/14.gif"/>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sidRPr="003A0ED3">
              <w:rPr>
                <w:lang w:val="en-US"/>
              </w:rPr>
              <w:lastRenderedPageBreak/>
              <w:t>k; 0);</w:t>
            </w:r>
          </w:p>
          <w:p w:rsidR="00EB52F0" w:rsidRPr="003A0ED3" w:rsidRDefault="00EB52F0" w:rsidP="00B90265">
            <w:pPr>
              <w:spacing w:before="100" w:beforeAutospacing="1" w:after="100" w:afterAutospacing="1"/>
            </w:pPr>
            <w:r w:rsidRPr="003A0ED3">
              <w:t xml:space="preserve">б) пересечения с 0y нет. </w:t>
            </w:r>
          </w:p>
        </w:tc>
      </w:tr>
    </w:tbl>
    <w:p w:rsidR="00EB52F0" w:rsidRDefault="00EB52F0" w:rsidP="00EB52F0">
      <w:pPr>
        <w:rPr>
          <w:b/>
          <w:i/>
        </w:rPr>
      </w:pPr>
    </w:p>
    <w:p w:rsidR="007E7712" w:rsidRPr="007E7712" w:rsidRDefault="007E7712" w:rsidP="007E7712">
      <w:pPr>
        <w:jc w:val="center"/>
        <w:rPr>
          <w:b/>
          <w:i/>
        </w:rPr>
      </w:pPr>
      <w:r w:rsidRPr="007E7712">
        <w:rPr>
          <w:b/>
          <w:i/>
        </w:rPr>
        <w:t>Тема 16.</w:t>
      </w:r>
      <w:r w:rsidR="004D563C">
        <w:rPr>
          <w:b/>
          <w:i/>
        </w:rPr>
        <w:t xml:space="preserve"> </w:t>
      </w:r>
      <w:r w:rsidRPr="007E7712">
        <w:rPr>
          <w:b/>
          <w:i/>
        </w:rPr>
        <w:t>Взаимное расположение прямых и плоскостей</w:t>
      </w:r>
      <w:r w:rsidR="004D563C">
        <w:rPr>
          <w:b/>
          <w:i/>
        </w:rPr>
        <w:t>.</w:t>
      </w:r>
    </w:p>
    <w:p w:rsidR="007E7712" w:rsidRDefault="007E7712" w:rsidP="007E7712">
      <w:pPr>
        <w:jc w:val="center"/>
        <w:rPr>
          <w:b/>
          <w:i/>
        </w:rPr>
      </w:pPr>
      <w:r w:rsidRPr="007E7712">
        <w:rPr>
          <w:b/>
          <w:i/>
        </w:rPr>
        <w:t>Параллельность и перпендикулярность прямых и плоскостей</w:t>
      </w:r>
      <w:r w:rsidR="004D563C">
        <w:rPr>
          <w:b/>
          <w:i/>
        </w:rPr>
        <w:t>.</w:t>
      </w:r>
    </w:p>
    <w:p w:rsidR="004D563C" w:rsidRDefault="004D563C" w:rsidP="004D563C">
      <w:pPr>
        <w:rPr>
          <w:b/>
          <w:i/>
        </w:rPr>
      </w:pPr>
      <w:r>
        <w:rPr>
          <w:b/>
          <w:i/>
        </w:rPr>
        <w:t>Заполните пропуски</w:t>
      </w:r>
    </w:p>
    <w:p w:rsidR="004D563C" w:rsidRPr="00632882" w:rsidRDefault="004D563C" w:rsidP="004D563C">
      <w:r w:rsidRPr="00632882">
        <w:rPr>
          <w:b/>
          <w:bCs/>
        </w:rPr>
        <w:t>Параллельные прямые</w:t>
      </w:r>
      <w:r w:rsidRPr="00632882">
        <w:t xml:space="preserve"> – это прямые, лежащие в одной </w:t>
      </w:r>
      <w:r w:rsidR="00632882" w:rsidRPr="00632882">
        <w:t>__________</w:t>
      </w:r>
      <w:r w:rsidRPr="00632882">
        <w:t xml:space="preserve"> и не имеющие общих </w:t>
      </w:r>
      <w:r w:rsidR="00632882" w:rsidRPr="00632882">
        <w:t>________</w:t>
      </w:r>
      <w:r w:rsidRPr="00632882">
        <w:t>.</w:t>
      </w:r>
    </w:p>
    <w:p w:rsidR="004D563C" w:rsidRPr="00632882" w:rsidRDefault="004D563C" w:rsidP="004D563C">
      <w:r w:rsidRPr="00632882">
        <w:rPr>
          <w:b/>
          <w:bCs/>
        </w:rPr>
        <w:t>Теорема о параллельных прямых</w:t>
      </w:r>
      <w:r w:rsidRPr="00632882">
        <w:t xml:space="preserve"> </w:t>
      </w:r>
    </w:p>
    <w:p w:rsidR="004D563C" w:rsidRPr="00632882" w:rsidRDefault="004D563C" w:rsidP="004D563C">
      <w:pPr>
        <w:rPr>
          <w:iCs/>
        </w:rPr>
      </w:pPr>
      <w:r w:rsidRPr="00632882">
        <w:rPr>
          <w:iCs/>
        </w:rPr>
        <w:t xml:space="preserve">Через любую точку </w:t>
      </w:r>
      <w:r w:rsidR="00632882">
        <w:rPr>
          <w:iCs/>
        </w:rPr>
        <w:t>___________</w:t>
      </w:r>
      <w:r w:rsidRPr="00632882">
        <w:rPr>
          <w:iCs/>
        </w:rPr>
        <w:t xml:space="preserve">, не лежащую на данной прямой, проходит прямая, параллельная данной, и притом только </w:t>
      </w:r>
      <w:r w:rsidR="00632882">
        <w:rPr>
          <w:iCs/>
        </w:rPr>
        <w:t>________</w:t>
      </w:r>
      <w:r w:rsidRPr="00632882">
        <w:rPr>
          <w:iCs/>
        </w:rPr>
        <w:t>.</w:t>
      </w:r>
    </w:p>
    <w:p w:rsidR="004D563C" w:rsidRPr="00632882" w:rsidRDefault="004D563C" w:rsidP="004D563C">
      <w:r w:rsidRPr="00632882">
        <w:rPr>
          <w:b/>
          <w:bCs/>
        </w:rPr>
        <w:t>Теорема о трёх прямых в пространстве</w:t>
      </w:r>
      <w:r w:rsidRPr="00632882">
        <w:t xml:space="preserve"> </w:t>
      </w:r>
    </w:p>
    <w:p w:rsidR="004D563C" w:rsidRPr="00632882" w:rsidRDefault="004D563C" w:rsidP="004D563C">
      <w:pPr>
        <w:rPr>
          <w:iCs/>
        </w:rPr>
      </w:pPr>
      <w:r w:rsidRPr="00632882">
        <w:rPr>
          <w:iCs/>
        </w:rPr>
        <w:t xml:space="preserve">Если две прямые параллельны третьей прямой, то они </w:t>
      </w:r>
      <w:r w:rsidR="00632882">
        <w:rPr>
          <w:iCs/>
        </w:rPr>
        <w:t>____________</w:t>
      </w:r>
      <w:r w:rsidRPr="00632882">
        <w:rPr>
          <w:iCs/>
        </w:rPr>
        <w:t xml:space="preserve"> между собой.</w:t>
      </w:r>
    </w:p>
    <w:p w:rsidR="004D563C" w:rsidRPr="00632882" w:rsidRDefault="004D563C" w:rsidP="004D563C">
      <w:r w:rsidRPr="00632882">
        <w:rPr>
          <w:b/>
          <w:bCs/>
        </w:rPr>
        <w:t>Лемма о пересечении плоскостью параллельными прямыми.</w:t>
      </w:r>
      <w:r w:rsidRPr="00632882">
        <w:t xml:space="preserve"> </w:t>
      </w:r>
    </w:p>
    <w:p w:rsidR="004D563C" w:rsidRPr="00632882" w:rsidRDefault="004D563C" w:rsidP="004D563C">
      <w:r w:rsidRPr="00632882">
        <w:rPr>
          <w:iCs/>
        </w:rPr>
        <w:t xml:space="preserve">Если одна из двух параллельных прямых пересекает </w:t>
      </w:r>
      <w:r w:rsidR="00632882">
        <w:rPr>
          <w:iCs/>
        </w:rPr>
        <w:t>_________</w:t>
      </w:r>
      <w:r w:rsidRPr="00632882">
        <w:rPr>
          <w:iCs/>
        </w:rPr>
        <w:t xml:space="preserve"> плоскость, то и другая прямая пересекает эту плоскость.</w:t>
      </w:r>
    </w:p>
    <w:p w:rsidR="004D563C" w:rsidRPr="00632882" w:rsidRDefault="004D563C" w:rsidP="004D563C">
      <w:pPr>
        <w:rPr>
          <w:b/>
          <w:bCs/>
        </w:rPr>
      </w:pPr>
      <w:r w:rsidRPr="00632882">
        <w:rPr>
          <w:b/>
          <w:bCs/>
        </w:rPr>
        <w:t xml:space="preserve">Признак параллельности прямой и плоскости: </w:t>
      </w:r>
    </w:p>
    <w:p w:rsidR="004D563C" w:rsidRPr="00632882" w:rsidRDefault="004D563C" w:rsidP="004D563C">
      <w:r w:rsidRPr="00632882">
        <w:rPr>
          <w:iCs/>
        </w:rPr>
        <w:t xml:space="preserve">Если прямая, не </w:t>
      </w:r>
      <w:r w:rsidR="00632882">
        <w:rPr>
          <w:iCs/>
        </w:rPr>
        <w:t>________</w:t>
      </w:r>
      <w:r w:rsidRPr="00632882">
        <w:rPr>
          <w:iCs/>
        </w:rPr>
        <w:t xml:space="preserve"> в данной плоскости, параллельна какой-нибудь прямой, лежащей в этой плоскости, то она </w:t>
      </w:r>
      <w:r w:rsidR="00632882">
        <w:rPr>
          <w:iCs/>
        </w:rPr>
        <w:t>__________</w:t>
      </w:r>
      <w:r w:rsidRPr="00632882">
        <w:rPr>
          <w:iCs/>
        </w:rPr>
        <w:t xml:space="preserve"> данной плоскости.</w:t>
      </w:r>
    </w:p>
    <w:p w:rsidR="004D563C" w:rsidRPr="00632882" w:rsidRDefault="004D563C" w:rsidP="004D563C">
      <w:pPr>
        <w:rPr>
          <w:b/>
          <w:bCs/>
        </w:rPr>
      </w:pPr>
      <w:r w:rsidRPr="00632882">
        <w:rPr>
          <w:b/>
          <w:bCs/>
        </w:rPr>
        <w:t>Теорема 1</w:t>
      </w:r>
    </w:p>
    <w:p w:rsidR="00632882" w:rsidRPr="00632882" w:rsidRDefault="004D563C" w:rsidP="00632882">
      <w:pPr>
        <w:rPr>
          <w:iCs/>
        </w:rPr>
      </w:pPr>
      <w:r w:rsidRPr="00632882">
        <w:rPr>
          <w:iCs/>
        </w:rPr>
        <w:t xml:space="preserve">Если плоскость проходит через данную </w:t>
      </w:r>
      <w:r w:rsidR="00632882">
        <w:rPr>
          <w:iCs/>
        </w:rPr>
        <w:t>_______</w:t>
      </w:r>
      <w:r w:rsidRPr="00632882">
        <w:rPr>
          <w:iCs/>
        </w:rPr>
        <w:t xml:space="preserve">, параллельную другой плоскости, и пересекает эту плоскость, то линия пересечения плоскостей </w:t>
      </w:r>
      <w:r w:rsidR="00632882">
        <w:rPr>
          <w:iCs/>
        </w:rPr>
        <w:t>_________</w:t>
      </w:r>
      <w:r w:rsidRPr="00632882">
        <w:rPr>
          <w:iCs/>
        </w:rPr>
        <w:t xml:space="preserve"> данной прямой.</w:t>
      </w:r>
    </w:p>
    <w:p w:rsidR="00632882" w:rsidRPr="00632882" w:rsidRDefault="004D563C" w:rsidP="00632882">
      <w:pPr>
        <w:rPr>
          <w:b/>
          <w:bCs/>
        </w:rPr>
      </w:pPr>
      <w:r w:rsidRPr="00632882">
        <w:rPr>
          <w:b/>
          <w:bCs/>
        </w:rPr>
        <w:t>Теорема 2</w:t>
      </w:r>
    </w:p>
    <w:p w:rsidR="00632882" w:rsidRPr="00632882" w:rsidRDefault="004D563C" w:rsidP="00632882">
      <w:pPr>
        <w:rPr>
          <w:iCs/>
        </w:rPr>
      </w:pPr>
      <w:r w:rsidRPr="00632882">
        <w:rPr>
          <w:iCs/>
        </w:rPr>
        <w:t xml:space="preserve">Если одна из двух </w:t>
      </w:r>
      <w:r w:rsidR="00632882">
        <w:rPr>
          <w:iCs/>
        </w:rPr>
        <w:t>___________</w:t>
      </w:r>
      <w:r w:rsidRPr="00632882">
        <w:rPr>
          <w:iCs/>
        </w:rPr>
        <w:t xml:space="preserve"> прямых параллельна данной плоскости, то другая прямая либо также параллельна данной </w:t>
      </w:r>
      <w:r w:rsidR="00632882">
        <w:rPr>
          <w:iCs/>
        </w:rPr>
        <w:t>_________</w:t>
      </w:r>
      <w:r w:rsidRPr="00632882">
        <w:rPr>
          <w:iCs/>
        </w:rPr>
        <w:t>, ЛИБО лежит в этой плоскости.</w:t>
      </w:r>
    </w:p>
    <w:p w:rsidR="00632882" w:rsidRPr="00632882" w:rsidRDefault="004D563C" w:rsidP="00632882">
      <w:pPr>
        <w:rPr>
          <w:b/>
          <w:bCs/>
        </w:rPr>
      </w:pPr>
      <w:r w:rsidRPr="00632882">
        <w:rPr>
          <w:b/>
          <w:bCs/>
        </w:rPr>
        <w:t>Признак параллельности плоскостей:</w:t>
      </w:r>
      <w:r w:rsidR="00632882" w:rsidRPr="00632882">
        <w:rPr>
          <w:b/>
          <w:bCs/>
        </w:rPr>
        <w:t xml:space="preserve"> </w:t>
      </w:r>
    </w:p>
    <w:p w:rsidR="004D563C" w:rsidRPr="00632882" w:rsidRDefault="004D563C" w:rsidP="00632882">
      <w:r w:rsidRPr="00632882">
        <w:rPr>
          <w:iCs/>
        </w:rPr>
        <w:t xml:space="preserve">Если две </w:t>
      </w:r>
      <w:r w:rsidR="00632882">
        <w:rPr>
          <w:iCs/>
        </w:rPr>
        <w:t>______________</w:t>
      </w:r>
      <w:r w:rsidRPr="00632882">
        <w:rPr>
          <w:iCs/>
        </w:rPr>
        <w:t xml:space="preserve"> прямые одной плоскости соответственно параллельны двум пересекающимся прямым другой плоскости, то плоскости </w:t>
      </w:r>
      <w:r w:rsidR="00632882">
        <w:rPr>
          <w:iCs/>
        </w:rPr>
        <w:t>_________</w:t>
      </w:r>
      <w:r w:rsidRPr="00632882">
        <w:rPr>
          <w:iCs/>
        </w:rPr>
        <w:t>.</w:t>
      </w:r>
    </w:p>
    <w:p w:rsidR="00632882" w:rsidRDefault="004D563C" w:rsidP="00632882">
      <w:pPr>
        <w:rPr>
          <w:b/>
          <w:bCs/>
        </w:rPr>
      </w:pPr>
      <w:r>
        <w:rPr>
          <w:b/>
          <w:bCs/>
        </w:rPr>
        <w:t>Теорема о пересечении параллельных плоскостей третьей плоскостью:</w:t>
      </w:r>
    </w:p>
    <w:p w:rsidR="00632882" w:rsidRDefault="00632882" w:rsidP="00632882">
      <w:pPr>
        <w:rPr>
          <w:i/>
          <w:iCs/>
        </w:rPr>
      </w:pPr>
      <w:r>
        <w:rPr>
          <w:i/>
          <w:iCs/>
        </w:rPr>
        <w:t xml:space="preserve">Если две _________ </w:t>
      </w:r>
      <w:r w:rsidR="004D563C">
        <w:rPr>
          <w:i/>
          <w:iCs/>
        </w:rPr>
        <w:t xml:space="preserve">плоскости пересечены третьей, то линии пересечения плоскостей </w:t>
      </w:r>
      <w:r>
        <w:rPr>
          <w:i/>
          <w:iCs/>
        </w:rPr>
        <w:t>___________</w:t>
      </w:r>
    </w:p>
    <w:p w:rsidR="00EB52F0" w:rsidRPr="00107814" w:rsidRDefault="00EB52F0" w:rsidP="00EB52F0">
      <w:r w:rsidRPr="00EB52F0">
        <w:rPr>
          <w:b/>
          <w:i/>
          <w:iCs/>
        </w:rPr>
        <w:t>Правильный ответ</w:t>
      </w:r>
      <w:r w:rsidRPr="00E27B5D">
        <w:rPr>
          <w:b/>
          <w:i/>
          <w:iCs/>
        </w:rPr>
        <w:t xml:space="preserve">: </w:t>
      </w:r>
      <w:r w:rsidRPr="00E27B5D">
        <w:rPr>
          <w:i/>
        </w:rPr>
        <w:t>плоскости; пространства, одну, параллельны, данную, лежащая, параллельна, прямую, параллельна, параллельных, плоскости, пересекающиеся, параллельны, параллельные, параллельны.</w:t>
      </w:r>
    </w:p>
    <w:p w:rsidR="00632882" w:rsidRPr="00EB52F0" w:rsidRDefault="00632882" w:rsidP="00632882">
      <w:pPr>
        <w:rPr>
          <w:b/>
          <w:i/>
          <w:iCs/>
        </w:rPr>
      </w:pPr>
    </w:p>
    <w:p w:rsidR="004D563C" w:rsidRDefault="00632882" w:rsidP="00632882">
      <w:pPr>
        <w:rPr>
          <w:b/>
          <w:i/>
          <w:iCs/>
        </w:rPr>
      </w:pPr>
      <w:r w:rsidRPr="00632882">
        <w:rPr>
          <w:b/>
          <w:i/>
          <w:iCs/>
        </w:rPr>
        <w:t>Решите задачу на чертеже</w:t>
      </w:r>
      <w:r w:rsidR="004D563C" w:rsidRPr="00632882">
        <w:rPr>
          <w:b/>
          <w:i/>
          <w:iCs/>
        </w:rPr>
        <w:t>.</w:t>
      </w:r>
    </w:p>
    <w:tbl>
      <w:tblPr>
        <w:tblStyle w:val="a4"/>
        <w:tblW w:w="0" w:type="auto"/>
        <w:tblLook w:val="04A0" w:firstRow="1" w:lastRow="0" w:firstColumn="1" w:lastColumn="0" w:noHBand="0" w:noVBand="1"/>
      </w:tblPr>
      <w:tblGrid>
        <w:gridCol w:w="448"/>
        <w:gridCol w:w="4319"/>
        <w:gridCol w:w="5226"/>
      </w:tblGrid>
      <w:tr w:rsidR="00632882" w:rsidTr="00C244FF">
        <w:tc>
          <w:tcPr>
            <w:tcW w:w="448" w:type="dxa"/>
          </w:tcPr>
          <w:p w:rsidR="00632882" w:rsidRDefault="00632882" w:rsidP="00632882">
            <w:pPr>
              <w:rPr>
                <w:b/>
              </w:rPr>
            </w:pPr>
            <w:r>
              <w:rPr>
                <w:b/>
              </w:rPr>
              <w:t>№</w:t>
            </w:r>
          </w:p>
        </w:tc>
        <w:tc>
          <w:tcPr>
            <w:tcW w:w="4319" w:type="dxa"/>
          </w:tcPr>
          <w:p w:rsidR="00632882" w:rsidRDefault="00632882" w:rsidP="00632882">
            <w:pPr>
              <w:rPr>
                <w:b/>
              </w:rPr>
            </w:pPr>
            <w:r>
              <w:rPr>
                <w:b/>
              </w:rPr>
              <w:t xml:space="preserve">Задача </w:t>
            </w:r>
          </w:p>
        </w:tc>
        <w:tc>
          <w:tcPr>
            <w:tcW w:w="5003" w:type="dxa"/>
          </w:tcPr>
          <w:p w:rsidR="00632882" w:rsidRDefault="00632882" w:rsidP="00632882">
            <w:pPr>
              <w:rPr>
                <w:b/>
              </w:rPr>
            </w:pPr>
            <w:r>
              <w:rPr>
                <w:b/>
              </w:rPr>
              <w:t xml:space="preserve">Чертеж </w:t>
            </w:r>
          </w:p>
        </w:tc>
      </w:tr>
      <w:tr w:rsidR="00632882" w:rsidTr="00C244FF">
        <w:tc>
          <w:tcPr>
            <w:tcW w:w="448" w:type="dxa"/>
          </w:tcPr>
          <w:p w:rsidR="00632882" w:rsidRPr="00632882" w:rsidRDefault="00632882" w:rsidP="002D4166">
            <w:pPr>
              <w:pStyle w:val="a3"/>
              <w:numPr>
                <w:ilvl w:val="0"/>
                <w:numId w:val="9"/>
              </w:numPr>
              <w:rPr>
                <w:b/>
              </w:rPr>
            </w:pPr>
          </w:p>
        </w:tc>
        <w:tc>
          <w:tcPr>
            <w:tcW w:w="4319" w:type="dxa"/>
          </w:tcPr>
          <w:p w:rsidR="00632882" w:rsidRDefault="00632882" w:rsidP="00632882">
            <w:pPr>
              <w:rPr>
                <w:b/>
              </w:rPr>
            </w:pPr>
            <w:r>
              <w:rPr>
                <w:sz w:val="28"/>
                <w:szCs w:val="28"/>
              </w:rPr>
              <w:t xml:space="preserve">Прямая </w:t>
            </w:r>
            <w:r>
              <w:rPr>
                <w:rStyle w:val="mi"/>
                <w:rFonts w:ascii="MathJax_Math" w:hAnsi="MathJax_Math"/>
                <w:i/>
                <w:iCs/>
                <w:sz w:val="29"/>
                <w:szCs w:val="29"/>
              </w:rPr>
              <w:t>AB</w:t>
            </w:r>
            <w:r>
              <w:rPr>
                <w:rStyle w:val="mi"/>
                <w:rFonts w:ascii="Cambria Math" w:hAnsi="Cambria Math" w:cs="Cambria Math"/>
                <w:sz w:val="29"/>
                <w:szCs w:val="29"/>
              </w:rPr>
              <w:t>⊥</w:t>
            </w:r>
            <w:r>
              <w:rPr>
                <w:rStyle w:val="mi"/>
                <w:rFonts w:ascii="MathJax_Math" w:hAnsi="MathJax_Math"/>
                <w:i/>
                <w:iCs/>
                <w:sz w:val="29"/>
                <w:szCs w:val="29"/>
              </w:rPr>
              <w:t>β</w:t>
            </w:r>
            <w:r>
              <w:rPr>
                <w:rStyle w:val="mo"/>
                <w:rFonts w:ascii="MathJax_Main" w:hAnsi="MathJax_Main"/>
                <w:sz w:val="29"/>
                <w:szCs w:val="29"/>
              </w:rPr>
              <w:t>,</w:t>
            </w:r>
            <w:r>
              <w:rPr>
                <w:rStyle w:val="mi"/>
                <w:rFonts w:ascii="MathJax_Math" w:hAnsi="MathJax_Math"/>
                <w:i/>
                <w:iCs/>
                <w:sz w:val="29"/>
                <w:szCs w:val="29"/>
              </w:rPr>
              <w:t>K</w:t>
            </w:r>
            <w:r>
              <w:rPr>
                <w:rStyle w:val="mo"/>
                <w:rFonts w:ascii="Cambria Math" w:hAnsi="Cambria Math" w:cs="Cambria Math"/>
                <w:sz w:val="29"/>
                <w:szCs w:val="29"/>
              </w:rPr>
              <w:t>∈</w:t>
            </w:r>
            <w:r>
              <w:rPr>
                <w:rStyle w:val="mi"/>
                <w:rFonts w:ascii="MathJax_Math" w:hAnsi="MathJax_Math"/>
                <w:i/>
                <w:iCs/>
                <w:sz w:val="29"/>
                <w:szCs w:val="29"/>
              </w:rPr>
              <w:t>β</w:t>
            </w:r>
            <w:r>
              <w:rPr>
                <w:rStyle w:val="mtext"/>
                <w:rFonts w:ascii="MathJax_Main" w:hAnsi="MathJax_Main"/>
                <w:sz w:val="29"/>
                <w:szCs w:val="29"/>
              </w:rPr>
              <w:t>.</w:t>
            </w:r>
            <w:r>
              <w:rPr>
                <w:sz w:val="28"/>
                <w:szCs w:val="28"/>
              </w:rPr>
              <w:t xml:space="preserve">  Известно, что </w:t>
            </w:r>
            <w:r>
              <w:rPr>
                <w:rStyle w:val="a5"/>
                <w:sz w:val="28"/>
                <w:szCs w:val="28"/>
              </w:rPr>
              <w:t>KB</w:t>
            </w:r>
            <w:r>
              <w:rPr>
                <w:sz w:val="28"/>
                <w:szCs w:val="28"/>
              </w:rPr>
              <w:t xml:space="preserve"> = 5, </w:t>
            </w:r>
            <w:r>
              <w:rPr>
                <w:rStyle w:val="a5"/>
                <w:sz w:val="28"/>
                <w:szCs w:val="28"/>
              </w:rPr>
              <w:t>AB</w:t>
            </w:r>
            <w:r>
              <w:rPr>
                <w:sz w:val="28"/>
                <w:szCs w:val="28"/>
              </w:rPr>
              <w:t xml:space="preserve"> = 12. Найдите длину отрезка </w:t>
            </w:r>
            <w:r>
              <w:rPr>
                <w:rStyle w:val="a5"/>
                <w:sz w:val="28"/>
                <w:szCs w:val="28"/>
              </w:rPr>
              <w:t>AK</w:t>
            </w:r>
            <w:r>
              <w:rPr>
                <w:sz w:val="28"/>
                <w:szCs w:val="28"/>
              </w:rPr>
              <w:t>.</w:t>
            </w:r>
          </w:p>
        </w:tc>
        <w:tc>
          <w:tcPr>
            <w:tcW w:w="5003" w:type="dxa"/>
          </w:tcPr>
          <w:p w:rsidR="00632882" w:rsidRDefault="00632882" w:rsidP="00632882">
            <w:pPr>
              <w:rPr>
                <w:b/>
              </w:rPr>
            </w:pPr>
            <w:r>
              <w:rPr>
                <w:noProof/>
              </w:rPr>
              <w:drawing>
                <wp:inline distT="0" distB="0" distL="0" distR="0">
                  <wp:extent cx="2152650" cy="2152650"/>
                  <wp:effectExtent l="0" t="0" r="0" b="0"/>
                  <wp:docPr id="1130" name="Рисунок 1130" descr="https://math100.ru/wp-content/uploads/2022/1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math100.ru/wp-content/uploads/2022/11/1-10.png"/>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c>
      </w:tr>
      <w:tr w:rsidR="00632882" w:rsidTr="00C244FF">
        <w:tc>
          <w:tcPr>
            <w:tcW w:w="448" w:type="dxa"/>
          </w:tcPr>
          <w:p w:rsidR="00632882" w:rsidRPr="00632882" w:rsidRDefault="00632882" w:rsidP="002D4166">
            <w:pPr>
              <w:pStyle w:val="a3"/>
              <w:numPr>
                <w:ilvl w:val="0"/>
                <w:numId w:val="9"/>
              </w:numPr>
              <w:rPr>
                <w:b/>
              </w:rPr>
            </w:pPr>
          </w:p>
        </w:tc>
        <w:tc>
          <w:tcPr>
            <w:tcW w:w="4319" w:type="dxa"/>
          </w:tcPr>
          <w:p w:rsidR="00632882" w:rsidRDefault="00632882" w:rsidP="00632882">
            <w:pPr>
              <w:rPr>
                <w:b/>
              </w:rPr>
            </w:pPr>
            <w:r>
              <w:rPr>
                <w:sz w:val="28"/>
                <w:szCs w:val="28"/>
              </w:rPr>
              <w:t xml:space="preserve">Прямая </w:t>
            </w:r>
            <w:r>
              <w:rPr>
                <w:rStyle w:val="mi"/>
                <w:rFonts w:ascii="MathJax_Math" w:hAnsi="MathJax_Math"/>
                <w:i/>
                <w:iCs/>
                <w:sz w:val="29"/>
                <w:szCs w:val="29"/>
              </w:rPr>
              <w:t>AB</w:t>
            </w:r>
            <w:r>
              <w:rPr>
                <w:rStyle w:val="mi"/>
                <w:rFonts w:ascii="Cambria Math" w:hAnsi="Cambria Math" w:cs="Cambria Math"/>
                <w:sz w:val="29"/>
                <w:szCs w:val="29"/>
              </w:rPr>
              <w:t>⊥</w:t>
            </w:r>
            <w:r>
              <w:rPr>
                <w:rStyle w:val="mi"/>
                <w:rFonts w:ascii="MathJax_Math" w:hAnsi="MathJax_Math"/>
                <w:i/>
                <w:iCs/>
                <w:sz w:val="29"/>
                <w:szCs w:val="29"/>
              </w:rPr>
              <w:t>α</w:t>
            </w:r>
            <w:r>
              <w:rPr>
                <w:rStyle w:val="mo"/>
                <w:rFonts w:ascii="MathJax_Main" w:hAnsi="MathJax_Main"/>
                <w:sz w:val="29"/>
                <w:szCs w:val="29"/>
              </w:rPr>
              <w:t>,</w:t>
            </w:r>
            <w:r>
              <w:rPr>
                <w:rStyle w:val="mi"/>
                <w:rFonts w:ascii="MathJax_Math" w:hAnsi="MathJax_Math"/>
                <w:i/>
                <w:iCs/>
                <w:sz w:val="29"/>
                <w:szCs w:val="29"/>
              </w:rPr>
              <w:t>C</w:t>
            </w:r>
            <w:r>
              <w:rPr>
                <w:rStyle w:val="mo"/>
                <w:rFonts w:ascii="Cambria Math" w:hAnsi="Cambria Math" w:cs="Cambria Math"/>
                <w:sz w:val="29"/>
                <w:szCs w:val="29"/>
              </w:rPr>
              <w:t>∈</w:t>
            </w:r>
            <w:r>
              <w:rPr>
                <w:rStyle w:val="mi"/>
                <w:rFonts w:ascii="MathJax_Math" w:hAnsi="MathJax_Math"/>
                <w:i/>
                <w:iCs/>
                <w:sz w:val="29"/>
                <w:szCs w:val="29"/>
              </w:rPr>
              <w:t>α</w:t>
            </w:r>
            <w:r>
              <w:rPr>
                <w:rStyle w:val="mtext"/>
                <w:rFonts w:ascii="MathJax_Main" w:hAnsi="MathJax_Main"/>
                <w:sz w:val="29"/>
                <w:szCs w:val="29"/>
              </w:rPr>
              <w:t>.</w:t>
            </w:r>
            <w:r>
              <w:rPr>
                <w:sz w:val="28"/>
                <w:szCs w:val="28"/>
              </w:rPr>
              <w:t xml:space="preserve">  Известно, что  </w:t>
            </w:r>
            <w:r>
              <w:rPr>
                <w:rStyle w:val="mi"/>
                <w:rFonts w:ascii="MathJax_Math" w:hAnsi="MathJax_Math"/>
                <w:i/>
                <w:iCs/>
                <w:sz w:val="29"/>
                <w:szCs w:val="29"/>
              </w:rPr>
              <w:t>AB</w:t>
            </w:r>
            <w:r>
              <w:rPr>
                <w:rStyle w:val="mo"/>
                <w:rFonts w:ascii="MathJax_Main" w:hAnsi="MathJax_Main"/>
                <w:sz w:val="29"/>
                <w:szCs w:val="29"/>
              </w:rPr>
              <w:t>=</w:t>
            </w:r>
            <m:oMath>
              <m:rad>
                <m:radPr>
                  <m:degHide m:val="1"/>
                  <m:ctrlPr>
                    <w:rPr>
                      <w:rStyle w:val="mo"/>
                      <w:rFonts w:ascii="Cambria Math" w:hAnsi="Cambria Math"/>
                      <w:i/>
                      <w:sz w:val="29"/>
                      <w:szCs w:val="29"/>
                    </w:rPr>
                  </m:ctrlPr>
                </m:radPr>
                <m:deg/>
                <m:e>
                  <m:r>
                    <w:rPr>
                      <w:rStyle w:val="mo"/>
                      <w:rFonts w:ascii="Cambria Math" w:hAnsi="Cambria Math"/>
                      <w:sz w:val="29"/>
                      <w:szCs w:val="29"/>
                    </w:rPr>
                    <m:t>72</m:t>
                  </m:r>
                </m:e>
              </m:rad>
            </m:oMath>
            <w:r>
              <w:rPr>
                <w:rStyle w:val="mo"/>
                <w:rFonts w:ascii="MathJax_Main" w:hAnsi="MathJax_Main"/>
                <w:sz w:val="29"/>
                <w:szCs w:val="29"/>
              </w:rPr>
              <w:t>,</w:t>
            </w:r>
            <w:r>
              <w:rPr>
                <w:sz w:val="28"/>
                <w:szCs w:val="28"/>
              </w:rPr>
              <w:t xml:space="preserve">  </w:t>
            </w:r>
            <w:r>
              <w:rPr>
                <w:rStyle w:val="mi"/>
                <w:rFonts w:ascii="Cambria Math" w:hAnsi="Cambria Math" w:cs="Cambria Math"/>
                <w:sz w:val="29"/>
                <w:szCs w:val="29"/>
              </w:rPr>
              <w:t>∠</w:t>
            </w:r>
            <w:r>
              <w:rPr>
                <w:rStyle w:val="mi"/>
                <w:rFonts w:ascii="MathJax_Math" w:hAnsi="MathJax_Math"/>
                <w:i/>
                <w:iCs/>
                <w:sz w:val="29"/>
                <w:szCs w:val="29"/>
              </w:rPr>
              <w:t>CAB</w:t>
            </w:r>
            <w:r>
              <w:rPr>
                <w:rStyle w:val="mo"/>
                <w:rFonts w:ascii="MathJax_Main" w:hAnsi="MathJax_Main"/>
                <w:sz w:val="29"/>
                <w:szCs w:val="29"/>
              </w:rPr>
              <w:t>=</w:t>
            </w:r>
            <w:r>
              <w:rPr>
                <w:rStyle w:val="mn"/>
                <w:rFonts w:ascii="MathJax_Main" w:hAnsi="MathJax_Main"/>
                <w:sz w:val="29"/>
                <w:szCs w:val="29"/>
              </w:rPr>
              <w:t>45</w:t>
            </w:r>
            <w:r>
              <w:rPr>
                <w:rStyle w:val="mo"/>
                <w:rFonts w:ascii="Cambria Math" w:hAnsi="Cambria Math" w:cs="Cambria Math"/>
                <w:sz w:val="20"/>
                <w:szCs w:val="20"/>
              </w:rPr>
              <w:t>∘</w:t>
            </w:r>
            <w:r>
              <w:rPr>
                <w:rStyle w:val="mo"/>
                <w:rFonts w:ascii="MathJax_Main" w:hAnsi="MathJax_Main"/>
                <w:sz w:val="29"/>
                <w:szCs w:val="29"/>
              </w:rPr>
              <w:t>.</w:t>
            </w:r>
            <w:r>
              <w:rPr>
                <w:sz w:val="28"/>
                <w:szCs w:val="28"/>
              </w:rPr>
              <w:t xml:space="preserve">  Найдите длину отрезка </w:t>
            </w:r>
            <w:r>
              <w:rPr>
                <w:rStyle w:val="a5"/>
                <w:sz w:val="28"/>
                <w:szCs w:val="28"/>
              </w:rPr>
              <w:t>AC</w:t>
            </w:r>
            <w:r>
              <w:rPr>
                <w:sz w:val="28"/>
                <w:szCs w:val="28"/>
              </w:rPr>
              <w:t>.</w:t>
            </w:r>
          </w:p>
        </w:tc>
        <w:tc>
          <w:tcPr>
            <w:tcW w:w="5003" w:type="dxa"/>
          </w:tcPr>
          <w:p w:rsidR="00632882" w:rsidRDefault="00632882" w:rsidP="00632882">
            <w:pPr>
              <w:rPr>
                <w:b/>
              </w:rPr>
            </w:pPr>
            <w:r>
              <w:rPr>
                <w:noProof/>
              </w:rPr>
              <w:drawing>
                <wp:inline distT="0" distB="0" distL="0" distR="0">
                  <wp:extent cx="2762250" cy="2324100"/>
                  <wp:effectExtent l="0" t="0" r="0" b="0"/>
                  <wp:docPr id="1131" name="Рисунок 1131" descr="https://math100.ru/wp-content/uploads/2022/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math100.ru/wp-content/uploads/2022/11/2-8.png"/>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762250" cy="2324100"/>
                          </a:xfrm>
                          <a:prstGeom prst="rect">
                            <a:avLst/>
                          </a:prstGeom>
                          <a:noFill/>
                          <a:ln>
                            <a:noFill/>
                          </a:ln>
                        </pic:spPr>
                      </pic:pic>
                    </a:graphicData>
                  </a:graphic>
                </wp:inline>
              </w:drawing>
            </w:r>
          </w:p>
        </w:tc>
      </w:tr>
      <w:tr w:rsidR="00632882" w:rsidTr="00C244FF">
        <w:tc>
          <w:tcPr>
            <w:tcW w:w="448" w:type="dxa"/>
          </w:tcPr>
          <w:p w:rsidR="00632882" w:rsidRPr="00632882" w:rsidRDefault="00632882" w:rsidP="002D4166">
            <w:pPr>
              <w:pStyle w:val="a3"/>
              <w:numPr>
                <w:ilvl w:val="0"/>
                <w:numId w:val="9"/>
              </w:numPr>
              <w:rPr>
                <w:b/>
              </w:rPr>
            </w:pPr>
          </w:p>
        </w:tc>
        <w:tc>
          <w:tcPr>
            <w:tcW w:w="4319" w:type="dxa"/>
          </w:tcPr>
          <w:p w:rsidR="00632882" w:rsidRDefault="00632882" w:rsidP="00632882">
            <w:pPr>
              <w:rPr>
                <w:b/>
              </w:rPr>
            </w:pPr>
            <w:r>
              <w:rPr>
                <w:sz w:val="28"/>
                <w:szCs w:val="28"/>
              </w:rPr>
              <w:t xml:space="preserve">Прямые </w:t>
            </w:r>
            <w:r>
              <w:rPr>
                <w:rStyle w:val="a5"/>
                <w:sz w:val="28"/>
                <w:szCs w:val="28"/>
              </w:rPr>
              <w:t>AC</w:t>
            </w:r>
            <w:r>
              <w:rPr>
                <w:sz w:val="28"/>
                <w:szCs w:val="28"/>
              </w:rPr>
              <w:t xml:space="preserve"> и </w:t>
            </w:r>
            <w:r>
              <w:rPr>
                <w:rStyle w:val="a5"/>
                <w:sz w:val="28"/>
                <w:szCs w:val="28"/>
              </w:rPr>
              <w:t>BD</w:t>
            </w:r>
            <w:r>
              <w:rPr>
                <w:sz w:val="28"/>
                <w:szCs w:val="28"/>
              </w:rPr>
              <w:t xml:space="preserve"> перпендикулярны плоскости α. Известно, что </w:t>
            </w:r>
            <w:r>
              <w:rPr>
                <w:rStyle w:val="a5"/>
                <w:sz w:val="28"/>
                <w:szCs w:val="28"/>
              </w:rPr>
              <w:t>AC</w:t>
            </w:r>
            <w:r>
              <w:rPr>
                <w:sz w:val="28"/>
                <w:szCs w:val="28"/>
              </w:rPr>
              <w:t xml:space="preserve"> = 8, </w:t>
            </w:r>
            <w:r>
              <w:rPr>
                <w:rStyle w:val="a5"/>
                <w:sz w:val="28"/>
                <w:szCs w:val="28"/>
              </w:rPr>
              <w:t>BD</w:t>
            </w:r>
            <w:r>
              <w:rPr>
                <w:sz w:val="28"/>
                <w:szCs w:val="28"/>
              </w:rPr>
              <w:t xml:space="preserve"> = 16, </w:t>
            </w:r>
            <w:r>
              <w:rPr>
                <w:rStyle w:val="a5"/>
                <w:sz w:val="28"/>
                <w:szCs w:val="28"/>
              </w:rPr>
              <w:t>AB</w:t>
            </w:r>
            <w:r>
              <w:rPr>
                <w:sz w:val="28"/>
                <w:szCs w:val="28"/>
              </w:rPr>
              <w:t xml:space="preserve"> = 17. Найдите длину отрезка </w:t>
            </w:r>
            <w:r>
              <w:rPr>
                <w:rStyle w:val="a5"/>
                <w:sz w:val="28"/>
                <w:szCs w:val="28"/>
              </w:rPr>
              <w:t>CD</w:t>
            </w:r>
            <w:r>
              <w:rPr>
                <w:sz w:val="28"/>
                <w:szCs w:val="28"/>
              </w:rPr>
              <w:t>.</w:t>
            </w:r>
          </w:p>
        </w:tc>
        <w:tc>
          <w:tcPr>
            <w:tcW w:w="5003" w:type="dxa"/>
          </w:tcPr>
          <w:p w:rsidR="00632882" w:rsidRDefault="00632882" w:rsidP="00632882">
            <w:pPr>
              <w:rPr>
                <w:b/>
              </w:rPr>
            </w:pPr>
            <w:r>
              <w:rPr>
                <w:noProof/>
              </w:rPr>
              <w:drawing>
                <wp:inline distT="0" distB="0" distL="0" distR="0">
                  <wp:extent cx="2647950" cy="2466975"/>
                  <wp:effectExtent l="0" t="0" r="0" b="9525"/>
                  <wp:docPr id="1132" name="Рисунок 1132" descr="https://math100.ru/wp-content/uploads/2022/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math100.ru/wp-content/uploads/2022/11/3-8.pn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647950" cy="2466975"/>
                          </a:xfrm>
                          <a:prstGeom prst="rect">
                            <a:avLst/>
                          </a:prstGeom>
                          <a:noFill/>
                          <a:ln>
                            <a:noFill/>
                          </a:ln>
                        </pic:spPr>
                      </pic:pic>
                    </a:graphicData>
                  </a:graphic>
                </wp:inline>
              </w:drawing>
            </w:r>
          </w:p>
        </w:tc>
      </w:tr>
      <w:tr w:rsidR="00632882" w:rsidTr="00C244FF">
        <w:tc>
          <w:tcPr>
            <w:tcW w:w="448" w:type="dxa"/>
          </w:tcPr>
          <w:p w:rsidR="00632882" w:rsidRPr="00632882" w:rsidRDefault="00632882" w:rsidP="002D4166">
            <w:pPr>
              <w:pStyle w:val="a3"/>
              <w:numPr>
                <w:ilvl w:val="0"/>
                <w:numId w:val="9"/>
              </w:numPr>
              <w:rPr>
                <w:b/>
              </w:rPr>
            </w:pPr>
          </w:p>
        </w:tc>
        <w:tc>
          <w:tcPr>
            <w:tcW w:w="4319" w:type="dxa"/>
          </w:tcPr>
          <w:p w:rsidR="00632882" w:rsidRDefault="00632882" w:rsidP="00632882">
            <w:pPr>
              <w:rPr>
                <w:b/>
              </w:rPr>
            </w:pPr>
            <w:r>
              <w:rPr>
                <w:sz w:val="28"/>
                <w:szCs w:val="28"/>
              </w:rPr>
              <w:t xml:space="preserve">Дан параллелограмм </w:t>
            </w:r>
            <w:r>
              <w:rPr>
                <w:rStyle w:val="a5"/>
                <w:sz w:val="28"/>
                <w:szCs w:val="28"/>
              </w:rPr>
              <w:t>ABCD</w:t>
            </w:r>
            <w:r>
              <w:rPr>
                <w:sz w:val="28"/>
                <w:szCs w:val="28"/>
              </w:rPr>
              <w:t xml:space="preserve">, вершины которого </w:t>
            </w:r>
            <w:r>
              <w:rPr>
                <w:rStyle w:val="a5"/>
                <w:sz w:val="28"/>
                <w:szCs w:val="28"/>
              </w:rPr>
              <w:t>A</w:t>
            </w:r>
            <w:r>
              <w:rPr>
                <w:sz w:val="28"/>
                <w:szCs w:val="28"/>
              </w:rPr>
              <w:t xml:space="preserve"> и </w:t>
            </w:r>
            <w:r>
              <w:rPr>
                <w:rStyle w:val="a5"/>
                <w:sz w:val="28"/>
                <w:szCs w:val="28"/>
              </w:rPr>
              <w:t>D</w:t>
            </w:r>
            <w:r>
              <w:rPr>
                <w:sz w:val="28"/>
                <w:szCs w:val="28"/>
              </w:rPr>
              <w:t xml:space="preserve"> принадлежат плоскости β и  </w:t>
            </w:r>
            <w:r>
              <w:rPr>
                <w:rStyle w:val="mi"/>
                <w:rFonts w:ascii="MathJax_Math" w:hAnsi="MathJax_Math"/>
                <w:i/>
                <w:iCs/>
                <w:sz w:val="29"/>
                <w:szCs w:val="29"/>
              </w:rPr>
              <w:t>CD</w:t>
            </w:r>
            <w:r>
              <w:rPr>
                <w:rStyle w:val="mi"/>
                <w:rFonts w:ascii="Cambria Math" w:hAnsi="Cambria Math" w:cs="Cambria Math"/>
                <w:sz w:val="29"/>
                <w:szCs w:val="29"/>
              </w:rPr>
              <w:t>⊥</w:t>
            </w:r>
            <w:r>
              <w:rPr>
                <w:rStyle w:val="mi"/>
                <w:rFonts w:ascii="MathJax_Math" w:hAnsi="MathJax_Math"/>
                <w:i/>
                <w:iCs/>
                <w:sz w:val="29"/>
                <w:szCs w:val="29"/>
              </w:rPr>
              <w:t>β</w:t>
            </w:r>
            <w:r>
              <w:rPr>
                <w:rStyle w:val="mtext"/>
                <w:rFonts w:ascii="MathJax_Main" w:hAnsi="MathJax_Main"/>
                <w:sz w:val="29"/>
                <w:szCs w:val="29"/>
              </w:rPr>
              <w:t>.</w:t>
            </w:r>
            <w:r>
              <w:rPr>
                <w:sz w:val="28"/>
                <w:szCs w:val="28"/>
              </w:rPr>
              <w:t xml:space="preserve">  Периметры треугольников </w:t>
            </w:r>
            <w:r>
              <w:rPr>
                <w:rStyle w:val="a5"/>
                <w:sz w:val="28"/>
                <w:szCs w:val="28"/>
              </w:rPr>
              <w:t>ACD</w:t>
            </w:r>
            <w:r>
              <w:rPr>
                <w:sz w:val="28"/>
                <w:szCs w:val="28"/>
              </w:rPr>
              <w:t xml:space="preserve"> и </w:t>
            </w:r>
            <w:r>
              <w:rPr>
                <w:rStyle w:val="a5"/>
                <w:sz w:val="28"/>
                <w:szCs w:val="28"/>
              </w:rPr>
              <w:t>AOB</w:t>
            </w:r>
            <w:r>
              <w:rPr>
                <w:sz w:val="28"/>
                <w:szCs w:val="28"/>
              </w:rPr>
              <w:t xml:space="preserve"> равны соответственно 30 и 20. Найдите длину отрезка </w:t>
            </w:r>
            <w:r>
              <w:rPr>
                <w:rStyle w:val="a5"/>
                <w:sz w:val="28"/>
                <w:szCs w:val="28"/>
              </w:rPr>
              <w:t>BC</w:t>
            </w:r>
            <w:r>
              <w:rPr>
                <w:sz w:val="28"/>
                <w:szCs w:val="28"/>
              </w:rPr>
              <w:t>.</w:t>
            </w:r>
          </w:p>
        </w:tc>
        <w:tc>
          <w:tcPr>
            <w:tcW w:w="5003" w:type="dxa"/>
          </w:tcPr>
          <w:p w:rsidR="00632882" w:rsidRDefault="00632882" w:rsidP="00632882">
            <w:pPr>
              <w:rPr>
                <w:b/>
              </w:rPr>
            </w:pPr>
            <w:r>
              <w:rPr>
                <w:noProof/>
              </w:rPr>
              <w:drawing>
                <wp:inline distT="0" distB="0" distL="0" distR="0">
                  <wp:extent cx="3171825" cy="2324100"/>
                  <wp:effectExtent l="0" t="0" r="9525" b="0"/>
                  <wp:docPr id="1133" name="Рисунок 1133" descr="https://math100.ru/wp-content/uploads/2022/1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s://math100.ru/wp-content/uploads/2022/11/4-9.png"/>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3171825" cy="2324100"/>
                          </a:xfrm>
                          <a:prstGeom prst="rect">
                            <a:avLst/>
                          </a:prstGeom>
                          <a:noFill/>
                          <a:ln>
                            <a:noFill/>
                          </a:ln>
                        </pic:spPr>
                      </pic:pic>
                    </a:graphicData>
                  </a:graphic>
                </wp:inline>
              </w:drawing>
            </w:r>
          </w:p>
        </w:tc>
      </w:tr>
    </w:tbl>
    <w:p w:rsidR="004D563C" w:rsidRDefault="004D563C" w:rsidP="004D563C">
      <w:pPr>
        <w:rPr>
          <w:b/>
          <w:i/>
        </w:rPr>
      </w:pPr>
    </w:p>
    <w:tbl>
      <w:tblPr>
        <w:tblStyle w:val="a4"/>
        <w:tblW w:w="0" w:type="auto"/>
        <w:tblLook w:val="04A0" w:firstRow="1" w:lastRow="0" w:firstColumn="1" w:lastColumn="0" w:noHBand="0" w:noVBand="1"/>
      </w:tblPr>
      <w:tblGrid>
        <w:gridCol w:w="1954"/>
        <w:gridCol w:w="1954"/>
        <w:gridCol w:w="1954"/>
        <w:gridCol w:w="1954"/>
        <w:gridCol w:w="1954"/>
      </w:tblGrid>
      <w:tr w:rsidR="00C244FF" w:rsidTr="00C244FF">
        <w:tc>
          <w:tcPr>
            <w:tcW w:w="1954" w:type="dxa"/>
          </w:tcPr>
          <w:p w:rsidR="00C244FF" w:rsidRDefault="00C244FF" w:rsidP="004D563C">
            <w:pPr>
              <w:rPr>
                <w:b/>
                <w:i/>
              </w:rPr>
            </w:pPr>
            <w:r>
              <w:rPr>
                <w:b/>
                <w:i/>
              </w:rPr>
              <w:t>№</w:t>
            </w:r>
          </w:p>
        </w:tc>
        <w:tc>
          <w:tcPr>
            <w:tcW w:w="1954" w:type="dxa"/>
          </w:tcPr>
          <w:p w:rsidR="00C244FF" w:rsidRDefault="00C244FF" w:rsidP="004D563C">
            <w:pPr>
              <w:rPr>
                <w:b/>
                <w:i/>
              </w:rPr>
            </w:pPr>
            <w:r>
              <w:rPr>
                <w:b/>
                <w:i/>
              </w:rPr>
              <w:t>1</w:t>
            </w:r>
          </w:p>
        </w:tc>
        <w:tc>
          <w:tcPr>
            <w:tcW w:w="1954" w:type="dxa"/>
          </w:tcPr>
          <w:p w:rsidR="00C244FF" w:rsidRDefault="00C244FF" w:rsidP="004D563C">
            <w:pPr>
              <w:rPr>
                <w:b/>
                <w:i/>
              </w:rPr>
            </w:pPr>
            <w:r>
              <w:rPr>
                <w:b/>
                <w:i/>
              </w:rPr>
              <w:t>2</w:t>
            </w:r>
          </w:p>
        </w:tc>
        <w:tc>
          <w:tcPr>
            <w:tcW w:w="1954" w:type="dxa"/>
          </w:tcPr>
          <w:p w:rsidR="00C244FF" w:rsidRDefault="00C244FF" w:rsidP="004D563C">
            <w:pPr>
              <w:rPr>
                <w:b/>
                <w:i/>
              </w:rPr>
            </w:pPr>
            <w:r>
              <w:rPr>
                <w:b/>
                <w:i/>
              </w:rPr>
              <w:t>3</w:t>
            </w:r>
          </w:p>
        </w:tc>
        <w:tc>
          <w:tcPr>
            <w:tcW w:w="1954" w:type="dxa"/>
          </w:tcPr>
          <w:p w:rsidR="00C244FF" w:rsidRDefault="00C244FF" w:rsidP="004D563C">
            <w:pPr>
              <w:rPr>
                <w:b/>
                <w:i/>
              </w:rPr>
            </w:pPr>
            <w:r>
              <w:rPr>
                <w:b/>
                <w:i/>
              </w:rPr>
              <w:t>4</w:t>
            </w:r>
          </w:p>
        </w:tc>
      </w:tr>
      <w:tr w:rsidR="00C244FF" w:rsidTr="00C244FF">
        <w:tc>
          <w:tcPr>
            <w:tcW w:w="1954" w:type="dxa"/>
          </w:tcPr>
          <w:p w:rsidR="00C244FF" w:rsidRDefault="00C244FF" w:rsidP="004D563C">
            <w:pPr>
              <w:rPr>
                <w:b/>
                <w:i/>
              </w:rPr>
            </w:pPr>
            <w:r>
              <w:rPr>
                <w:b/>
                <w:i/>
              </w:rPr>
              <w:t xml:space="preserve">Ответ </w:t>
            </w:r>
          </w:p>
        </w:tc>
        <w:tc>
          <w:tcPr>
            <w:tcW w:w="1954" w:type="dxa"/>
          </w:tcPr>
          <w:p w:rsidR="00C244FF" w:rsidRDefault="00C244FF" w:rsidP="004D563C">
            <w:pPr>
              <w:rPr>
                <w:b/>
                <w:i/>
              </w:rPr>
            </w:pPr>
            <w:r>
              <w:rPr>
                <w:b/>
                <w:i/>
              </w:rPr>
              <w:t>13</w:t>
            </w:r>
          </w:p>
        </w:tc>
        <w:tc>
          <w:tcPr>
            <w:tcW w:w="1954" w:type="dxa"/>
          </w:tcPr>
          <w:p w:rsidR="00C244FF" w:rsidRDefault="00C244FF" w:rsidP="004D563C">
            <w:pPr>
              <w:rPr>
                <w:b/>
                <w:i/>
              </w:rPr>
            </w:pPr>
            <w:r>
              <w:rPr>
                <w:b/>
                <w:i/>
              </w:rPr>
              <w:t>12</w:t>
            </w:r>
          </w:p>
        </w:tc>
        <w:tc>
          <w:tcPr>
            <w:tcW w:w="1954" w:type="dxa"/>
          </w:tcPr>
          <w:p w:rsidR="00C244FF" w:rsidRDefault="00C244FF" w:rsidP="004D563C">
            <w:pPr>
              <w:rPr>
                <w:b/>
                <w:i/>
              </w:rPr>
            </w:pPr>
            <w:r>
              <w:rPr>
                <w:b/>
                <w:i/>
              </w:rPr>
              <w:t>15</w:t>
            </w:r>
          </w:p>
        </w:tc>
        <w:tc>
          <w:tcPr>
            <w:tcW w:w="1954" w:type="dxa"/>
          </w:tcPr>
          <w:p w:rsidR="00C244FF" w:rsidRDefault="00C244FF" w:rsidP="004D563C">
            <w:pPr>
              <w:rPr>
                <w:b/>
                <w:i/>
              </w:rPr>
            </w:pPr>
            <w:r>
              <w:rPr>
                <w:b/>
                <w:i/>
              </w:rPr>
              <w:t>10</w:t>
            </w:r>
          </w:p>
        </w:tc>
      </w:tr>
    </w:tbl>
    <w:p w:rsidR="00C244FF" w:rsidRPr="007E7712" w:rsidRDefault="00C244FF" w:rsidP="004D563C">
      <w:pPr>
        <w:rPr>
          <w:b/>
          <w:i/>
        </w:rPr>
      </w:pPr>
    </w:p>
    <w:p w:rsidR="007E7712" w:rsidRDefault="007E7712" w:rsidP="007E7712">
      <w:pPr>
        <w:jc w:val="center"/>
        <w:rPr>
          <w:b/>
          <w:i/>
        </w:rPr>
      </w:pPr>
      <w:r w:rsidRPr="007E7712">
        <w:rPr>
          <w:b/>
          <w:i/>
        </w:rPr>
        <w:t>Тема 17.</w:t>
      </w:r>
      <w:r w:rsidR="004D563C">
        <w:rPr>
          <w:b/>
          <w:i/>
        </w:rPr>
        <w:t xml:space="preserve"> </w:t>
      </w:r>
      <w:r w:rsidRPr="007E7712">
        <w:rPr>
          <w:b/>
          <w:i/>
        </w:rPr>
        <w:t>Углы между прямыми и плоскостями</w:t>
      </w:r>
    </w:p>
    <w:p w:rsidR="00B44D53" w:rsidRDefault="007C2587" w:rsidP="007C2587">
      <w:pPr>
        <w:rPr>
          <w:b/>
          <w:i/>
        </w:rPr>
        <w:sectPr w:rsidR="00B44D53" w:rsidSect="00F038C7">
          <w:pgSz w:w="11906" w:h="16838"/>
          <w:pgMar w:top="1134" w:right="850" w:bottom="1134" w:left="1276" w:header="708" w:footer="708" w:gutter="0"/>
          <w:cols w:space="708"/>
          <w:docGrid w:linePitch="360"/>
        </w:sectPr>
      </w:pPr>
      <w:r>
        <w:rPr>
          <w:b/>
          <w:i/>
        </w:rPr>
        <w:t>Решите задачи на готовых чертежах</w:t>
      </w:r>
    </w:p>
    <w:p w:rsidR="00B44D53" w:rsidRDefault="007C2587" w:rsidP="007C2587">
      <w:pPr>
        <w:rPr>
          <w:b/>
          <w:i/>
        </w:rPr>
      </w:pPr>
      <w:r>
        <w:rPr>
          <w:b/>
          <w:i/>
          <w:noProof/>
        </w:rPr>
        <w:lastRenderedPageBreak/>
        <w:drawing>
          <wp:inline distT="0" distB="0" distL="0" distR="0">
            <wp:extent cx="3408704" cy="5193764"/>
            <wp:effectExtent l="0" t="0" r="1270" b="6985"/>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image-21-02-24-05-41-1.jpeg"/>
                    <pic:cNvPicPr/>
                  </pic:nvPicPr>
                  <pic:blipFill>
                    <a:blip r:embed="rId334" cstate="print">
                      <a:extLst>
                        <a:ext uri="{BEBA8EAE-BF5A-486C-A8C5-ECC9F3942E4B}">
                          <a14:imgProps xmlns:a14="http://schemas.microsoft.com/office/drawing/2010/main">
                            <a14:imgLayer r:embed="rId3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34637" cy="5233278"/>
                    </a:xfrm>
                    <a:prstGeom prst="rect">
                      <a:avLst/>
                    </a:prstGeom>
                  </pic:spPr>
                </pic:pic>
              </a:graphicData>
            </a:graphic>
          </wp:inline>
        </w:drawing>
      </w:r>
      <w:r w:rsidR="00B44D53">
        <w:rPr>
          <w:b/>
          <w:i/>
          <w:noProof/>
        </w:rPr>
        <w:drawing>
          <wp:inline distT="0" distB="0" distL="0" distR="0">
            <wp:extent cx="3463754" cy="5029200"/>
            <wp:effectExtent l="0" t="0" r="381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21-02-24-05-41.jpeg"/>
                    <pic:cNvPicPr/>
                  </pic:nvPicPr>
                  <pic:blipFill>
                    <a:blip r:embed="rId336" cstate="print">
                      <a:extLst>
                        <a:ext uri="{BEBA8EAE-BF5A-486C-A8C5-ECC9F3942E4B}">
                          <a14:imgProps xmlns:a14="http://schemas.microsoft.com/office/drawing/2010/main">
                            <a14:imgLayer r:embed="rId3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80830" cy="5053994"/>
                    </a:xfrm>
                    <a:prstGeom prst="rect">
                      <a:avLst/>
                    </a:prstGeom>
                  </pic:spPr>
                </pic:pic>
              </a:graphicData>
            </a:graphic>
          </wp:inline>
        </w:drawing>
      </w:r>
    </w:p>
    <w:p w:rsidR="00C244FF" w:rsidRDefault="00C244FF" w:rsidP="007C2587">
      <w:pPr>
        <w:rPr>
          <w:b/>
          <w:i/>
        </w:rPr>
      </w:pPr>
      <w:r>
        <w:rPr>
          <w:b/>
          <w:i/>
        </w:rPr>
        <w:t>Правильный ответ:</w:t>
      </w:r>
    </w:p>
    <w:tbl>
      <w:tblPr>
        <w:tblStyle w:val="a4"/>
        <w:tblW w:w="0" w:type="auto"/>
        <w:tblLook w:val="04A0" w:firstRow="1" w:lastRow="0" w:firstColumn="1" w:lastColumn="0" w:noHBand="0" w:noVBand="1"/>
      </w:tblPr>
      <w:tblGrid>
        <w:gridCol w:w="1185"/>
        <w:gridCol w:w="1112"/>
        <w:gridCol w:w="1113"/>
        <w:gridCol w:w="1113"/>
        <w:gridCol w:w="1113"/>
        <w:gridCol w:w="1113"/>
        <w:gridCol w:w="1113"/>
        <w:gridCol w:w="1113"/>
        <w:gridCol w:w="1114"/>
        <w:gridCol w:w="1114"/>
        <w:gridCol w:w="1128"/>
        <w:gridCol w:w="1128"/>
        <w:gridCol w:w="1101"/>
      </w:tblGrid>
      <w:tr w:rsidR="00C244FF" w:rsidRPr="0038064D" w:rsidTr="00C244FF">
        <w:tc>
          <w:tcPr>
            <w:tcW w:w="1185" w:type="dxa"/>
          </w:tcPr>
          <w:p w:rsidR="00C244FF" w:rsidRPr="0038064D" w:rsidRDefault="00C244FF" w:rsidP="007C2587">
            <w:r w:rsidRPr="0038064D">
              <w:t>№</w:t>
            </w:r>
          </w:p>
        </w:tc>
        <w:tc>
          <w:tcPr>
            <w:tcW w:w="1112" w:type="dxa"/>
          </w:tcPr>
          <w:p w:rsidR="00C244FF" w:rsidRPr="0038064D" w:rsidRDefault="00C244FF" w:rsidP="007C2587">
            <w:r w:rsidRPr="0038064D">
              <w:t>1</w:t>
            </w:r>
          </w:p>
        </w:tc>
        <w:tc>
          <w:tcPr>
            <w:tcW w:w="1113" w:type="dxa"/>
          </w:tcPr>
          <w:p w:rsidR="00C244FF" w:rsidRPr="0038064D" w:rsidRDefault="00C244FF" w:rsidP="007C2587">
            <w:r w:rsidRPr="0038064D">
              <w:t>2</w:t>
            </w:r>
          </w:p>
        </w:tc>
        <w:tc>
          <w:tcPr>
            <w:tcW w:w="1113" w:type="dxa"/>
          </w:tcPr>
          <w:p w:rsidR="00C244FF" w:rsidRPr="0038064D" w:rsidRDefault="00C244FF" w:rsidP="007C2587">
            <w:r w:rsidRPr="0038064D">
              <w:t>3</w:t>
            </w:r>
          </w:p>
        </w:tc>
        <w:tc>
          <w:tcPr>
            <w:tcW w:w="1113" w:type="dxa"/>
          </w:tcPr>
          <w:p w:rsidR="00C244FF" w:rsidRPr="0038064D" w:rsidRDefault="00C244FF" w:rsidP="007C2587">
            <w:r w:rsidRPr="0038064D">
              <w:t>4</w:t>
            </w:r>
          </w:p>
        </w:tc>
        <w:tc>
          <w:tcPr>
            <w:tcW w:w="1113" w:type="dxa"/>
          </w:tcPr>
          <w:p w:rsidR="00C244FF" w:rsidRPr="0038064D" w:rsidRDefault="00C244FF" w:rsidP="007C2587">
            <w:r w:rsidRPr="0038064D">
              <w:t>5</w:t>
            </w:r>
          </w:p>
        </w:tc>
        <w:tc>
          <w:tcPr>
            <w:tcW w:w="1113" w:type="dxa"/>
          </w:tcPr>
          <w:p w:rsidR="00C244FF" w:rsidRPr="0038064D" w:rsidRDefault="00C244FF" w:rsidP="007C2587">
            <w:r w:rsidRPr="0038064D">
              <w:t>6</w:t>
            </w:r>
          </w:p>
        </w:tc>
        <w:tc>
          <w:tcPr>
            <w:tcW w:w="1113" w:type="dxa"/>
          </w:tcPr>
          <w:p w:rsidR="00C244FF" w:rsidRPr="0038064D" w:rsidRDefault="00C244FF" w:rsidP="007C2587">
            <w:r w:rsidRPr="0038064D">
              <w:t>7</w:t>
            </w:r>
          </w:p>
        </w:tc>
        <w:tc>
          <w:tcPr>
            <w:tcW w:w="1114" w:type="dxa"/>
          </w:tcPr>
          <w:p w:rsidR="00C244FF" w:rsidRPr="0038064D" w:rsidRDefault="00C244FF" w:rsidP="007C2587">
            <w:r w:rsidRPr="0038064D">
              <w:t>8</w:t>
            </w:r>
          </w:p>
        </w:tc>
        <w:tc>
          <w:tcPr>
            <w:tcW w:w="1114" w:type="dxa"/>
          </w:tcPr>
          <w:p w:rsidR="00C244FF" w:rsidRPr="0038064D" w:rsidRDefault="00C244FF" w:rsidP="007C2587">
            <w:r w:rsidRPr="0038064D">
              <w:t>9</w:t>
            </w:r>
          </w:p>
        </w:tc>
        <w:tc>
          <w:tcPr>
            <w:tcW w:w="1128" w:type="dxa"/>
          </w:tcPr>
          <w:p w:rsidR="00C244FF" w:rsidRPr="0038064D" w:rsidRDefault="00C244FF" w:rsidP="007C2587">
            <w:r w:rsidRPr="0038064D">
              <w:t>10</w:t>
            </w:r>
          </w:p>
        </w:tc>
        <w:tc>
          <w:tcPr>
            <w:tcW w:w="1128" w:type="dxa"/>
          </w:tcPr>
          <w:p w:rsidR="00C244FF" w:rsidRPr="0038064D" w:rsidRDefault="00C244FF" w:rsidP="007C2587">
            <w:r w:rsidRPr="0038064D">
              <w:t>11</w:t>
            </w:r>
          </w:p>
        </w:tc>
        <w:tc>
          <w:tcPr>
            <w:tcW w:w="1101" w:type="dxa"/>
          </w:tcPr>
          <w:p w:rsidR="00C244FF" w:rsidRPr="0038064D" w:rsidRDefault="00C244FF" w:rsidP="007C2587">
            <w:r w:rsidRPr="0038064D">
              <w:t>12</w:t>
            </w:r>
          </w:p>
        </w:tc>
      </w:tr>
      <w:tr w:rsidR="001A07E7" w:rsidRPr="0038064D" w:rsidTr="00C244FF">
        <w:tc>
          <w:tcPr>
            <w:tcW w:w="1185" w:type="dxa"/>
          </w:tcPr>
          <w:p w:rsidR="001A07E7" w:rsidRPr="0038064D" w:rsidRDefault="001A07E7" w:rsidP="001A07E7">
            <w:r w:rsidRPr="0038064D">
              <w:t xml:space="preserve">Ответ </w:t>
            </w:r>
          </w:p>
        </w:tc>
        <w:tc>
          <w:tcPr>
            <w:tcW w:w="1112" w:type="dxa"/>
          </w:tcPr>
          <w:p w:rsidR="001A07E7" w:rsidRPr="0038064D" w:rsidRDefault="001A07E7" w:rsidP="001A07E7">
            <w:r w:rsidRPr="0038064D">
              <w:t>45</w:t>
            </w:r>
          </w:p>
        </w:tc>
        <w:tc>
          <w:tcPr>
            <w:tcW w:w="1113" w:type="dxa"/>
          </w:tcPr>
          <w:p w:rsidR="001A07E7" w:rsidRPr="0038064D" w:rsidRDefault="001A07E7" w:rsidP="001A07E7">
            <w:r w:rsidRPr="0038064D">
              <w:t>45</w:t>
            </w:r>
          </w:p>
        </w:tc>
        <w:tc>
          <w:tcPr>
            <w:tcW w:w="1113" w:type="dxa"/>
          </w:tcPr>
          <w:p w:rsidR="001A07E7" w:rsidRPr="0038064D" w:rsidRDefault="00FC186D" w:rsidP="001A07E7">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1</m:t>
                    </m:r>
                  </m:den>
                </m:f>
              </m:oMath>
            </m:oMathPara>
          </w:p>
        </w:tc>
        <w:tc>
          <w:tcPr>
            <w:tcW w:w="1113" w:type="dxa"/>
          </w:tcPr>
          <w:p w:rsidR="001A07E7" w:rsidRPr="0038064D" w:rsidRDefault="001A07E7" w:rsidP="001A07E7">
            <w:r w:rsidRPr="0038064D">
              <w:t>0</w:t>
            </w:r>
          </w:p>
        </w:tc>
        <w:tc>
          <w:tcPr>
            <w:tcW w:w="1113" w:type="dxa"/>
          </w:tcPr>
          <w:p w:rsidR="001A07E7" w:rsidRPr="0038064D" w:rsidRDefault="001A07E7" w:rsidP="001A07E7">
            <w:r w:rsidRPr="0038064D">
              <w:t>30</w:t>
            </w:r>
          </w:p>
        </w:tc>
        <w:tc>
          <w:tcPr>
            <w:tcW w:w="1113" w:type="dxa"/>
          </w:tcPr>
          <w:p w:rsidR="001A07E7" w:rsidRPr="0038064D" w:rsidRDefault="001A07E7" w:rsidP="001A07E7">
            <w:r w:rsidRPr="0038064D">
              <w:t>30</w:t>
            </w:r>
          </w:p>
        </w:tc>
        <w:tc>
          <w:tcPr>
            <w:tcW w:w="1113" w:type="dxa"/>
          </w:tcPr>
          <w:p w:rsidR="001A07E7" w:rsidRPr="0038064D" w:rsidRDefault="001A07E7" w:rsidP="001A07E7">
            <w:r w:rsidRPr="0038064D">
              <w:t>30</w:t>
            </w:r>
          </w:p>
        </w:tc>
        <w:tc>
          <w:tcPr>
            <w:tcW w:w="1114" w:type="dxa"/>
          </w:tcPr>
          <w:p w:rsidR="001A07E7" w:rsidRPr="0038064D" w:rsidRDefault="001A07E7" w:rsidP="001A07E7">
            <w:r w:rsidRPr="0038064D">
              <w:t>60</w:t>
            </w:r>
          </w:p>
        </w:tc>
        <w:tc>
          <w:tcPr>
            <w:tcW w:w="1114" w:type="dxa"/>
          </w:tcPr>
          <w:p w:rsidR="001A07E7" w:rsidRPr="0038064D" w:rsidRDefault="001A07E7" w:rsidP="001A07E7">
            <w:r w:rsidRPr="0038064D">
              <w:t>30</w:t>
            </w:r>
          </w:p>
        </w:tc>
        <w:tc>
          <w:tcPr>
            <w:tcW w:w="1128" w:type="dxa"/>
          </w:tcPr>
          <w:p w:rsidR="001A07E7" w:rsidRPr="0038064D" w:rsidRDefault="00FC186D" w:rsidP="001A07E7">
            <m:oMathPara>
              <m:oMath>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oMath>
            </m:oMathPara>
          </w:p>
        </w:tc>
        <w:tc>
          <w:tcPr>
            <w:tcW w:w="1128" w:type="dxa"/>
          </w:tcPr>
          <w:p w:rsidR="001A07E7" w:rsidRPr="0038064D" w:rsidRDefault="00FC186D" w:rsidP="001A07E7">
            <m:oMathPara>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15</m:t>
                        </m:r>
                      </m:e>
                    </m:rad>
                  </m:num>
                  <m:den>
                    <m:r>
                      <m:rPr>
                        <m:sty m:val="p"/>
                      </m:rPr>
                      <w:rPr>
                        <w:rFonts w:ascii="Cambria Math" w:hAnsi="Cambria Math"/>
                      </w:rPr>
                      <m:t>5</m:t>
                    </m:r>
                  </m:den>
                </m:f>
              </m:oMath>
            </m:oMathPara>
          </w:p>
        </w:tc>
        <w:tc>
          <w:tcPr>
            <w:tcW w:w="1101" w:type="dxa"/>
          </w:tcPr>
          <w:p w:rsidR="001A07E7" w:rsidRPr="0038064D" w:rsidRDefault="001A07E7" w:rsidP="001A07E7">
            <w:r w:rsidRPr="0038064D">
              <w:t>45</w:t>
            </w:r>
          </w:p>
        </w:tc>
      </w:tr>
    </w:tbl>
    <w:p w:rsidR="00C244FF" w:rsidRDefault="00C244FF" w:rsidP="007C2587">
      <w:pPr>
        <w:rPr>
          <w:b/>
          <w:i/>
        </w:rPr>
        <w:sectPr w:rsidR="00C244FF" w:rsidSect="00B44D53">
          <w:pgSz w:w="16838" w:h="11906" w:orient="landscape"/>
          <w:pgMar w:top="1701" w:right="1134" w:bottom="850" w:left="1134" w:header="708" w:footer="708" w:gutter="0"/>
          <w:cols w:space="708"/>
          <w:docGrid w:linePitch="360"/>
        </w:sectPr>
      </w:pPr>
    </w:p>
    <w:p w:rsidR="007E7712" w:rsidRDefault="007E7712" w:rsidP="007E7712">
      <w:pPr>
        <w:jc w:val="center"/>
        <w:rPr>
          <w:b/>
          <w:i/>
        </w:rPr>
      </w:pPr>
      <w:r w:rsidRPr="007E7712">
        <w:rPr>
          <w:b/>
          <w:i/>
        </w:rPr>
        <w:lastRenderedPageBreak/>
        <w:t>Тема 18.</w:t>
      </w:r>
      <w:r w:rsidR="004D563C">
        <w:rPr>
          <w:b/>
          <w:i/>
        </w:rPr>
        <w:t xml:space="preserve"> </w:t>
      </w:r>
      <w:r w:rsidRPr="007E7712">
        <w:rPr>
          <w:b/>
          <w:i/>
        </w:rPr>
        <w:t>Многогранники. Тетраэдр Параллелепипед</w:t>
      </w:r>
    </w:p>
    <w:p w:rsidR="00B44D53" w:rsidRDefault="00B44D53" w:rsidP="00B44D53">
      <w:pPr>
        <w:rPr>
          <w:b/>
          <w:i/>
        </w:rPr>
      </w:pPr>
      <w:r>
        <w:rPr>
          <w:b/>
          <w:i/>
        </w:rPr>
        <w:t>Сопоставьте термин и определение</w:t>
      </w:r>
    </w:p>
    <w:tbl>
      <w:tblPr>
        <w:tblStyle w:val="a4"/>
        <w:tblW w:w="0" w:type="auto"/>
        <w:tblLook w:val="04A0" w:firstRow="1" w:lastRow="0" w:firstColumn="1" w:lastColumn="0" w:noHBand="0" w:noVBand="1"/>
      </w:tblPr>
      <w:tblGrid>
        <w:gridCol w:w="3115"/>
        <w:gridCol w:w="3115"/>
        <w:gridCol w:w="3115"/>
      </w:tblGrid>
      <w:tr w:rsidR="00B44D53" w:rsidTr="00B44D53">
        <w:tc>
          <w:tcPr>
            <w:tcW w:w="3115" w:type="dxa"/>
          </w:tcPr>
          <w:p w:rsidR="00B44D53" w:rsidRPr="0038064D" w:rsidRDefault="00B44D53" w:rsidP="0038064D">
            <w:pPr>
              <w:pStyle w:val="a3"/>
              <w:numPr>
                <w:ilvl w:val="0"/>
                <w:numId w:val="34"/>
              </w:numPr>
              <w:jc w:val="center"/>
              <w:rPr>
                <w:b/>
                <w:i/>
              </w:rPr>
            </w:pPr>
            <w:r w:rsidRPr="0038064D">
              <w:rPr>
                <w:b/>
                <w:bCs/>
              </w:rPr>
              <w:t>Многогранник</w:t>
            </w:r>
            <w:r>
              <w:t xml:space="preserve"> </w:t>
            </w:r>
          </w:p>
        </w:tc>
        <w:tc>
          <w:tcPr>
            <w:tcW w:w="3115" w:type="dxa"/>
            <w:tcBorders>
              <w:bottom w:val="nil"/>
            </w:tcBorders>
          </w:tcPr>
          <w:p w:rsidR="00B44D53" w:rsidRDefault="00B44D53" w:rsidP="007E7712">
            <w:pPr>
              <w:jc w:val="center"/>
              <w:rPr>
                <w:b/>
                <w:i/>
              </w:rPr>
            </w:pPr>
          </w:p>
        </w:tc>
        <w:tc>
          <w:tcPr>
            <w:tcW w:w="3115" w:type="dxa"/>
          </w:tcPr>
          <w:p w:rsidR="00B44D53" w:rsidRPr="0038064D" w:rsidRDefault="00B44D53" w:rsidP="0038064D">
            <w:pPr>
              <w:pStyle w:val="a3"/>
              <w:numPr>
                <w:ilvl w:val="0"/>
                <w:numId w:val="35"/>
              </w:numPr>
              <w:ind w:left="318" w:hanging="318"/>
              <w:rPr>
                <w:b/>
                <w:i/>
              </w:rPr>
            </w:pPr>
            <w:r>
              <w:t>стороны граней многогранника.</w:t>
            </w:r>
          </w:p>
        </w:tc>
      </w:tr>
      <w:tr w:rsidR="00B44D53" w:rsidTr="00B44D53">
        <w:tc>
          <w:tcPr>
            <w:tcW w:w="3115" w:type="dxa"/>
          </w:tcPr>
          <w:p w:rsidR="00B44D53" w:rsidRPr="0038064D" w:rsidRDefault="00B44D53" w:rsidP="0038064D">
            <w:pPr>
              <w:pStyle w:val="a3"/>
              <w:numPr>
                <w:ilvl w:val="0"/>
                <w:numId w:val="34"/>
              </w:numPr>
              <w:jc w:val="center"/>
              <w:rPr>
                <w:b/>
                <w:i/>
              </w:rPr>
            </w:pPr>
            <w:r w:rsidRPr="0038064D">
              <w:rPr>
                <w:b/>
                <w:bCs/>
              </w:rPr>
              <w:t>Грани многогранника</w:t>
            </w:r>
          </w:p>
        </w:tc>
        <w:tc>
          <w:tcPr>
            <w:tcW w:w="3115" w:type="dxa"/>
            <w:tcBorders>
              <w:top w:val="nil"/>
              <w:bottom w:val="nil"/>
            </w:tcBorders>
          </w:tcPr>
          <w:p w:rsidR="00B44D53" w:rsidRDefault="00B44D53" w:rsidP="007E7712">
            <w:pPr>
              <w:jc w:val="center"/>
              <w:rPr>
                <w:b/>
                <w:i/>
              </w:rPr>
            </w:pPr>
          </w:p>
        </w:tc>
        <w:tc>
          <w:tcPr>
            <w:tcW w:w="3115" w:type="dxa"/>
          </w:tcPr>
          <w:p w:rsidR="00B44D53" w:rsidRPr="0038064D" w:rsidRDefault="00B44D53" w:rsidP="0038064D">
            <w:pPr>
              <w:pStyle w:val="a3"/>
              <w:numPr>
                <w:ilvl w:val="0"/>
                <w:numId w:val="35"/>
              </w:numPr>
              <w:ind w:left="318" w:hanging="318"/>
              <w:rPr>
                <w:b/>
                <w:i/>
              </w:rPr>
            </w:pPr>
            <w:r>
              <w:t>многоугольники, ограничивающие многогранники</w:t>
            </w:r>
          </w:p>
        </w:tc>
      </w:tr>
      <w:tr w:rsidR="00B44D53" w:rsidTr="00B44D53">
        <w:tc>
          <w:tcPr>
            <w:tcW w:w="3115" w:type="dxa"/>
            <w:tcBorders>
              <w:right w:val="single" w:sz="4" w:space="0" w:color="auto"/>
            </w:tcBorders>
          </w:tcPr>
          <w:p w:rsidR="00B44D53" w:rsidRPr="0038064D" w:rsidRDefault="00B44D53" w:rsidP="0038064D">
            <w:pPr>
              <w:pStyle w:val="a3"/>
              <w:numPr>
                <w:ilvl w:val="0"/>
                <w:numId w:val="34"/>
              </w:numPr>
              <w:jc w:val="center"/>
              <w:rPr>
                <w:b/>
                <w:i/>
              </w:rPr>
            </w:pPr>
            <w:r w:rsidRPr="0038064D">
              <w:rPr>
                <w:b/>
                <w:bCs/>
              </w:rPr>
              <w:t>Ребра многогранника</w:t>
            </w:r>
          </w:p>
        </w:tc>
        <w:tc>
          <w:tcPr>
            <w:tcW w:w="3115" w:type="dxa"/>
            <w:tcBorders>
              <w:top w:val="nil"/>
              <w:left w:val="single" w:sz="4" w:space="0" w:color="auto"/>
              <w:bottom w:val="nil"/>
              <w:right w:val="single" w:sz="4" w:space="0" w:color="auto"/>
            </w:tcBorders>
          </w:tcPr>
          <w:p w:rsidR="00B44D53" w:rsidRDefault="00B44D53" w:rsidP="007E7712">
            <w:pPr>
              <w:jc w:val="center"/>
              <w:rPr>
                <w:b/>
                <w:i/>
              </w:rPr>
            </w:pPr>
          </w:p>
        </w:tc>
        <w:tc>
          <w:tcPr>
            <w:tcW w:w="3115" w:type="dxa"/>
            <w:tcBorders>
              <w:left w:val="single" w:sz="4" w:space="0" w:color="auto"/>
            </w:tcBorders>
          </w:tcPr>
          <w:p w:rsidR="00B44D53" w:rsidRPr="0038064D" w:rsidRDefault="00B44D53" w:rsidP="0038064D">
            <w:pPr>
              <w:pStyle w:val="a3"/>
              <w:numPr>
                <w:ilvl w:val="0"/>
                <w:numId w:val="35"/>
              </w:numPr>
              <w:ind w:left="318" w:hanging="318"/>
              <w:rPr>
                <w:b/>
                <w:i/>
              </w:rPr>
            </w:pPr>
            <w:r>
              <w:t>отрезок, соединяющий две вершины, не принадлежащие одной грани</w:t>
            </w:r>
          </w:p>
        </w:tc>
      </w:tr>
      <w:tr w:rsidR="00B44D53" w:rsidTr="00B44D53">
        <w:tc>
          <w:tcPr>
            <w:tcW w:w="3115" w:type="dxa"/>
            <w:tcBorders>
              <w:right w:val="single" w:sz="4" w:space="0" w:color="auto"/>
            </w:tcBorders>
          </w:tcPr>
          <w:p w:rsidR="00B44D53" w:rsidRPr="0038064D" w:rsidRDefault="00B44D53" w:rsidP="0038064D">
            <w:pPr>
              <w:pStyle w:val="a3"/>
              <w:numPr>
                <w:ilvl w:val="0"/>
                <w:numId w:val="34"/>
              </w:numPr>
              <w:jc w:val="center"/>
              <w:rPr>
                <w:b/>
                <w:i/>
              </w:rPr>
            </w:pPr>
            <w:r w:rsidRPr="0038064D">
              <w:rPr>
                <w:b/>
                <w:bCs/>
              </w:rPr>
              <w:t>Вершины многогранника</w:t>
            </w:r>
          </w:p>
        </w:tc>
        <w:tc>
          <w:tcPr>
            <w:tcW w:w="3115" w:type="dxa"/>
            <w:tcBorders>
              <w:top w:val="nil"/>
              <w:left w:val="single" w:sz="4" w:space="0" w:color="auto"/>
              <w:bottom w:val="nil"/>
              <w:right w:val="single" w:sz="4" w:space="0" w:color="auto"/>
            </w:tcBorders>
          </w:tcPr>
          <w:p w:rsidR="00B44D53" w:rsidRDefault="00B44D53" w:rsidP="007E7712">
            <w:pPr>
              <w:jc w:val="center"/>
              <w:rPr>
                <w:b/>
                <w:i/>
              </w:rPr>
            </w:pPr>
          </w:p>
        </w:tc>
        <w:tc>
          <w:tcPr>
            <w:tcW w:w="3115" w:type="dxa"/>
            <w:tcBorders>
              <w:left w:val="single" w:sz="4" w:space="0" w:color="auto"/>
            </w:tcBorders>
          </w:tcPr>
          <w:p w:rsidR="00B44D53" w:rsidRPr="0038064D" w:rsidRDefault="00B44D53" w:rsidP="0038064D">
            <w:pPr>
              <w:pStyle w:val="a3"/>
              <w:numPr>
                <w:ilvl w:val="0"/>
                <w:numId w:val="35"/>
              </w:numPr>
              <w:ind w:left="318" w:hanging="318"/>
              <w:rPr>
                <w:b/>
                <w:i/>
              </w:rPr>
            </w:pPr>
            <w:r>
              <w:t>многогранник, у которого найдется по крайней мере одна грань такая, что плоскость, проведенная через эту грань, делит данный многогранник на две или более частей.</w:t>
            </w:r>
          </w:p>
        </w:tc>
      </w:tr>
      <w:tr w:rsidR="00B44D53" w:rsidTr="00B44D53">
        <w:tc>
          <w:tcPr>
            <w:tcW w:w="3115" w:type="dxa"/>
            <w:tcBorders>
              <w:right w:val="single" w:sz="4" w:space="0" w:color="auto"/>
            </w:tcBorders>
          </w:tcPr>
          <w:p w:rsidR="00B44D53" w:rsidRPr="0038064D" w:rsidRDefault="00B44D53" w:rsidP="0038064D">
            <w:pPr>
              <w:pStyle w:val="a3"/>
              <w:numPr>
                <w:ilvl w:val="0"/>
                <w:numId w:val="34"/>
              </w:numPr>
              <w:jc w:val="center"/>
              <w:rPr>
                <w:b/>
                <w:i/>
              </w:rPr>
            </w:pPr>
            <w:r w:rsidRPr="0038064D">
              <w:rPr>
                <w:b/>
                <w:bCs/>
              </w:rPr>
              <w:t>Диагональ многогранника</w:t>
            </w:r>
          </w:p>
        </w:tc>
        <w:tc>
          <w:tcPr>
            <w:tcW w:w="3115" w:type="dxa"/>
            <w:tcBorders>
              <w:top w:val="nil"/>
              <w:left w:val="single" w:sz="4" w:space="0" w:color="auto"/>
              <w:bottom w:val="nil"/>
              <w:right w:val="single" w:sz="4" w:space="0" w:color="auto"/>
            </w:tcBorders>
          </w:tcPr>
          <w:p w:rsidR="00B44D53" w:rsidRDefault="00B44D53" w:rsidP="007E7712">
            <w:pPr>
              <w:jc w:val="center"/>
              <w:rPr>
                <w:b/>
                <w:i/>
              </w:rPr>
            </w:pPr>
          </w:p>
        </w:tc>
        <w:tc>
          <w:tcPr>
            <w:tcW w:w="3115" w:type="dxa"/>
            <w:tcBorders>
              <w:left w:val="single" w:sz="4" w:space="0" w:color="auto"/>
            </w:tcBorders>
          </w:tcPr>
          <w:p w:rsidR="00B44D53" w:rsidRPr="0038064D" w:rsidRDefault="00B44D53" w:rsidP="0038064D">
            <w:pPr>
              <w:pStyle w:val="a3"/>
              <w:numPr>
                <w:ilvl w:val="0"/>
                <w:numId w:val="35"/>
              </w:numPr>
              <w:ind w:left="318" w:hanging="318"/>
              <w:rPr>
                <w:b/>
                <w:i/>
              </w:rPr>
            </w:pPr>
            <w:r>
              <w:t>геометрическое тело, ограниченное конечным числом плоских многоугольников</w:t>
            </w:r>
          </w:p>
        </w:tc>
      </w:tr>
      <w:tr w:rsidR="00B44D53" w:rsidTr="00B44D53">
        <w:tc>
          <w:tcPr>
            <w:tcW w:w="3115" w:type="dxa"/>
            <w:tcBorders>
              <w:right w:val="single" w:sz="4" w:space="0" w:color="auto"/>
            </w:tcBorders>
          </w:tcPr>
          <w:p w:rsidR="00B44D53" w:rsidRPr="0038064D" w:rsidRDefault="00B44D53" w:rsidP="0038064D">
            <w:pPr>
              <w:pStyle w:val="a3"/>
              <w:numPr>
                <w:ilvl w:val="0"/>
                <w:numId w:val="34"/>
              </w:numPr>
              <w:jc w:val="center"/>
              <w:rPr>
                <w:b/>
                <w:i/>
              </w:rPr>
            </w:pPr>
            <w:r w:rsidRPr="0038064D">
              <w:rPr>
                <w:b/>
                <w:bCs/>
              </w:rPr>
              <w:t>Выпуклый многогранник</w:t>
            </w:r>
          </w:p>
        </w:tc>
        <w:tc>
          <w:tcPr>
            <w:tcW w:w="3115" w:type="dxa"/>
            <w:tcBorders>
              <w:top w:val="nil"/>
              <w:left w:val="single" w:sz="4" w:space="0" w:color="auto"/>
              <w:bottom w:val="nil"/>
              <w:right w:val="single" w:sz="4" w:space="0" w:color="auto"/>
            </w:tcBorders>
          </w:tcPr>
          <w:p w:rsidR="00B44D53" w:rsidRDefault="00B44D53" w:rsidP="007E7712">
            <w:pPr>
              <w:jc w:val="center"/>
              <w:rPr>
                <w:b/>
                <w:i/>
              </w:rPr>
            </w:pPr>
          </w:p>
        </w:tc>
        <w:tc>
          <w:tcPr>
            <w:tcW w:w="3115" w:type="dxa"/>
            <w:tcBorders>
              <w:left w:val="single" w:sz="4" w:space="0" w:color="auto"/>
            </w:tcBorders>
          </w:tcPr>
          <w:p w:rsidR="00B44D53" w:rsidRPr="0038064D" w:rsidRDefault="00B44D53" w:rsidP="0038064D">
            <w:pPr>
              <w:pStyle w:val="a3"/>
              <w:numPr>
                <w:ilvl w:val="0"/>
                <w:numId w:val="35"/>
              </w:numPr>
              <w:ind w:left="318" w:hanging="318"/>
              <w:rPr>
                <w:b/>
                <w:i/>
              </w:rPr>
            </w:pPr>
            <w:r>
              <w:t>многогранник, расположенный по одну сторону от плоскости его любой грани</w:t>
            </w:r>
          </w:p>
        </w:tc>
      </w:tr>
      <w:tr w:rsidR="00B44D53" w:rsidTr="00B44D53">
        <w:tc>
          <w:tcPr>
            <w:tcW w:w="3115" w:type="dxa"/>
          </w:tcPr>
          <w:p w:rsidR="00B44D53" w:rsidRPr="0038064D" w:rsidRDefault="00B44D53" w:rsidP="0038064D">
            <w:pPr>
              <w:pStyle w:val="a3"/>
              <w:numPr>
                <w:ilvl w:val="0"/>
                <w:numId w:val="34"/>
              </w:numPr>
              <w:jc w:val="center"/>
              <w:rPr>
                <w:b/>
                <w:i/>
              </w:rPr>
            </w:pPr>
            <w:r w:rsidRPr="0038064D">
              <w:rPr>
                <w:b/>
                <w:bCs/>
              </w:rPr>
              <w:t>Невыпуклый многогранник</w:t>
            </w:r>
          </w:p>
        </w:tc>
        <w:tc>
          <w:tcPr>
            <w:tcW w:w="3115" w:type="dxa"/>
            <w:tcBorders>
              <w:top w:val="nil"/>
            </w:tcBorders>
          </w:tcPr>
          <w:p w:rsidR="00B44D53" w:rsidRDefault="00B44D53" w:rsidP="007E7712">
            <w:pPr>
              <w:jc w:val="center"/>
              <w:rPr>
                <w:b/>
                <w:i/>
              </w:rPr>
            </w:pPr>
          </w:p>
        </w:tc>
        <w:tc>
          <w:tcPr>
            <w:tcW w:w="3115" w:type="dxa"/>
          </w:tcPr>
          <w:p w:rsidR="00B44D53" w:rsidRPr="0038064D" w:rsidRDefault="0038064D" w:rsidP="0038064D">
            <w:pPr>
              <w:pStyle w:val="a3"/>
              <w:numPr>
                <w:ilvl w:val="0"/>
                <w:numId w:val="35"/>
              </w:numPr>
              <w:ind w:left="318" w:hanging="318"/>
              <w:rPr>
                <w:b/>
                <w:i/>
              </w:rPr>
            </w:pPr>
            <w:r>
              <w:t xml:space="preserve">концы ребер многогранника </w:t>
            </w:r>
            <w:r w:rsidR="00B44D53">
              <w:t>.</w:t>
            </w:r>
          </w:p>
        </w:tc>
      </w:tr>
    </w:tbl>
    <w:p w:rsidR="00F27CE9" w:rsidRDefault="0038064D" w:rsidP="00B44D53">
      <w:pPr>
        <w:rPr>
          <w:b/>
          <w:i/>
        </w:rPr>
      </w:pPr>
      <w:r>
        <w:rPr>
          <w:b/>
          <w:i/>
        </w:rPr>
        <w:t>Правильный ответ:</w:t>
      </w:r>
    </w:p>
    <w:tbl>
      <w:tblPr>
        <w:tblStyle w:val="a4"/>
        <w:tblW w:w="0" w:type="auto"/>
        <w:tblLook w:val="04A0" w:firstRow="1" w:lastRow="0" w:firstColumn="1" w:lastColumn="0" w:noHBand="0" w:noVBand="1"/>
      </w:tblPr>
      <w:tblGrid>
        <w:gridCol w:w="1272"/>
        <w:gridCol w:w="1157"/>
        <w:gridCol w:w="1156"/>
        <w:gridCol w:w="1156"/>
        <w:gridCol w:w="1156"/>
        <w:gridCol w:w="1156"/>
        <w:gridCol w:w="1156"/>
        <w:gridCol w:w="1136"/>
      </w:tblGrid>
      <w:tr w:rsidR="0038064D" w:rsidTr="0038064D">
        <w:tc>
          <w:tcPr>
            <w:tcW w:w="1272" w:type="dxa"/>
          </w:tcPr>
          <w:p w:rsidR="0038064D" w:rsidRDefault="0038064D" w:rsidP="00B44D53">
            <w:pPr>
              <w:rPr>
                <w:b/>
                <w:i/>
              </w:rPr>
            </w:pPr>
            <w:r>
              <w:rPr>
                <w:b/>
                <w:i/>
              </w:rPr>
              <w:t>№</w:t>
            </w:r>
          </w:p>
        </w:tc>
        <w:tc>
          <w:tcPr>
            <w:tcW w:w="1157" w:type="dxa"/>
          </w:tcPr>
          <w:p w:rsidR="0038064D" w:rsidRDefault="0038064D" w:rsidP="00B44D53">
            <w:pPr>
              <w:rPr>
                <w:b/>
                <w:i/>
              </w:rPr>
            </w:pPr>
            <w:r>
              <w:rPr>
                <w:b/>
                <w:i/>
              </w:rPr>
              <w:t>1</w:t>
            </w:r>
          </w:p>
        </w:tc>
        <w:tc>
          <w:tcPr>
            <w:tcW w:w="1156" w:type="dxa"/>
          </w:tcPr>
          <w:p w:rsidR="0038064D" w:rsidRDefault="0038064D" w:rsidP="00B44D53">
            <w:pPr>
              <w:rPr>
                <w:b/>
                <w:i/>
              </w:rPr>
            </w:pPr>
            <w:r>
              <w:rPr>
                <w:b/>
                <w:i/>
              </w:rPr>
              <w:t>2</w:t>
            </w:r>
          </w:p>
        </w:tc>
        <w:tc>
          <w:tcPr>
            <w:tcW w:w="1156" w:type="dxa"/>
          </w:tcPr>
          <w:p w:rsidR="0038064D" w:rsidRDefault="0038064D" w:rsidP="00B44D53">
            <w:pPr>
              <w:rPr>
                <w:b/>
                <w:i/>
              </w:rPr>
            </w:pPr>
            <w:r>
              <w:rPr>
                <w:b/>
                <w:i/>
              </w:rPr>
              <w:t>3</w:t>
            </w:r>
          </w:p>
        </w:tc>
        <w:tc>
          <w:tcPr>
            <w:tcW w:w="1156" w:type="dxa"/>
          </w:tcPr>
          <w:p w:rsidR="0038064D" w:rsidRDefault="0038064D" w:rsidP="00B44D53">
            <w:pPr>
              <w:rPr>
                <w:b/>
                <w:i/>
              </w:rPr>
            </w:pPr>
            <w:r>
              <w:rPr>
                <w:b/>
                <w:i/>
              </w:rPr>
              <w:t>4</w:t>
            </w:r>
          </w:p>
        </w:tc>
        <w:tc>
          <w:tcPr>
            <w:tcW w:w="1156" w:type="dxa"/>
          </w:tcPr>
          <w:p w:rsidR="0038064D" w:rsidRDefault="0038064D" w:rsidP="00B44D53">
            <w:pPr>
              <w:rPr>
                <w:b/>
                <w:i/>
              </w:rPr>
            </w:pPr>
            <w:r>
              <w:rPr>
                <w:b/>
                <w:i/>
              </w:rPr>
              <w:t>5</w:t>
            </w:r>
          </w:p>
        </w:tc>
        <w:tc>
          <w:tcPr>
            <w:tcW w:w="1156" w:type="dxa"/>
          </w:tcPr>
          <w:p w:rsidR="0038064D" w:rsidRDefault="0038064D" w:rsidP="00B44D53">
            <w:pPr>
              <w:rPr>
                <w:b/>
                <w:i/>
              </w:rPr>
            </w:pPr>
            <w:r>
              <w:rPr>
                <w:b/>
                <w:i/>
              </w:rPr>
              <w:t>6</w:t>
            </w:r>
          </w:p>
        </w:tc>
        <w:tc>
          <w:tcPr>
            <w:tcW w:w="1136" w:type="dxa"/>
          </w:tcPr>
          <w:p w:rsidR="0038064D" w:rsidRDefault="0038064D" w:rsidP="00B44D53">
            <w:pPr>
              <w:rPr>
                <w:b/>
                <w:i/>
              </w:rPr>
            </w:pPr>
            <w:r>
              <w:rPr>
                <w:b/>
                <w:i/>
              </w:rPr>
              <w:t>7</w:t>
            </w:r>
          </w:p>
        </w:tc>
      </w:tr>
      <w:tr w:rsidR="0038064D" w:rsidTr="0038064D">
        <w:tc>
          <w:tcPr>
            <w:tcW w:w="1272" w:type="dxa"/>
          </w:tcPr>
          <w:p w:rsidR="0038064D" w:rsidRDefault="0038064D" w:rsidP="00B44D53">
            <w:pPr>
              <w:rPr>
                <w:b/>
                <w:i/>
              </w:rPr>
            </w:pPr>
            <w:r>
              <w:rPr>
                <w:b/>
                <w:i/>
              </w:rPr>
              <w:t>Ответ</w:t>
            </w:r>
          </w:p>
        </w:tc>
        <w:tc>
          <w:tcPr>
            <w:tcW w:w="1157" w:type="dxa"/>
          </w:tcPr>
          <w:p w:rsidR="0038064D" w:rsidRDefault="0038064D" w:rsidP="00B44D53">
            <w:pPr>
              <w:rPr>
                <w:b/>
                <w:i/>
              </w:rPr>
            </w:pPr>
            <w:r>
              <w:rPr>
                <w:b/>
                <w:i/>
              </w:rPr>
              <w:t>5</w:t>
            </w:r>
          </w:p>
        </w:tc>
        <w:tc>
          <w:tcPr>
            <w:tcW w:w="1156" w:type="dxa"/>
          </w:tcPr>
          <w:p w:rsidR="0038064D" w:rsidRDefault="0038064D" w:rsidP="00B44D53">
            <w:pPr>
              <w:rPr>
                <w:b/>
                <w:i/>
              </w:rPr>
            </w:pPr>
            <w:r>
              <w:rPr>
                <w:b/>
                <w:i/>
              </w:rPr>
              <w:t>2</w:t>
            </w:r>
          </w:p>
        </w:tc>
        <w:tc>
          <w:tcPr>
            <w:tcW w:w="1156" w:type="dxa"/>
          </w:tcPr>
          <w:p w:rsidR="0038064D" w:rsidRDefault="0038064D" w:rsidP="00B44D53">
            <w:pPr>
              <w:rPr>
                <w:b/>
                <w:i/>
              </w:rPr>
            </w:pPr>
            <w:r>
              <w:rPr>
                <w:b/>
                <w:i/>
              </w:rPr>
              <w:t>1</w:t>
            </w:r>
          </w:p>
        </w:tc>
        <w:tc>
          <w:tcPr>
            <w:tcW w:w="1156" w:type="dxa"/>
          </w:tcPr>
          <w:p w:rsidR="0038064D" w:rsidRDefault="0038064D" w:rsidP="00B44D53">
            <w:pPr>
              <w:rPr>
                <w:b/>
                <w:i/>
              </w:rPr>
            </w:pPr>
            <w:r>
              <w:rPr>
                <w:b/>
                <w:i/>
              </w:rPr>
              <w:t>7</w:t>
            </w:r>
          </w:p>
        </w:tc>
        <w:tc>
          <w:tcPr>
            <w:tcW w:w="1156" w:type="dxa"/>
          </w:tcPr>
          <w:p w:rsidR="0038064D" w:rsidRDefault="0038064D" w:rsidP="00B44D53">
            <w:pPr>
              <w:rPr>
                <w:b/>
                <w:i/>
              </w:rPr>
            </w:pPr>
            <w:r>
              <w:rPr>
                <w:b/>
                <w:i/>
              </w:rPr>
              <w:t>3</w:t>
            </w:r>
          </w:p>
        </w:tc>
        <w:tc>
          <w:tcPr>
            <w:tcW w:w="1156" w:type="dxa"/>
          </w:tcPr>
          <w:p w:rsidR="0038064D" w:rsidRDefault="0038064D" w:rsidP="00B44D53">
            <w:pPr>
              <w:rPr>
                <w:b/>
                <w:i/>
              </w:rPr>
            </w:pPr>
            <w:r>
              <w:rPr>
                <w:b/>
                <w:i/>
              </w:rPr>
              <w:t>6</w:t>
            </w:r>
          </w:p>
        </w:tc>
        <w:tc>
          <w:tcPr>
            <w:tcW w:w="1136" w:type="dxa"/>
          </w:tcPr>
          <w:p w:rsidR="0038064D" w:rsidRDefault="0038064D" w:rsidP="00B44D53">
            <w:pPr>
              <w:rPr>
                <w:b/>
                <w:i/>
              </w:rPr>
            </w:pPr>
            <w:r>
              <w:rPr>
                <w:b/>
                <w:i/>
              </w:rPr>
              <w:t>4</w:t>
            </w:r>
          </w:p>
        </w:tc>
      </w:tr>
    </w:tbl>
    <w:p w:rsidR="0038064D" w:rsidRDefault="0038064D" w:rsidP="00B44D53">
      <w:pPr>
        <w:rPr>
          <w:b/>
          <w:i/>
        </w:rPr>
      </w:pPr>
    </w:p>
    <w:p w:rsidR="00F27CE9" w:rsidRDefault="00F27CE9" w:rsidP="00B44D53">
      <w:pPr>
        <w:rPr>
          <w:b/>
          <w:i/>
        </w:rPr>
      </w:pPr>
    </w:p>
    <w:p w:rsidR="00B44D53" w:rsidRDefault="00B44D53" w:rsidP="00B44D53">
      <w:pPr>
        <w:rPr>
          <w:b/>
          <w:i/>
        </w:rPr>
      </w:pPr>
      <w:r>
        <w:rPr>
          <w:b/>
          <w:i/>
        </w:rPr>
        <w:t>Сопоставьте вид многогранника и изображение</w:t>
      </w:r>
    </w:p>
    <w:tbl>
      <w:tblPr>
        <w:tblStyle w:val="a4"/>
        <w:tblW w:w="0" w:type="auto"/>
        <w:tblLook w:val="04A0" w:firstRow="1" w:lastRow="0" w:firstColumn="1" w:lastColumn="0" w:noHBand="0" w:noVBand="1"/>
      </w:tblPr>
      <w:tblGrid>
        <w:gridCol w:w="3115"/>
        <w:gridCol w:w="3115"/>
        <w:gridCol w:w="3115"/>
      </w:tblGrid>
      <w:tr w:rsidR="00B44D53" w:rsidTr="00B44D53">
        <w:tc>
          <w:tcPr>
            <w:tcW w:w="3115" w:type="dxa"/>
          </w:tcPr>
          <w:p w:rsidR="00B44D53" w:rsidRPr="0038064D" w:rsidRDefault="00B44D53" w:rsidP="0038064D">
            <w:pPr>
              <w:pStyle w:val="a3"/>
              <w:numPr>
                <w:ilvl w:val="0"/>
                <w:numId w:val="36"/>
              </w:numPr>
              <w:rPr>
                <w:i/>
              </w:rPr>
            </w:pPr>
            <w:r w:rsidRPr="0038064D">
              <w:rPr>
                <w:i/>
              </w:rPr>
              <w:t xml:space="preserve">Тетраэдр </w:t>
            </w:r>
          </w:p>
        </w:tc>
        <w:tc>
          <w:tcPr>
            <w:tcW w:w="3115" w:type="dxa"/>
            <w:tcBorders>
              <w:bottom w:val="nil"/>
            </w:tcBorders>
          </w:tcPr>
          <w:p w:rsidR="00B44D53" w:rsidRDefault="00B44D53" w:rsidP="00B44D53">
            <w:pPr>
              <w:rPr>
                <w:b/>
                <w:i/>
              </w:rPr>
            </w:pPr>
          </w:p>
        </w:tc>
        <w:tc>
          <w:tcPr>
            <w:tcW w:w="3115" w:type="dxa"/>
          </w:tcPr>
          <w:p w:rsidR="00B44D53" w:rsidRPr="0038064D" w:rsidRDefault="00B44D53" w:rsidP="0038064D">
            <w:pPr>
              <w:pStyle w:val="a3"/>
              <w:numPr>
                <w:ilvl w:val="0"/>
                <w:numId w:val="37"/>
              </w:numPr>
              <w:rPr>
                <w:b/>
                <w:i/>
              </w:rPr>
            </w:pPr>
            <w:r>
              <w:rPr>
                <w:noProof/>
              </w:rPr>
              <w:drawing>
                <wp:inline distT="0" distB="0" distL="0" distR="0">
                  <wp:extent cx="956945" cy="956945"/>
                  <wp:effectExtent l="0" t="0" r="0" b="0"/>
                  <wp:docPr id="1139" name="Рисунок 1139" descr="платоново тело октаэ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платоново тело октаэдр"/>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inline>
              </w:drawing>
            </w:r>
          </w:p>
        </w:tc>
      </w:tr>
      <w:tr w:rsidR="00B44D53" w:rsidTr="00B44D53">
        <w:tc>
          <w:tcPr>
            <w:tcW w:w="3115" w:type="dxa"/>
          </w:tcPr>
          <w:p w:rsidR="00B44D53" w:rsidRPr="0038064D" w:rsidRDefault="00B44D53" w:rsidP="0038064D">
            <w:pPr>
              <w:pStyle w:val="a3"/>
              <w:numPr>
                <w:ilvl w:val="0"/>
                <w:numId w:val="36"/>
              </w:numPr>
              <w:rPr>
                <w:i/>
              </w:rPr>
            </w:pPr>
            <w:r w:rsidRPr="0038064D">
              <w:rPr>
                <w:i/>
              </w:rPr>
              <w:t>Октаэдр</w:t>
            </w:r>
          </w:p>
        </w:tc>
        <w:tc>
          <w:tcPr>
            <w:tcW w:w="3115" w:type="dxa"/>
            <w:tcBorders>
              <w:top w:val="nil"/>
              <w:bottom w:val="nil"/>
            </w:tcBorders>
          </w:tcPr>
          <w:p w:rsidR="00B44D53" w:rsidRDefault="00B44D53" w:rsidP="00B44D53">
            <w:pPr>
              <w:rPr>
                <w:b/>
                <w:i/>
              </w:rPr>
            </w:pPr>
          </w:p>
        </w:tc>
        <w:tc>
          <w:tcPr>
            <w:tcW w:w="3115" w:type="dxa"/>
          </w:tcPr>
          <w:p w:rsidR="00B44D53" w:rsidRPr="0038064D" w:rsidRDefault="00B44D53" w:rsidP="0038064D">
            <w:pPr>
              <w:pStyle w:val="a3"/>
              <w:numPr>
                <w:ilvl w:val="0"/>
                <w:numId w:val="37"/>
              </w:numPr>
              <w:rPr>
                <w:b/>
                <w:i/>
              </w:rPr>
            </w:pPr>
            <w:r>
              <w:rPr>
                <w:noProof/>
              </w:rPr>
              <w:drawing>
                <wp:anchor distT="0" distB="0" distL="114300" distR="114300" simplePos="0" relativeHeight="251659264" behindDoc="0" locked="0" layoutInCell="1" allowOverlap="1">
                  <wp:simplePos x="0" y="0"/>
                  <wp:positionH relativeFrom="column">
                    <wp:posOffset>-4445</wp:posOffset>
                  </wp:positionH>
                  <wp:positionV relativeFrom="page">
                    <wp:posOffset>3810</wp:posOffset>
                  </wp:positionV>
                  <wp:extent cx="956945" cy="956945"/>
                  <wp:effectExtent l="0" t="0" r="0" b="0"/>
                  <wp:wrapTopAndBottom/>
                  <wp:docPr id="1140" name="Рисунок 1140" descr="платоново тело к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платоново тело куб"/>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tc>
      </w:tr>
      <w:tr w:rsidR="00B44D53" w:rsidTr="00B44D53">
        <w:tc>
          <w:tcPr>
            <w:tcW w:w="3115" w:type="dxa"/>
          </w:tcPr>
          <w:p w:rsidR="00B44D53" w:rsidRPr="0038064D" w:rsidRDefault="00B44D53" w:rsidP="0038064D">
            <w:pPr>
              <w:pStyle w:val="a3"/>
              <w:numPr>
                <w:ilvl w:val="0"/>
                <w:numId w:val="36"/>
              </w:numPr>
              <w:rPr>
                <w:i/>
              </w:rPr>
            </w:pPr>
            <w:r w:rsidRPr="0038064D">
              <w:rPr>
                <w:i/>
              </w:rPr>
              <w:t>Куб</w:t>
            </w:r>
          </w:p>
        </w:tc>
        <w:tc>
          <w:tcPr>
            <w:tcW w:w="3115" w:type="dxa"/>
            <w:tcBorders>
              <w:top w:val="nil"/>
              <w:bottom w:val="nil"/>
            </w:tcBorders>
          </w:tcPr>
          <w:p w:rsidR="00B44D53" w:rsidRDefault="00B44D53" w:rsidP="00B44D53">
            <w:pPr>
              <w:rPr>
                <w:b/>
                <w:i/>
              </w:rPr>
            </w:pPr>
          </w:p>
        </w:tc>
        <w:tc>
          <w:tcPr>
            <w:tcW w:w="3115" w:type="dxa"/>
          </w:tcPr>
          <w:p w:rsidR="00B44D53" w:rsidRPr="0038064D" w:rsidRDefault="00F27CE9" w:rsidP="0038064D">
            <w:pPr>
              <w:pStyle w:val="a3"/>
              <w:numPr>
                <w:ilvl w:val="0"/>
                <w:numId w:val="37"/>
              </w:numPr>
              <w:rPr>
                <w:b/>
                <w:i/>
              </w:rPr>
            </w:pPr>
            <w:r>
              <w:rPr>
                <w:noProof/>
              </w:rPr>
              <w:drawing>
                <wp:anchor distT="0" distB="0" distL="114300" distR="114300" simplePos="0" relativeHeight="251660288" behindDoc="0" locked="0" layoutInCell="1" allowOverlap="1">
                  <wp:simplePos x="0" y="0"/>
                  <wp:positionH relativeFrom="column">
                    <wp:posOffset>-4312</wp:posOffset>
                  </wp:positionH>
                  <wp:positionV relativeFrom="paragraph">
                    <wp:posOffset>325</wp:posOffset>
                  </wp:positionV>
                  <wp:extent cx="956945" cy="956945"/>
                  <wp:effectExtent l="0" t="0" r="0" b="0"/>
                  <wp:wrapTopAndBottom/>
                  <wp:docPr id="1141" name="Рисунок 1141" descr="платоново тело додекаэ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платоново тело додекаэдр"/>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tc>
      </w:tr>
      <w:tr w:rsidR="00B44D53" w:rsidTr="00B44D53">
        <w:tc>
          <w:tcPr>
            <w:tcW w:w="3115" w:type="dxa"/>
          </w:tcPr>
          <w:p w:rsidR="00B44D53" w:rsidRPr="0038064D" w:rsidRDefault="00B44D53" w:rsidP="0038064D">
            <w:pPr>
              <w:pStyle w:val="a3"/>
              <w:numPr>
                <w:ilvl w:val="0"/>
                <w:numId w:val="36"/>
              </w:numPr>
              <w:rPr>
                <w:i/>
              </w:rPr>
            </w:pPr>
            <w:r w:rsidRPr="0038064D">
              <w:rPr>
                <w:i/>
              </w:rPr>
              <w:lastRenderedPageBreak/>
              <w:t>Додекаэдр</w:t>
            </w:r>
          </w:p>
        </w:tc>
        <w:tc>
          <w:tcPr>
            <w:tcW w:w="3115" w:type="dxa"/>
            <w:tcBorders>
              <w:top w:val="nil"/>
              <w:bottom w:val="nil"/>
            </w:tcBorders>
          </w:tcPr>
          <w:p w:rsidR="00B44D53" w:rsidRDefault="00B44D53" w:rsidP="00B44D53">
            <w:pPr>
              <w:rPr>
                <w:b/>
                <w:i/>
              </w:rPr>
            </w:pPr>
          </w:p>
        </w:tc>
        <w:tc>
          <w:tcPr>
            <w:tcW w:w="3115" w:type="dxa"/>
          </w:tcPr>
          <w:p w:rsidR="00B44D53" w:rsidRPr="0038064D" w:rsidRDefault="00F27CE9" w:rsidP="0038064D">
            <w:pPr>
              <w:pStyle w:val="a3"/>
              <w:numPr>
                <w:ilvl w:val="0"/>
                <w:numId w:val="37"/>
              </w:numPr>
              <w:rPr>
                <w:b/>
                <w:i/>
              </w:rPr>
            </w:pPr>
            <w:r>
              <w:rPr>
                <w:noProof/>
              </w:rPr>
              <w:drawing>
                <wp:anchor distT="0" distB="0" distL="114300" distR="114300" simplePos="0" relativeHeight="251661312" behindDoc="0" locked="0" layoutInCell="1" allowOverlap="1">
                  <wp:simplePos x="0" y="0"/>
                  <wp:positionH relativeFrom="column">
                    <wp:posOffset>-4312</wp:posOffset>
                  </wp:positionH>
                  <wp:positionV relativeFrom="paragraph">
                    <wp:posOffset>384</wp:posOffset>
                  </wp:positionV>
                  <wp:extent cx="956945" cy="956945"/>
                  <wp:effectExtent l="0" t="0" r="0" b="0"/>
                  <wp:wrapTopAndBottom/>
                  <wp:docPr id="1142" name="Рисунок 1142" descr="платоново тело икосаэ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платоново тело икосаэдр"/>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tc>
      </w:tr>
      <w:tr w:rsidR="00B44D53" w:rsidTr="00F27CE9">
        <w:tc>
          <w:tcPr>
            <w:tcW w:w="3115" w:type="dxa"/>
          </w:tcPr>
          <w:p w:rsidR="00B44D53" w:rsidRPr="0038064D" w:rsidRDefault="00B44D53" w:rsidP="0038064D">
            <w:pPr>
              <w:pStyle w:val="a3"/>
              <w:numPr>
                <w:ilvl w:val="0"/>
                <w:numId w:val="36"/>
              </w:numPr>
              <w:rPr>
                <w:i/>
              </w:rPr>
            </w:pPr>
            <w:r w:rsidRPr="0038064D">
              <w:rPr>
                <w:i/>
              </w:rPr>
              <w:t>Икосаэдр</w:t>
            </w:r>
          </w:p>
        </w:tc>
        <w:tc>
          <w:tcPr>
            <w:tcW w:w="3115" w:type="dxa"/>
            <w:tcBorders>
              <w:top w:val="nil"/>
              <w:bottom w:val="single" w:sz="4" w:space="0" w:color="auto"/>
            </w:tcBorders>
          </w:tcPr>
          <w:p w:rsidR="00B44D53" w:rsidRDefault="00B44D53" w:rsidP="00B44D53">
            <w:pPr>
              <w:rPr>
                <w:b/>
                <w:i/>
              </w:rPr>
            </w:pPr>
          </w:p>
        </w:tc>
        <w:tc>
          <w:tcPr>
            <w:tcW w:w="3115" w:type="dxa"/>
            <w:tcBorders>
              <w:bottom w:val="single" w:sz="4" w:space="0" w:color="auto"/>
            </w:tcBorders>
          </w:tcPr>
          <w:p w:rsidR="00B44D53" w:rsidRPr="0038064D" w:rsidRDefault="00F27CE9" w:rsidP="0038064D">
            <w:pPr>
              <w:pStyle w:val="a3"/>
              <w:numPr>
                <w:ilvl w:val="0"/>
                <w:numId w:val="37"/>
              </w:numPr>
              <w:rPr>
                <w:b/>
                <w:i/>
              </w:rPr>
            </w:pPr>
            <w:r>
              <w:rPr>
                <w:noProof/>
              </w:rPr>
              <w:drawing>
                <wp:anchor distT="0" distB="0" distL="114300" distR="114300" simplePos="0" relativeHeight="251662336" behindDoc="0" locked="0" layoutInCell="1" allowOverlap="1">
                  <wp:simplePos x="0" y="0"/>
                  <wp:positionH relativeFrom="column">
                    <wp:posOffset>-975</wp:posOffset>
                  </wp:positionH>
                  <wp:positionV relativeFrom="paragraph">
                    <wp:posOffset>295</wp:posOffset>
                  </wp:positionV>
                  <wp:extent cx="956945" cy="956945"/>
                  <wp:effectExtent l="0" t="0" r="0" b="0"/>
                  <wp:wrapTopAndBottom/>
                  <wp:docPr id="1138" name="Рисунок 1138" descr="платоново тело тетраэ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платоново тело тетраэдр"/>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tc>
      </w:tr>
    </w:tbl>
    <w:p w:rsidR="00B44D53" w:rsidRDefault="0038064D" w:rsidP="00B44D53">
      <w:pPr>
        <w:rPr>
          <w:b/>
          <w:i/>
        </w:rPr>
      </w:pPr>
      <w:r>
        <w:rPr>
          <w:b/>
          <w:i/>
        </w:rPr>
        <w:t>Правильный ответ:</w:t>
      </w:r>
    </w:p>
    <w:tbl>
      <w:tblPr>
        <w:tblStyle w:val="a4"/>
        <w:tblW w:w="0" w:type="auto"/>
        <w:tblLook w:val="04A0" w:firstRow="1" w:lastRow="0" w:firstColumn="1" w:lastColumn="0" w:noHBand="0" w:noVBand="1"/>
      </w:tblPr>
      <w:tblGrid>
        <w:gridCol w:w="1557"/>
        <w:gridCol w:w="1557"/>
        <w:gridCol w:w="1557"/>
        <w:gridCol w:w="1558"/>
        <w:gridCol w:w="1558"/>
        <w:gridCol w:w="1558"/>
      </w:tblGrid>
      <w:tr w:rsidR="0038064D" w:rsidTr="0038064D">
        <w:tc>
          <w:tcPr>
            <w:tcW w:w="1557" w:type="dxa"/>
          </w:tcPr>
          <w:p w:rsidR="0038064D" w:rsidRDefault="0038064D" w:rsidP="00B44D53">
            <w:pPr>
              <w:rPr>
                <w:b/>
                <w:i/>
              </w:rPr>
            </w:pPr>
            <w:r>
              <w:rPr>
                <w:b/>
                <w:i/>
              </w:rPr>
              <w:t>№</w:t>
            </w:r>
          </w:p>
        </w:tc>
        <w:tc>
          <w:tcPr>
            <w:tcW w:w="1557" w:type="dxa"/>
          </w:tcPr>
          <w:p w:rsidR="0038064D" w:rsidRDefault="0038064D" w:rsidP="00B44D53">
            <w:pPr>
              <w:rPr>
                <w:b/>
                <w:i/>
              </w:rPr>
            </w:pPr>
            <w:r>
              <w:rPr>
                <w:b/>
                <w:i/>
              </w:rPr>
              <w:t>1</w:t>
            </w:r>
          </w:p>
        </w:tc>
        <w:tc>
          <w:tcPr>
            <w:tcW w:w="1557" w:type="dxa"/>
          </w:tcPr>
          <w:p w:rsidR="0038064D" w:rsidRDefault="0038064D" w:rsidP="00B44D53">
            <w:pPr>
              <w:rPr>
                <w:b/>
                <w:i/>
              </w:rPr>
            </w:pPr>
            <w:r>
              <w:rPr>
                <w:b/>
                <w:i/>
              </w:rPr>
              <w:t>2</w:t>
            </w:r>
          </w:p>
        </w:tc>
        <w:tc>
          <w:tcPr>
            <w:tcW w:w="1558" w:type="dxa"/>
          </w:tcPr>
          <w:p w:rsidR="0038064D" w:rsidRDefault="0038064D" w:rsidP="00B44D53">
            <w:pPr>
              <w:rPr>
                <w:b/>
                <w:i/>
              </w:rPr>
            </w:pPr>
            <w:r>
              <w:rPr>
                <w:b/>
                <w:i/>
              </w:rPr>
              <w:t>3</w:t>
            </w:r>
          </w:p>
        </w:tc>
        <w:tc>
          <w:tcPr>
            <w:tcW w:w="1558" w:type="dxa"/>
          </w:tcPr>
          <w:p w:rsidR="0038064D" w:rsidRDefault="0038064D" w:rsidP="00B44D53">
            <w:pPr>
              <w:rPr>
                <w:b/>
                <w:i/>
              </w:rPr>
            </w:pPr>
            <w:r>
              <w:rPr>
                <w:b/>
                <w:i/>
              </w:rPr>
              <w:t>4</w:t>
            </w:r>
          </w:p>
        </w:tc>
        <w:tc>
          <w:tcPr>
            <w:tcW w:w="1558" w:type="dxa"/>
          </w:tcPr>
          <w:p w:rsidR="0038064D" w:rsidRDefault="0038064D" w:rsidP="00B44D53">
            <w:pPr>
              <w:rPr>
                <w:b/>
                <w:i/>
              </w:rPr>
            </w:pPr>
            <w:r>
              <w:rPr>
                <w:b/>
                <w:i/>
              </w:rPr>
              <w:t>5</w:t>
            </w:r>
          </w:p>
        </w:tc>
      </w:tr>
      <w:tr w:rsidR="0038064D" w:rsidTr="0038064D">
        <w:tc>
          <w:tcPr>
            <w:tcW w:w="1557" w:type="dxa"/>
          </w:tcPr>
          <w:p w:rsidR="0038064D" w:rsidRDefault="0038064D" w:rsidP="00B44D53">
            <w:pPr>
              <w:rPr>
                <w:b/>
                <w:i/>
              </w:rPr>
            </w:pPr>
            <w:r>
              <w:rPr>
                <w:b/>
                <w:i/>
              </w:rPr>
              <w:t>Ответ</w:t>
            </w:r>
          </w:p>
        </w:tc>
        <w:tc>
          <w:tcPr>
            <w:tcW w:w="1557" w:type="dxa"/>
          </w:tcPr>
          <w:p w:rsidR="0038064D" w:rsidRDefault="0038064D" w:rsidP="00B44D53">
            <w:pPr>
              <w:rPr>
                <w:b/>
                <w:i/>
              </w:rPr>
            </w:pPr>
            <w:r>
              <w:rPr>
                <w:b/>
                <w:i/>
              </w:rPr>
              <w:t>5</w:t>
            </w:r>
          </w:p>
        </w:tc>
        <w:tc>
          <w:tcPr>
            <w:tcW w:w="1557" w:type="dxa"/>
          </w:tcPr>
          <w:p w:rsidR="0038064D" w:rsidRDefault="0038064D" w:rsidP="00B44D53">
            <w:pPr>
              <w:rPr>
                <w:b/>
                <w:i/>
              </w:rPr>
            </w:pPr>
            <w:r>
              <w:rPr>
                <w:b/>
                <w:i/>
              </w:rPr>
              <w:t>1</w:t>
            </w:r>
          </w:p>
        </w:tc>
        <w:tc>
          <w:tcPr>
            <w:tcW w:w="1558" w:type="dxa"/>
          </w:tcPr>
          <w:p w:rsidR="0038064D" w:rsidRDefault="0038064D" w:rsidP="00B44D53">
            <w:pPr>
              <w:rPr>
                <w:b/>
                <w:i/>
              </w:rPr>
            </w:pPr>
            <w:r>
              <w:rPr>
                <w:b/>
                <w:i/>
              </w:rPr>
              <w:t>2</w:t>
            </w:r>
          </w:p>
        </w:tc>
        <w:tc>
          <w:tcPr>
            <w:tcW w:w="1558" w:type="dxa"/>
          </w:tcPr>
          <w:p w:rsidR="0038064D" w:rsidRDefault="0038064D" w:rsidP="00B44D53">
            <w:pPr>
              <w:rPr>
                <w:b/>
                <w:i/>
              </w:rPr>
            </w:pPr>
            <w:r>
              <w:rPr>
                <w:b/>
                <w:i/>
              </w:rPr>
              <w:t>3</w:t>
            </w:r>
          </w:p>
        </w:tc>
        <w:tc>
          <w:tcPr>
            <w:tcW w:w="1558" w:type="dxa"/>
          </w:tcPr>
          <w:p w:rsidR="0038064D" w:rsidRDefault="0038064D" w:rsidP="00B44D53">
            <w:pPr>
              <w:rPr>
                <w:b/>
                <w:i/>
              </w:rPr>
            </w:pPr>
            <w:r>
              <w:rPr>
                <w:b/>
                <w:i/>
              </w:rPr>
              <w:t>4</w:t>
            </w:r>
          </w:p>
        </w:tc>
      </w:tr>
    </w:tbl>
    <w:p w:rsidR="0038064D" w:rsidRPr="007E7712" w:rsidRDefault="0038064D" w:rsidP="00B44D53">
      <w:pPr>
        <w:rPr>
          <w:b/>
          <w:i/>
        </w:rPr>
      </w:pPr>
    </w:p>
    <w:p w:rsidR="007E7712" w:rsidRDefault="007E7712" w:rsidP="007E7712">
      <w:pPr>
        <w:jc w:val="center"/>
        <w:rPr>
          <w:b/>
          <w:i/>
        </w:rPr>
      </w:pPr>
      <w:r w:rsidRPr="007E7712">
        <w:rPr>
          <w:b/>
          <w:i/>
        </w:rPr>
        <w:t>Тема 19.</w:t>
      </w:r>
      <w:r w:rsidR="004D563C">
        <w:rPr>
          <w:b/>
          <w:i/>
        </w:rPr>
        <w:t xml:space="preserve"> </w:t>
      </w:r>
      <w:r w:rsidRPr="007E7712">
        <w:rPr>
          <w:b/>
          <w:i/>
        </w:rPr>
        <w:t>Призма</w:t>
      </w:r>
    </w:p>
    <w:p w:rsidR="00F27CE9" w:rsidRDefault="00F27CE9" w:rsidP="00F27CE9">
      <w:pPr>
        <w:rPr>
          <w:b/>
          <w:i/>
        </w:rPr>
      </w:pPr>
      <w:r>
        <w:rPr>
          <w:b/>
          <w:i/>
        </w:rPr>
        <w:t>Решите задачи</w:t>
      </w:r>
    </w:p>
    <w:p w:rsidR="00F27CE9" w:rsidRDefault="00F27CE9" w:rsidP="00F27CE9">
      <w:pPr>
        <w:pStyle w:val="leftmargin"/>
        <w:spacing w:before="0" w:beforeAutospacing="0" w:after="0" w:afterAutospacing="0" w:line="276" w:lineRule="auto"/>
      </w:pPr>
      <w:r>
        <w:rPr>
          <w:rStyle w:val="innernumber"/>
          <w:b/>
          <w:bCs/>
        </w:rPr>
        <w:t>1.  </w:t>
      </w:r>
      <w:r>
        <w:t>В сосуд, имеющий форму правильной треугольной призмы, налили 2300 см</w:t>
      </w:r>
      <w:r>
        <w:rPr>
          <w:vertAlign w:val="superscript"/>
        </w:rPr>
        <w:t>3</w:t>
      </w:r>
      <w:r>
        <w:t xml:space="preserve"> воды и погрузили в воду деталь. При этом уровень воды поднялся с отметки 25 см до отметки 27 см. Найдите объем детали. Ответ выразите в см</w:t>
      </w:r>
      <w:r>
        <w:rPr>
          <w:vertAlign w:val="superscript"/>
        </w:rPr>
        <w:t>3</w:t>
      </w:r>
      <w:r>
        <w:t>.</w:t>
      </w:r>
    </w:p>
    <w:p w:rsidR="00F27CE9" w:rsidRDefault="00F27CE9" w:rsidP="00F27CE9">
      <w:pPr>
        <w:pStyle w:val="leftmargin"/>
        <w:spacing w:before="0" w:beforeAutospacing="0" w:after="0" w:afterAutospacing="0" w:line="276" w:lineRule="auto"/>
      </w:pPr>
      <w:r>
        <w:rPr>
          <w:rStyle w:val="innernumber"/>
          <w:b/>
          <w:bCs/>
        </w:rPr>
        <w:t>2.  </w:t>
      </w:r>
      <w:r>
        <w:t>В сосуд, имеющий форму правильной треугольной призмы, налили воду. Уровень воды достигает 80 см. На какой высоте будет находиться уровень воды, если ее перелить в другой такой же сосуд, у которого сторона основания в 4 раза больше, чем у первого? Ответ выразите в см.</w:t>
      </w:r>
    </w:p>
    <w:p w:rsidR="00F27CE9" w:rsidRDefault="00F27CE9" w:rsidP="00F27CE9">
      <w:pPr>
        <w:pStyle w:val="leftmargin"/>
        <w:spacing w:before="0" w:beforeAutospacing="0" w:after="0" w:afterAutospacing="0" w:line="276" w:lineRule="auto"/>
      </w:pPr>
      <w:r>
        <w:rPr>
          <w:rStyle w:val="innernumber"/>
          <w:b/>
          <w:bCs/>
        </w:rPr>
        <w:t>3.  </w:t>
      </w:r>
      <w:r>
        <w:t>Найдите площадь боковой поверхности правильной шестиугольной призмы, сторона основания которой равна 5, а высота  — 10.</w:t>
      </w:r>
    </w:p>
    <w:p w:rsidR="00F27CE9" w:rsidRDefault="00F27CE9" w:rsidP="00F27CE9">
      <w:pPr>
        <w:pStyle w:val="leftmargin"/>
        <w:spacing w:before="0" w:beforeAutospacing="0" w:after="0" w:afterAutospacing="0" w:line="276" w:lineRule="auto"/>
      </w:pPr>
      <w:r>
        <w:rPr>
          <w:rStyle w:val="innernumber"/>
          <w:b/>
          <w:bCs/>
        </w:rPr>
        <w:t>4.  </w:t>
      </w:r>
      <w:r>
        <w:t xml:space="preserve"> Найдите площадь поверхности прямой призмы, в основании которой лежит ромб с диагоналями, равными 6 и 8, а боковое ребро призмы равно 10.</w:t>
      </w:r>
    </w:p>
    <w:p w:rsidR="00F27CE9" w:rsidRDefault="00F27CE9" w:rsidP="00F27CE9">
      <w:pPr>
        <w:pStyle w:val="leftmargin"/>
        <w:spacing w:before="0" w:beforeAutospacing="0" w:after="0" w:afterAutospacing="0" w:line="276" w:lineRule="auto"/>
      </w:pPr>
      <w:r>
        <w:rPr>
          <w:rStyle w:val="innernumber"/>
          <w:b/>
          <w:bCs/>
        </w:rPr>
        <w:t>5.  </w:t>
      </w:r>
      <w:r>
        <w:t xml:space="preserve"> Найдите боковое ребро правильной четырехугольной призмы, если сторона ее основания равна 20, а площадь поверхности равна 1760.</w:t>
      </w:r>
    </w:p>
    <w:p w:rsidR="00F27CE9" w:rsidRDefault="00F27CE9" w:rsidP="00F27CE9">
      <w:pPr>
        <w:pStyle w:val="leftmargin"/>
        <w:spacing w:before="0" w:beforeAutospacing="0" w:after="0" w:afterAutospacing="0" w:line="276" w:lineRule="auto"/>
      </w:pPr>
      <w:r>
        <w:rPr>
          <w:rStyle w:val="innernumber"/>
          <w:b/>
          <w:bCs/>
        </w:rPr>
        <w:t>6.  </w:t>
      </w:r>
      <w:r>
        <w:t>Основанием прямой треугольной призмы служит прямоугольный треугольник с катетами 6 и 8, боковое ребро равно 5. Найдите объем призмы.</w:t>
      </w:r>
    </w:p>
    <w:p w:rsidR="00F27CE9" w:rsidRDefault="00F27CE9" w:rsidP="00F27CE9">
      <w:pPr>
        <w:pStyle w:val="leftmargin"/>
        <w:spacing w:before="0" w:beforeAutospacing="0" w:after="0" w:afterAutospacing="0" w:line="276" w:lineRule="auto"/>
      </w:pPr>
      <w:r>
        <w:rPr>
          <w:rStyle w:val="innernumber"/>
          <w:b/>
          <w:bCs/>
        </w:rPr>
        <w:t>7.  </w:t>
      </w:r>
      <w:r>
        <w:t>Гранью параллелепипеда является ромб со стороной 1 и острым углом 60°. Одно из ребер параллелепипеда составляет с этой гранью угол в 60° и равно 2. Найдите объем параллелепипеда.</w:t>
      </w:r>
    </w:p>
    <w:p w:rsidR="00F27CE9" w:rsidRDefault="00F27CE9" w:rsidP="00F27CE9">
      <w:pPr>
        <w:pStyle w:val="leftmargin"/>
        <w:spacing w:before="0" w:beforeAutospacing="0" w:after="0" w:afterAutospacing="0" w:line="276" w:lineRule="auto"/>
      </w:pPr>
      <w:r>
        <w:rPr>
          <w:rStyle w:val="innernumber"/>
          <w:b/>
          <w:bCs/>
        </w:rPr>
        <w:t>8.  </w:t>
      </w:r>
      <w:r>
        <w:t>Через среднюю линию основания треугольной призмы, объем которой равен 32, проведена плоскость, параллельная боковому ребру. Найдите объем отсеченной треугольной призмы.</w:t>
      </w:r>
    </w:p>
    <w:p w:rsidR="00F27CE9" w:rsidRDefault="00F27CE9" w:rsidP="00F27CE9">
      <w:pPr>
        <w:pStyle w:val="a7"/>
        <w:spacing w:before="0" w:beforeAutospacing="0" w:after="0" w:afterAutospacing="0" w:line="276" w:lineRule="auto"/>
      </w:pPr>
      <w:r>
        <w:rPr>
          <w:rStyle w:val="innernumber"/>
          <w:b/>
          <w:bCs/>
        </w:rPr>
        <w:t>9.  </w:t>
      </w:r>
      <w:r>
        <w:t xml:space="preserve"> Через среднюю линию основания треугольной призмы проведена плоскость, параллельная боковому ребру. Найдите объём этой призмы, если объём </w:t>
      </w:r>
    </w:p>
    <w:p w:rsidR="00F27CE9" w:rsidRDefault="00F27CE9" w:rsidP="00F27CE9">
      <w:pPr>
        <w:pStyle w:val="leftmargin"/>
        <w:spacing w:before="0" w:beforeAutospacing="0" w:after="0" w:afterAutospacing="0" w:line="276" w:lineRule="auto"/>
      </w:pPr>
      <w:r>
        <w:rPr>
          <w:rStyle w:val="innernumber"/>
          <w:b/>
          <w:bCs/>
        </w:rPr>
        <w:t>10.  </w:t>
      </w:r>
      <w:r>
        <w:t>От треугольной призмы, объем которой равен 6, отсечена треугольная пирамида плоскостью, проходящей через сторону одного основания и противоположную вершину другого основания. Найдите объем оставшейся части.</w:t>
      </w:r>
    </w:p>
    <w:p w:rsidR="0038064D" w:rsidRPr="0038064D" w:rsidRDefault="0038064D" w:rsidP="00F27CE9">
      <w:pPr>
        <w:pStyle w:val="leftmargin"/>
        <w:spacing w:before="0" w:beforeAutospacing="0" w:after="0" w:afterAutospacing="0" w:line="276" w:lineRule="auto"/>
        <w:rPr>
          <w:b/>
          <w:i/>
        </w:rPr>
      </w:pPr>
      <w:r w:rsidRPr="0038064D">
        <w:rPr>
          <w:b/>
          <w:i/>
        </w:rPr>
        <w:t>Правильный ответ:</w:t>
      </w:r>
    </w:p>
    <w:tbl>
      <w:tblPr>
        <w:tblStyle w:val="a4"/>
        <w:tblW w:w="0" w:type="auto"/>
        <w:tblLook w:val="04A0" w:firstRow="1" w:lastRow="0" w:firstColumn="1" w:lastColumn="0" w:noHBand="0" w:noVBand="1"/>
      </w:tblPr>
      <w:tblGrid>
        <w:gridCol w:w="911"/>
        <w:gridCol w:w="842"/>
        <w:gridCol w:w="842"/>
        <w:gridCol w:w="843"/>
        <w:gridCol w:w="843"/>
        <w:gridCol w:w="844"/>
        <w:gridCol w:w="844"/>
        <w:gridCol w:w="844"/>
        <w:gridCol w:w="844"/>
        <w:gridCol w:w="844"/>
        <w:gridCol w:w="844"/>
      </w:tblGrid>
      <w:tr w:rsidR="0038064D" w:rsidTr="0038064D">
        <w:tc>
          <w:tcPr>
            <w:tcW w:w="911" w:type="dxa"/>
          </w:tcPr>
          <w:p w:rsidR="0038064D" w:rsidRDefault="0038064D" w:rsidP="00F27CE9">
            <w:pPr>
              <w:pStyle w:val="leftmargin"/>
              <w:spacing w:before="0" w:beforeAutospacing="0" w:after="0" w:afterAutospacing="0" w:line="276" w:lineRule="auto"/>
            </w:pPr>
            <w:r>
              <w:t>№</w:t>
            </w:r>
          </w:p>
        </w:tc>
        <w:tc>
          <w:tcPr>
            <w:tcW w:w="842" w:type="dxa"/>
          </w:tcPr>
          <w:p w:rsidR="0038064D" w:rsidRDefault="0038064D" w:rsidP="00F27CE9">
            <w:pPr>
              <w:pStyle w:val="leftmargin"/>
              <w:spacing w:before="0" w:beforeAutospacing="0" w:after="0" w:afterAutospacing="0" w:line="276" w:lineRule="auto"/>
            </w:pPr>
            <w:r>
              <w:t>1</w:t>
            </w:r>
          </w:p>
        </w:tc>
        <w:tc>
          <w:tcPr>
            <w:tcW w:w="842" w:type="dxa"/>
          </w:tcPr>
          <w:p w:rsidR="0038064D" w:rsidRDefault="0038064D" w:rsidP="00F27CE9">
            <w:pPr>
              <w:pStyle w:val="leftmargin"/>
              <w:spacing w:before="0" w:beforeAutospacing="0" w:after="0" w:afterAutospacing="0" w:line="276" w:lineRule="auto"/>
            </w:pPr>
            <w:r>
              <w:t>2</w:t>
            </w:r>
          </w:p>
        </w:tc>
        <w:tc>
          <w:tcPr>
            <w:tcW w:w="843" w:type="dxa"/>
          </w:tcPr>
          <w:p w:rsidR="0038064D" w:rsidRDefault="0038064D" w:rsidP="00F27CE9">
            <w:pPr>
              <w:pStyle w:val="leftmargin"/>
              <w:spacing w:before="0" w:beforeAutospacing="0" w:after="0" w:afterAutospacing="0" w:line="276" w:lineRule="auto"/>
            </w:pPr>
            <w:r>
              <w:t>3</w:t>
            </w:r>
          </w:p>
        </w:tc>
        <w:tc>
          <w:tcPr>
            <w:tcW w:w="843" w:type="dxa"/>
          </w:tcPr>
          <w:p w:rsidR="0038064D" w:rsidRDefault="0038064D" w:rsidP="00F27CE9">
            <w:pPr>
              <w:pStyle w:val="leftmargin"/>
              <w:spacing w:before="0" w:beforeAutospacing="0" w:after="0" w:afterAutospacing="0" w:line="276" w:lineRule="auto"/>
            </w:pPr>
            <w:r>
              <w:t>4</w:t>
            </w:r>
          </w:p>
        </w:tc>
        <w:tc>
          <w:tcPr>
            <w:tcW w:w="844" w:type="dxa"/>
          </w:tcPr>
          <w:p w:rsidR="0038064D" w:rsidRDefault="0038064D" w:rsidP="00F27CE9">
            <w:pPr>
              <w:pStyle w:val="leftmargin"/>
              <w:spacing w:before="0" w:beforeAutospacing="0" w:after="0" w:afterAutospacing="0" w:line="276" w:lineRule="auto"/>
            </w:pPr>
            <w:r>
              <w:t>5</w:t>
            </w:r>
          </w:p>
        </w:tc>
        <w:tc>
          <w:tcPr>
            <w:tcW w:w="844" w:type="dxa"/>
          </w:tcPr>
          <w:p w:rsidR="0038064D" w:rsidRDefault="0038064D" w:rsidP="00F27CE9">
            <w:pPr>
              <w:pStyle w:val="leftmargin"/>
              <w:spacing w:before="0" w:beforeAutospacing="0" w:after="0" w:afterAutospacing="0" w:line="276" w:lineRule="auto"/>
            </w:pPr>
            <w:r>
              <w:t>6</w:t>
            </w:r>
          </w:p>
        </w:tc>
        <w:tc>
          <w:tcPr>
            <w:tcW w:w="844" w:type="dxa"/>
          </w:tcPr>
          <w:p w:rsidR="0038064D" w:rsidRDefault="0038064D" w:rsidP="00F27CE9">
            <w:pPr>
              <w:pStyle w:val="leftmargin"/>
              <w:spacing w:before="0" w:beforeAutospacing="0" w:after="0" w:afterAutospacing="0" w:line="276" w:lineRule="auto"/>
            </w:pPr>
            <w:r>
              <w:t>7</w:t>
            </w:r>
          </w:p>
        </w:tc>
        <w:tc>
          <w:tcPr>
            <w:tcW w:w="844" w:type="dxa"/>
          </w:tcPr>
          <w:p w:rsidR="0038064D" w:rsidRDefault="0038064D" w:rsidP="00F27CE9">
            <w:pPr>
              <w:pStyle w:val="leftmargin"/>
              <w:spacing w:before="0" w:beforeAutospacing="0" w:after="0" w:afterAutospacing="0" w:line="276" w:lineRule="auto"/>
            </w:pPr>
            <w:r>
              <w:t>8</w:t>
            </w:r>
          </w:p>
        </w:tc>
        <w:tc>
          <w:tcPr>
            <w:tcW w:w="844" w:type="dxa"/>
          </w:tcPr>
          <w:p w:rsidR="0038064D" w:rsidRDefault="0038064D" w:rsidP="00F27CE9">
            <w:pPr>
              <w:pStyle w:val="leftmargin"/>
              <w:spacing w:before="0" w:beforeAutospacing="0" w:after="0" w:afterAutospacing="0" w:line="276" w:lineRule="auto"/>
            </w:pPr>
            <w:r>
              <w:t>9</w:t>
            </w:r>
          </w:p>
        </w:tc>
        <w:tc>
          <w:tcPr>
            <w:tcW w:w="844" w:type="dxa"/>
          </w:tcPr>
          <w:p w:rsidR="0038064D" w:rsidRDefault="0038064D" w:rsidP="00F27CE9">
            <w:pPr>
              <w:pStyle w:val="leftmargin"/>
              <w:spacing w:before="0" w:beforeAutospacing="0" w:after="0" w:afterAutospacing="0" w:line="276" w:lineRule="auto"/>
            </w:pPr>
            <w:r>
              <w:t>10</w:t>
            </w:r>
          </w:p>
        </w:tc>
      </w:tr>
      <w:tr w:rsidR="0038064D" w:rsidTr="0038064D">
        <w:tc>
          <w:tcPr>
            <w:tcW w:w="911" w:type="dxa"/>
          </w:tcPr>
          <w:p w:rsidR="0038064D" w:rsidRDefault="0038064D" w:rsidP="00F27CE9">
            <w:pPr>
              <w:pStyle w:val="leftmargin"/>
              <w:spacing w:before="0" w:beforeAutospacing="0" w:after="0" w:afterAutospacing="0" w:line="276" w:lineRule="auto"/>
            </w:pPr>
            <w:r>
              <w:t>ответ</w:t>
            </w:r>
          </w:p>
        </w:tc>
        <w:tc>
          <w:tcPr>
            <w:tcW w:w="842" w:type="dxa"/>
          </w:tcPr>
          <w:p w:rsidR="0038064D" w:rsidRDefault="0038064D" w:rsidP="00F27CE9">
            <w:pPr>
              <w:pStyle w:val="leftmargin"/>
              <w:spacing w:before="0" w:beforeAutospacing="0" w:after="0" w:afterAutospacing="0" w:line="276" w:lineRule="auto"/>
            </w:pPr>
            <w:r>
              <w:t>184</w:t>
            </w:r>
          </w:p>
        </w:tc>
        <w:tc>
          <w:tcPr>
            <w:tcW w:w="842" w:type="dxa"/>
          </w:tcPr>
          <w:p w:rsidR="0038064D" w:rsidRDefault="0038064D" w:rsidP="00F27CE9">
            <w:pPr>
              <w:pStyle w:val="leftmargin"/>
              <w:spacing w:before="0" w:beforeAutospacing="0" w:after="0" w:afterAutospacing="0" w:line="276" w:lineRule="auto"/>
            </w:pPr>
            <w:r>
              <w:t>5</w:t>
            </w:r>
          </w:p>
        </w:tc>
        <w:tc>
          <w:tcPr>
            <w:tcW w:w="843" w:type="dxa"/>
          </w:tcPr>
          <w:p w:rsidR="0038064D" w:rsidRDefault="0038064D" w:rsidP="00F27CE9">
            <w:pPr>
              <w:pStyle w:val="leftmargin"/>
              <w:spacing w:before="0" w:beforeAutospacing="0" w:after="0" w:afterAutospacing="0" w:line="276" w:lineRule="auto"/>
            </w:pPr>
            <w:r>
              <w:t>300</w:t>
            </w:r>
          </w:p>
        </w:tc>
        <w:tc>
          <w:tcPr>
            <w:tcW w:w="843" w:type="dxa"/>
          </w:tcPr>
          <w:p w:rsidR="0038064D" w:rsidRDefault="0038064D" w:rsidP="00F27CE9">
            <w:pPr>
              <w:pStyle w:val="leftmargin"/>
              <w:spacing w:before="0" w:beforeAutospacing="0" w:after="0" w:afterAutospacing="0" w:line="276" w:lineRule="auto"/>
            </w:pPr>
            <w:r>
              <w:t>248</w:t>
            </w:r>
          </w:p>
        </w:tc>
        <w:tc>
          <w:tcPr>
            <w:tcW w:w="844" w:type="dxa"/>
          </w:tcPr>
          <w:p w:rsidR="0038064D" w:rsidRDefault="00661E61" w:rsidP="00F27CE9">
            <w:pPr>
              <w:pStyle w:val="leftmargin"/>
              <w:spacing w:before="0" w:beforeAutospacing="0" w:after="0" w:afterAutospacing="0" w:line="276" w:lineRule="auto"/>
            </w:pPr>
            <w:r>
              <w:t>12</w:t>
            </w:r>
          </w:p>
        </w:tc>
        <w:tc>
          <w:tcPr>
            <w:tcW w:w="844" w:type="dxa"/>
          </w:tcPr>
          <w:p w:rsidR="0038064D" w:rsidRDefault="00661E61" w:rsidP="00F27CE9">
            <w:pPr>
              <w:pStyle w:val="leftmargin"/>
              <w:spacing w:before="0" w:beforeAutospacing="0" w:after="0" w:afterAutospacing="0" w:line="276" w:lineRule="auto"/>
            </w:pPr>
            <w:r>
              <w:t>120</w:t>
            </w:r>
          </w:p>
        </w:tc>
        <w:tc>
          <w:tcPr>
            <w:tcW w:w="844" w:type="dxa"/>
          </w:tcPr>
          <w:p w:rsidR="0038064D" w:rsidRDefault="00661E61" w:rsidP="00F27CE9">
            <w:pPr>
              <w:pStyle w:val="leftmargin"/>
              <w:spacing w:before="0" w:beforeAutospacing="0" w:after="0" w:afterAutospacing="0" w:line="276" w:lineRule="auto"/>
            </w:pPr>
            <w:r>
              <w:t>1,5</w:t>
            </w:r>
          </w:p>
        </w:tc>
        <w:tc>
          <w:tcPr>
            <w:tcW w:w="844" w:type="dxa"/>
          </w:tcPr>
          <w:p w:rsidR="0038064D" w:rsidRDefault="00661E61" w:rsidP="00F27CE9">
            <w:pPr>
              <w:pStyle w:val="leftmargin"/>
              <w:spacing w:before="0" w:beforeAutospacing="0" w:after="0" w:afterAutospacing="0" w:line="276" w:lineRule="auto"/>
            </w:pPr>
            <w:r>
              <w:t>8</w:t>
            </w:r>
          </w:p>
        </w:tc>
        <w:tc>
          <w:tcPr>
            <w:tcW w:w="844" w:type="dxa"/>
          </w:tcPr>
          <w:p w:rsidR="0038064D" w:rsidRDefault="00661E61" w:rsidP="00F27CE9">
            <w:pPr>
              <w:pStyle w:val="leftmargin"/>
              <w:spacing w:before="0" w:beforeAutospacing="0" w:after="0" w:afterAutospacing="0" w:line="276" w:lineRule="auto"/>
            </w:pPr>
            <w:r>
              <w:t>20</w:t>
            </w:r>
          </w:p>
        </w:tc>
        <w:tc>
          <w:tcPr>
            <w:tcW w:w="844" w:type="dxa"/>
          </w:tcPr>
          <w:p w:rsidR="0038064D" w:rsidRDefault="00661E61" w:rsidP="00F27CE9">
            <w:pPr>
              <w:pStyle w:val="leftmargin"/>
              <w:spacing w:before="0" w:beforeAutospacing="0" w:after="0" w:afterAutospacing="0" w:line="276" w:lineRule="auto"/>
            </w:pPr>
            <w:r>
              <w:t>4</w:t>
            </w:r>
          </w:p>
        </w:tc>
      </w:tr>
    </w:tbl>
    <w:p w:rsidR="0038064D" w:rsidRDefault="0038064D" w:rsidP="00F27CE9">
      <w:pPr>
        <w:pStyle w:val="leftmargin"/>
        <w:spacing w:before="0" w:beforeAutospacing="0" w:after="0" w:afterAutospacing="0" w:line="276" w:lineRule="auto"/>
      </w:pPr>
    </w:p>
    <w:p w:rsidR="00F27CE9" w:rsidRDefault="00F27CE9" w:rsidP="00F27CE9">
      <w:pPr>
        <w:pStyle w:val="leftmargin"/>
        <w:spacing w:before="0" w:beforeAutospacing="0" w:after="0" w:afterAutospacing="0" w:line="276" w:lineRule="auto"/>
        <w:rPr>
          <w:b/>
          <w:i/>
        </w:rPr>
      </w:pPr>
      <w:r>
        <w:rPr>
          <w:b/>
          <w:i/>
        </w:rPr>
        <w:t>Фронтальный опрос</w:t>
      </w:r>
    </w:p>
    <w:p w:rsidR="00F27CE9" w:rsidRPr="00F27CE9" w:rsidRDefault="00F27CE9" w:rsidP="002D4166">
      <w:pPr>
        <w:pStyle w:val="leftmargin"/>
        <w:numPr>
          <w:ilvl w:val="0"/>
          <w:numId w:val="10"/>
        </w:numPr>
        <w:spacing w:before="0" w:beforeAutospacing="0" w:after="0" w:afterAutospacing="0" w:line="276" w:lineRule="auto"/>
        <w:rPr>
          <w:b/>
          <w:i/>
        </w:rPr>
      </w:pPr>
      <w:r>
        <w:rPr>
          <w:color w:val="333333"/>
        </w:rPr>
        <w:lastRenderedPageBreak/>
        <w:t>Определение призмы</w:t>
      </w:r>
    </w:p>
    <w:p w:rsidR="00F27CE9" w:rsidRPr="00DF6C37" w:rsidRDefault="00F27CE9" w:rsidP="002D4166">
      <w:pPr>
        <w:pStyle w:val="leftmargin"/>
        <w:numPr>
          <w:ilvl w:val="0"/>
          <w:numId w:val="10"/>
        </w:numPr>
        <w:spacing w:before="0" w:beforeAutospacing="0" w:after="0" w:afterAutospacing="0" w:line="276" w:lineRule="auto"/>
        <w:rPr>
          <w:b/>
          <w:i/>
        </w:rPr>
      </w:pPr>
      <w:r>
        <w:rPr>
          <w:color w:val="333333"/>
        </w:rPr>
        <w:t>Что представляет собой боковая поверхность прямой призмы</w:t>
      </w:r>
    </w:p>
    <w:p w:rsidR="00DF6C37" w:rsidRPr="00DF6C37" w:rsidRDefault="00DF6C37" w:rsidP="002D4166">
      <w:pPr>
        <w:pStyle w:val="leftmargin"/>
        <w:numPr>
          <w:ilvl w:val="0"/>
          <w:numId w:val="10"/>
        </w:numPr>
        <w:spacing w:before="0" w:beforeAutospacing="0" w:after="0" w:afterAutospacing="0" w:line="276" w:lineRule="auto"/>
        <w:rPr>
          <w:b/>
          <w:i/>
        </w:rPr>
      </w:pPr>
      <w:r>
        <w:rPr>
          <w:color w:val="333333"/>
        </w:rPr>
        <w:t>Призма называется прямой, если….?</w:t>
      </w:r>
    </w:p>
    <w:p w:rsidR="00DF6C37" w:rsidRPr="00DF6C37" w:rsidRDefault="00DF6C37" w:rsidP="002D4166">
      <w:pPr>
        <w:pStyle w:val="leftmargin"/>
        <w:numPr>
          <w:ilvl w:val="0"/>
          <w:numId w:val="10"/>
        </w:numPr>
        <w:spacing w:before="0" w:beforeAutospacing="0" w:after="0" w:afterAutospacing="0" w:line="276" w:lineRule="auto"/>
        <w:rPr>
          <w:b/>
          <w:i/>
        </w:rPr>
      </w:pPr>
      <w:r>
        <w:rPr>
          <w:color w:val="333333"/>
        </w:rPr>
        <w:t>Сколько боковых граней имеет треугольная призма</w:t>
      </w:r>
    </w:p>
    <w:p w:rsidR="00DF6C37" w:rsidRPr="00DF6C37" w:rsidRDefault="00DF6C37" w:rsidP="002D4166">
      <w:pPr>
        <w:pStyle w:val="leftmargin"/>
        <w:numPr>
          <w:ilvl w:val="0"/>
          <w:numId w:val="10"/>
        </w:numPr>
        <w:spacing w:before="0" w:beforeAutospacing="0" w:after="0" w:afterAutospacing="0" w:line="276" w:lineRule="auto"/>
        <w:rPr>
          <w:b/>
          <w:i/>
        </w:rPr>
      </w:pPr>
      <w:r>
        <w:rPr>
          <w:color w:val="333333"/>
        </w:rPr>
        <w:t>Отрезок, соединяющий две вершины призмы, не принадлежащие одной грани называется</w:t>
      </w:r>
    </w:p>
    <w:p w:rsidR="00DF6C37" w:rsidRPr="00DF6C37" w:rsidRDefault="00DF6C37" w:rsidP="002D4166">
      <w:pPr>
        <w:pStyle w:val="leftmargin"/>
        <w:numPr>
          <w:ilvl w:val="0"/>
          <w:numId w:val="10"/>
        </w:numPr>
        <w:spacing w:before="0" w:beforeAutospacing="0" w:after="0" w:afterAutospacing="0" w:line="276" w:lineRule="auto"/>
        <w:rPr>
          <w:b/>
          <w:i/>
        </w:rPr>
      </w:pPr>
      <w:r>
        <w:rPr>
          <w:color w:val="333333"/>
        </w:rPr>
        <w:t>Если в основании призмы лежит параллелограмм, то она является:</w:t>
      </w:r>
    </w:p>
    <w:p w:rsidR="00DF6C37" w:rsidRPr="00EC39FD" w:rsidRDefault="00DF6C37" w:rsidP="002D4166">
      <w:pPr>
        <w:pStyle w:val="leftmargin"/>
        <w:numPr>
          <w:ilvl w:val="0"/>
          <w:numId w:val="10"/>
        </w:numPr>
        <w:spacing w:before="0" w:beforeAutospacing="0" w:after="0" w:afterAutospacing="0" w:line="276" w:lineRule="auto"/>
        <w:rPr>
          <w:b/>
          <w:i/>
        </w:rPr>
      </w:pPr>
      <w:r>
        <w:rPr>
          <w:color w:val="333333"/>
        </w:rPr>
        <w:t>Площадью боковой поверхности призмы называется</w:t>
      </w:r>
    </w:p>
    <w:p w:rsidR="00EC39FD" w:rsidRDefault="00EC39FD" w:rsidP="00EC39FD">
      <w:pPr>
        <w:pStyle w:val="leftmargin"/>
        <w:spacing w:before="0" w:beforeAutospacing="0" w:after="0" w:afterAutospacing="0" w:line="276" w:lineRule="auto"/>
        <w:rPr>
          <w:b/>
          <w:i/>
          <w:color w:val="333333"/>
        </w:rPr>
      </w:pPr>
      <w:r w:rsidRPr="00EC39FD">
        <w:rPr>
          <w:b/>
          <w:i/>
          <w:color w:val="333333"/>
        </w:rPr>
        <w:t>Правильный ответ:</w:t>
      </w:r>
    </w:p>
    <w:p w:rsidR="00EC39FD" w:rsidRPr="00EC39FD" w:rsidRDefault="00EC39FD" w:rsidP="00EC39FD">
      <w:pPr>
        <w:pStyle w:val="leftmargin"/>
        <w:numPr>
          <w:ilvl w:val="0"/>
          <w:numId w:val="38"/>
        </w:numPr>
        <w:spacing w:before="0" w:beforeAutospacing="0" w:after="0" w:afterAutospacing="0" w:line="276" w:lineRule="auto"/>
        <w:rPr>
          <w:i/>
        </w:rPr>
      </w:pPr>
      <w:r w:rsidRPr="00EC39FD">
        <w:rPr>
          <w:i/>
        </w:rPr>
        <w:t>Многогранник с двумя равными параллельными основаниями и боковыми гранями-параллелограммами.</w:t>
      </w:r>
    </w:p>
    <w:p w:rsidR="00EC39FD" w:rsidRPr="00EC39FD" w:rsidRDefault="00EC39FD" w:rsidP="00EC39FD">
      <w:pPr>
        <w:pStyle w:val="leftmargin"/>
        <w:numPr>
          <w:ilvl w:val="0"/>
          <w:numId w:val="38"/>
        </w:numPr>
        <w:spacing w:before="0" w:beforeAutospacing="0" w:after="0" w:afterAutospacing="0" w:line="276" w:lineRule="auto"/>
        <w:rPr>
          <w:i/>
        </w:rPr>
      </w:pPr>
      <w:r w:rsidRPr="00EC39FD">
        <w:rPr>
          <w:i/>
        </w:rPr>
        <w:t>Равные прямоугольники</w:t>
      </w:r>
    </w:p>
    <w:p w:rsidR="00EC39FD" w:rsidRPr="00EC39FD" w:rsidRDefault="00EC39FD" w:rsidP="00EC39FD">
      <w:pPr>
        <w:pStyle w:val="leftmargin"/>
        <w:numPr>
          <w:ilvl w:val="0"/>
          <w:numId w:val="38"/>
        </w:numPr>
        <w:spacing w:before="0" w:beforeAutospacing="0" w:after="0" w:afterAutospacing="0" w:line="276" w:lineRule="auto"/>
        <w:rPr>
          <w:rStyle w:val="hgkelc"/>
          <w:i/>
        </w:rPr>
      </w:pPr>
      <w:r w:rsidRPr="00EC39FD">
        <w:rPr>
          <w:rStyle w:val="hgkelc"/>
          <w:bCs/>
          <w:i/>
        </w:rPr>
        <w:t>боковые ребра призмы перпендикулярны основаниям</w:t>
      </w:r>
    </w:p>
    <w:p w:rsidR="00EC39FD" w:rsidRPr="00EC39FD" w:rsidRDefault="00EC39FD" w:rsidP="00EC39FD">
      <w:pPr>
        <w:pStyle w:val="leftmargin"/>
        <w:numPr>
          <w:ilvl w:val="0"/>
          <w:numId w:val="38"/>
        </w:numPr>
        <w:spacing w:before="0" w:beforeAutospacing="0" w:after="0" w:afterAutospacing="0" w:line="276" w:lineRule="auto"/>
        <w:rPr>
          <w:i/>
        </w:rPr>
      </w:pPr>
      <w:r w:rsidRPr="00EC39FD">
        <w:rPr>
          <w:i/>
        </w:rPr>
        <w:t xml:space="preserve">три </w:t>
      </w:r>
    </w:p>
    <w:p w:rsidR="00EC39FD" w:rsidRPr="00EC39FD" w:rsidRDefault="00EC39FD" w:rsidP="00EC39FD">
      <w:pPr>
        <w:pStyle w:val="leftmargin"/>
        <w:numPr>
          <w:ilvl w:val="0"/>
          <w:numId w:val="38"/>
        </w:numPr>
        <w:spacing w:before="0" w:beforeAutospacing="0" w:after="0" w:afterAutospacing="0" w:line="276" w:lineRule="auto"/>
        <w:rPr>
          <w:i/>
        </w:rPr>
      </w:pPr>
      <w:r w:rsidRPr="00EC39FD">
        <w:rPr>
          <w:i/>
        </w:rPr>
        <w:t>диагональ многогранника</w:t>
      </w:r>
    </w:p>
    <w:p w:rsidR="00EC39FD" w:rsidRPr="00EC39FD" w:rsidRDefault="00EC39FD" w:rsidP="00EC39FD">
      <w:pPr>
        <w:pStyle w:val="leftmargin"/>
        <w:numPr>
          <w:ilvl w:val="0"/>
          <w:numId w:val="38"/>
        </w:numPr>
        <w:spacing w:before="0" w:beforeAutospacing="0" w:after="0" w:afterAutospacing="0" w:line="276" w:lineRule="auto"/>
        <w:rPr>
          <w:i/>
        </w:rPr>
      </w:pPr>
      <w:r w:rsidRPr="00EC39FD">
        <w:rPr>
          <w:i/>
        </w:rPr>
        <w:t>Параллелепипедом</w:t>
      </w:r>
    </w:p>
    <w:p w:rsidR="00EC39FD" w:rsidRPr="00EC39FD" w:rsidRDefault="00EC39FD" w:rsidP="00EC39FD">
      <w:pPr>
        <w:pStyle w:val="leftmargin"/>
        <w:numPr>
          <w:ilvl w:val="0"/>
          <w:numId w:val="38"/>
        </w:numPr>
        <w:spacing w:before="0" w:beforeAutospacing="0" w:after="0" w:afterAutospacing="0" w:line="276" w:lineRule="auto"/>
        <w:rPr>
          <w:i/>
        </w:rPr>
      </w:pPr>
      <w:r w:rsidRPr="00EC39FD">
        <w:rPr>
          <w:rStyle w:val="hgkelc"/>
          <w:bCs/>
          <w:i/>
        </w:rPr>
        <w:t>сумма площадей её боковых граней</w:t>
      </w:r>
    </w:p>
    <w:p w:rsidR="007E7712" w:rsidRDefault="007E7712" w:rsidP="007E7712">
      <w:pPr>
        <w:jc w:val="center"/>
        <w:rPr>
          <w:b/>
          <w:i/>
        </w:rPr>
      </w:pPr>
      <w:r w:rsidRPr="007E7712">
        <w:rPr>
          <w:b/>
          <w:i/>
        </w:rPr>
        <w:t>Тема 20.</w:t>
      </w:r>
      <w:r w:rsidR="004D563C">
        <w:rPr>
          <w:b/>
          <w:i/>
        </w:rPr>
        <w:t xml:space="preserve"> </w:t>
      </w:r>
      <w:r w:rsidRPr="007E7712">
        <w:rPr>
          <w:b/>
          <w:i/>
        </w:rPr>
        <w:t>Пирамида</w:t>
      </w:r>
    </w:p>
    <w:p w:rsidR="00DF6C37" w:rsidRDefault="00DF6C37" w:rsidP="00DF6C37">
      <w:pPr>
        <w:rPr>
          <w:b/>
          <w:i/>
        </w:rPr>
      </w:pPr>
      <w:r>
        <w:rPr>
          <w:b/>
          <w:i/>
        </w:rPr>
        <w:t>Решите задачи</w:t>
      </w:r>
    </w:p>
    <w:p w:rsidR="00DF6C37" w:rsidRDefault="00DF6C37" w:rsidP="00DF6C37">
      <w:pPr>
        <w:pStyle w:val="leftmargin"/>
      </w:pPr>
      <w:r>
        <w:rPr>
          <w:rStyle w:val="innernumber"/>
          <w:b/>
          <w:bCs/>
        </w:rPr>
        <w:t>1.  </w:t>
      </w:r>
      <w:r>
        <w:t xml:space="preserve">В правильной треугольной пирамиде </w:t>
      </w:r>
      <w:r>
        <w:rPr>
          <w:i/>
          <w:iCs/>
        </w:rPr>
        <w:t>SABC</w:t>
      </w:r>
      <w:r>
        <w:t xml:space="preserve"> с вершиной </w:t>
      </w:r>
      <w:r>
        <w:rPr>
          <w:i/>
          <w:iCs/>
        </w:rPr>
        <w:t>S</w:t>
      </w:r>
      <w:r>
        <w:t xml:space="preserve"> биссектрисы треугольника </w:t>
      </w:r>
      <w:r>
        <w:rPr>
          <w:i/>
          <w:iCs/>
        </w:rPr>
        <w:t>ABC</w:t>
      </w:r>
      <w:r>
        <w:t xml:space="preserve"> пересекаются в точке </w:t>
      </w:r>
      <w:r>
        <w:rPr>
          <w:i/>
          <w:iCs/>
        </w:rPr>
        <w:t>O</w:t>
      </w:r>
      <w:r>
        <w:t xml:space="preserve">. Площадь треугольника </w:t>
      </w:r>
      <w:r>
        <w:rPr>
          <w:i/>
          <w:iCs/>
        </w:rPr>
        <w:t>ABC</w:t>
      </w:r>
      <w:r>
        <w:t xml:space="preserve"> равна 2; объем пирамиды равен 6. Найдите длину отрезка </w:t>
      </w:r>
      <w:r>
        <w:rPr>
          <w:i/>
          <w:iCs/>
        </w:rPr>
        <w:t>OS</w:t>
      </w:r>
      <w:r>
        <w:t>.</w:t>
      </w:r>
    </w:p>
    <w:p w:rsidR="00DF6C37" w:rsidRDefault="00DF6C37" w:rsidP="00DF6C37">
      <w:pPr>
        <w:pStyle w:val="leftmargin"/>
      </w:pPr>
      <w:r>
        <w:rPr>
          <w:rStyle w:val="innernumber"/>
          <w:b/>
          <w:bCs/>
        </w:rPr>
        <w:t>2.  </w:t>
      </w:r>
      <w:r>
        <w:t xml:space="preserve">В правильной треугольной пирамиде </w:t>
      </w:r>
      <w:r>
        <w:rPr>
          <w:i/>
          <w:iCs/>
        </w:rPr>
        <w:t>SABC</w:t>
      </w:r>
      <w:r>
        <w:t xml:space="preserve"> медианы основания </w:t>
      </w:r>
      <w:r>
        <w:rPr>
          <w:i/>
          <w:iCs/>
        </w:rPr>
        <w:t>ABC</w:t>
      </w:r>
      <w:r>
        <w:t xml:space="preserve"> пересекаются в точке </w:t>
      </w:r>
      <w:r>
        <w:rPr>
          <w:noProof/>
        </w:rPr>
        <w:drawing>
          <wp:inline distT="0" distB="0" distL="0" distR="0">
            <wp:extent cx="148590" cy="148590"/>
            <wp:effectExtent l="0" t="0" r="3810" b="3810"/>
            <wp:docPr id="1230" name="Рисунок 1230"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O."/>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 xml:space="preserve">Площадь треугольника </w:t>
      </w:r>
      <w:r>
        <w:rPr>
          <w:i/>
          <w:iCs/>
        </w:rPr>
        <w:t>ABC</w:t>
      </w:r>
      <w:r>
        <w:t xml:space="preserve"> равна 9; объем пирамиды равен 6. Найдите длину отрезка </w:t>
      </w:r>
      <w:r>
        <w:rPr>
          <w:noProof/>
        </w:rPr>
        <w:drawing>
          <wp:inline distT="0" distB="0" distL="0" distR="0">
            <wp:extent cx="233680" cy="138430"/>
            <wp:effectExtent l="0" t="0" r="0" b="0"/>
            <wp:docPr id="1229" name="Рисунок 1229" des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OS."/>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p w:rsidR="00DF6C37" w:rsidRDefault="00DF6C37" w:rsidP="00DF6C37">
      <w:pPr>
        <w:pStyle w:val="leftmargin"/>
      </w:pPr>
      <w:r>
        <w:rPr>
          <w:rStyle w:val="innernumber"/>
          <w:b/>
          <w:bCs/>
        </w:rPr>
        <w:t>3.  </w:t>
      </w:r>
      <w:r>
        <w:t xml:space="preserve">В правильной треугольной пирамиде </w:t>
      </w:r>
      <w:r>
        <w:rPr>
          <w:i/>
          <w:iCs/>
        </w:rPr>
        <w:t>SABC</w:t>
      </w:r>
      <w:r>
        <w:t xml:space="preserve"> медианы основания </w:t>
      </w:r>
      <w:r>
        <w:rPr>
          <w:i/>
          <w:iCs/>
        </w:rPr>
        <w:t>ABC</w:t>
      </w:r>
      <w:r>
        <w:t xml:space="preserve"> пересекаются в точке </w:t>
      </w:r>
      <w:r>
        <w:rPr>
          <w:noProof/>
        </w:rPr>
        <w:drawing>
          <wp:inline distT="0" distB="0" distL="0" distR="0">
            <wp:extent cx="148590" cy="148590"/>
            <wp:effectExtent l="0" t="0" r="3810" b="3810"/>
            <wp:docPr id="1225" name="Рисунок 1225"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O."/>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 xml:space="preserve">Площадь треугольника </w:t>
      </w:r>
      <w:r>
        <w:rPr>
          <w:i/>
          <w:iCs/>
        </w:rPr>
        <w:t>ABC</w:t>
      </w:r>
      <w:r>
        <w:t xml:space="preserve"> равна 2; объем пирамиды равен 5. Найдите длину отрезка </w:t>
      </w:r>
      <w:r>
        <w:rPr>
          <w:noProof/>
        </w:rPr>
        <w:drawing>
          <wp:inline distT="0" distB="0" distL="0" distR="0">
            <wp:extent cx="233680" cy="138430"/>
            <wp:effectExtent l="0" t="0" r="0" b="0"/>
            <wp:docPr id="1224" name="Рисунок 1224" des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OS."/>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p w:rsidR="00DF6C37" w:rsidRDefault="00DF6C37" w:rsidP="00DF6C37">
      <w:pPr>
        <w:pStyle w:val="leftmargin"/>
      </w:pPr>
      <w:r>
        <w:rPr>
          <w:rStyle w:val="innernumber"/>
          <w:b/>
          <w:bCs/>
        </w:rPr>
        <w:t>4.  </w:t>
      </w:r>
      <w:r>
        <w:t xml:space="preserve">В правильной треугольной пирамиде </w:t>
      </w:r>
      <w:r>
        <w:rPr>
          <w:i/>
          <w:iCs/>
        </w:rPr>
        <w:t>SABC</w:t>
      </w:r>
      <w:r>
        <w:t xml:space="preserve"> медианы основания </w:t>
      </w:r>
      <w:r>
        <w:rPr>
          <w:i/>
          <w:iCs/>
        </w:rPr>
        <w:t>ABC</w:t>
      </w:r>
      <w:r>
        <w:t xml:space="preserve"> пересекаются в точке </w:t>
      </w:r>
      <w:r>
        <w:rPr>
          <w:noProof/>
        </w:rPr>
        <w:drawing>
          <wp:inline distT="0" distB="0" distL="0" distR="0">
            <wp:extent cx="148590" cy="148590"/>
            <wp:effectExtent l="0" t="0" r="3810" b="3810"/>
            <wp:docPr id="1220" name="Рисунок 1220"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O."/>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 xml:space="preserve">Площадь треугольника </w:t>
      </w:r>
      <w:r>
        <w:rPr>
          <w:i/>
          <w:iCs/>
        </w:rPr>
        <w:t>ABC</w:t>
      </w:r>
      <w:r>
        <w:t xml:space="preserve"> равна 2, объем пирамиды равен 4. Найдите длину отрезка </w:t>
      </w:r>
      <w:r>
        <w:rPr>
          <w:noProof/>
        </w:rPr>
        <w:drawing>
          <wp:inline distT="0" distB="0" distL="0" distR="0">
            <wp:extent cx="233680" cy="138430"/>
            <wp:effectExtent l="0" t="0" r="0" b="0"/>
            <wp:docPr id="1219" name="Рисунок 1219" des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OS."/>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p w:rsidR="00DF6C37" w:rsidRDefault="00DF6C37" w:rsidP="00DF6C37">
      <w:pPr>
        <w:pStyle w:val="leftmargin"/>
      </w:pPr>
      <w:r>
        <w:rPr>
          <w:rStyle w:val="innernumber"/>
          <w:b/>
          <w:bCs/>
        </w:rPr>
        <w:t>5.  </w:t>
      </w:r>
      <w:r>
        <w:t xml:space="preserve">В правильной треугольной пирамиде </w:t>
      </w:r>
      <w:r>
        <w:rPr>
          <w:i/>
          <w:iCs/>
        </w:rPr>
        <w:t>SABC</w:t>
      </w:r>
      <w:r>
        <w:t xml:space="preserve"> медианы основания </w:t>
      </w:r>
      <w:r>
        <w:rPr>
          <w:i/>
          <w:iCs/>
        </w:rPr>
        <w:t>ABC</w:t>
      </w:r>
      <w:r>
        <w:t xml:space="preserve"> пересекаются в точке </w:t>
      </w:r>
      <w:r>
        <w:rPr>
          <w:noProof/>
        </w:rPr>
        <w:drawing>
          <wp:inline distT="0" distB="0" distL="0" distR="0">
            <wp:extent cx="148590" cy="148590"/>
            <wp:effectExtent l="0" t="0" r="3810" b="3810"/>
            <wp:docPr id="1214" name="Рисунок 1214"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O."/>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 xml:space="preserve">Площадь треугольника </w:t>
      </w:r>
      <w:r>
        <w:rPr>
          <w:i/>
          <w:iCs/>
        </w:rPr>
        <w:t>ABC</w:t>
      </w:r>
      <w:r>
        <w:t xml:space="preserve"> равна 4; объем пирамиды равен 6. Найдите длину отрезка </w:t>
      </w:r>
      <w:r>
        <w:rPr>
          <w:noProof/>
        </w:rPr>
        <w:drawing>
          <wp:inline distT="0" distB="0" distL="0" distR="0">
            <wp:extent cx="233680" cy="138430"/>
            <wp:effectExtent l="0" t="0" r="0" b="0"/>
            <wp:docPr id="1213" name="Рисунок 1213" des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OS."/>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p w:rsidR="00DF6C37" w:rsidRDefault="00DF6C37" w:rsidP="00DF6C37">
      <w:pPr>
        <w:pStyle w:val="leftmargin"/>
      </w:pPr>
      <w:r>
        <w:rPr>
          <w:rStyle w:val="innernumber"/>
          <w:b/>
          <w:bCs/>
        </w:rPr>
        <w:t>6.  </w:t>
      </w:r>
      <w:r>
        <w:t xml:space="preserve">В правильной четырехугольной пирамиде </w:t>
      </w:r>
      <w:r>
        <w:rPr>
          <w:i/>
          <w:iCs/>
        </w:rPr>
        <w:t>SABCD</w:t>
      </w:r>
      <w:r>
        <w:t xml:space="preserve"> точка </w:t>
      </w:r>
      <w:r>
        <w:rPr>
          <w:i/>
          <w:iCs/>
        </w:rPr>
        <w:t>O</w:t>
      </w:r>
      <w:r>
        <w:t xml:space="preserve"> − центр основания, </w:t>
      </w:r>
      <w:r>
        <w:rPr>
          <w:i/>
          <w:iCs/>
        </w:rPr>
        <w:t>S</w:t>
      </w:r>
      <w:r>
        <w:t xml:space="preserve"> − вершина, </w:t>
      </w:r>
      <w:r>
        <w:rPr>
          <w:noProof/>
        </w:rPr>
        <w:drawing>
          <wp:inline distT="0" distB="0" distL="0" distR="0">
            <wp:extent cx="659130" cy="170180"/>
            <wp:effectExtent l="0" t="0" r="7620" b="1270"/>
            <wp:docPr id="1209" name="Рисунок 1209" descr="S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O=1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659130" cy="170180"/>
                    </a:xfrm>
                    <a:prstGeom prst="rect">
                      <a:avLst/>
                    </a:prstGeom>
                    <a:noFill/>
                    <a:ln>
                      <a:noFill/>
                    </a:ln>
                  </pic:spPr>
                </pic:pic>
              </a:graphicData>
            </a:graphic>
          </wp:inline>
        </w:drawing>
      </w:r>
      <w:r>
        <w:rPr>
          <w:noProof/>
        </w:rPr>
        <w:drawing>
          <wp:inline distT="0" distB="0" distL="0" distR="0">
            <wp:extent cx="680720" cy="148590"/>
            <wp:effectExtent l="0" t="0" r="5080" b="3810"/>
            <wp:docPr id="1208" name="Рисунок 1208" descr="B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BD=1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680720" cy="148590"/>
                    </a:xfrm>
                    <a:prstGeom prst="rect">
                      <a:avLst/>
                    </a:prstGeom>
                    <a:noFill/>
                    <a:ln>
                      <a:noFill/>
                    </a:ln>
                  </pic:spPr>
                </pic:pic>
              </a:graphicData>
            </a:graphic>
          </wp:inline>
        </w:drawing>
      </w:r>
      <w:r>
        <w:t xml:space="preserve">Найдите боковое ребро </w:t>
      </w:r>
      <w:r>
        <w:rPr>
          <w:noProof/>
        </w:rPr>
        <w:drawing>
          <wp:inline distT="0" distB="0" distL="0" distR="0">
            <wp:extent cx="223520" cy="138430"/>
            <wp:effectExtent l="0" t="0" r="5080" b="0"/>
            <wp:docPr id="1207" name="Рисунок 1207"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A."/>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23520" cy="138430"/>
                    </a:xfrm>
                    <a:prstGeom prst="rect">
                      <a:avLst/>
                    </a:prstGeom>
                    <a:noFill/>
                    <a:ln>
                      <a:noFill/>
                    </a:ln>
                  </pic:spPr>
                </pic:pic>
              </a:graphicData>
            </a:graphic>
          </wp:inline>
        </w:drawing>
      </w:r>
    </w:p>
    <w:p w:rsidR="00DF6C37" w:rsidRDefault="00DF6C37" w:rsidP="00DF6C37">
      <w:pPr>
        <w:pStyle w:val="leftmargin"/>
      </w:pPr>
      <w:r>
        <w:rPr>
          <w:rStyle w:val="innernumber"/>
          <w:b/>
          <w:bCs/>
        </w:rPr>
        <w:t>7.  </w:t>
      </w:r>
      <w:r>
        <w:t xml:space="preserve">В правильной четырехугольной пирамиде </w:t>
      </w:r>
      <w:r>
        <w:rPr>
          <w:i/>
          <w:iCs/>
        </w:rPr>
        <w:t>SABCD</w:t>
      </w:r>
      <w:r>
        <w:t xml:space="preserve"> точка </w:t>
      </w:r>
      <w:r>
        <w:rPr>
          <w:i/>
          <w:iCs/>
        </w:rPr>
        <w:t>O</w:t>
      </w:r>
      <w:r>
        <w:t xml:space="preserve"> − центр основания, </w:t>
      </w:r>
      <w:r>
        <w:rPr>
          <w:i/>
          <w:iCs/>
        </w:rPr>
        <w:t>S</w:t>
      </w:r>
      <w:r>
        <w:t xml:space="preserve"> − вершина, </w:t>
      </w:r>
      <w:r>
        <w:rPr>
          <w:noProof/>
        </w:rPr>
        <w:drawing>
          <wp:inline distT="0" distB="0" distL="0" distR="0">
            <wp:extent cx="638175" cy="170180"/>
            <wp:effectExtent l="0" t="0" r="9525" b="1270"/>
            <wp:docPr id="1203" name="Рисунок 1203" descr="S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B=13,"/>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638175" cy="170180"/>
                    </a:xfrm>
                    <a:prstGeom prst="rect">
                      <a:avLst/>
                    </a:prstGeom>
                    <a:noFill/>
                    <a:ln>
                      <a:noFill/>
                    </a:ln>
                  </pic:spPr>
                </pic:pic>
              </a:graphicData>
            </a:graphic>
          </wp:inline>
        </w:drawing>
      </w:r>
      <w:r>
        <w:rPr>
          <w:noProof/>
        </w:rPr>
        <w:drawing>
          <wp:inline distT="0" distB="0" distL="0" distR="0">
            <wp:extent cx="669925" cy="148590"/>
            <wp:effectExtent l="0" t="0" r="0" b="3810"/>
            <wp:docPr id="1201" name="Рисунок 1201" descr="A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AC=24."/>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669925" cy="148590"/>
                    </a:xfrm>
                    <a:prstGeom prst="rect">
                      <a:avLst/>
                    </a:prstGeom>
                    <a:noFill/>
                    <a:ln>
                      <a:noFill/>
                    </a:ln>
                  </pic:spPr>
                </pic:pic>
              </a:graphicData>
            </a:graphic>
          </wp:inline>
        </w:drawing>
      </w:r>
      <w:r>
        <w:t xml:space="preserve">Найдите длину отрезка </w:t>
      </w:r>
      <w:r>
        <w:rPr>
          <w:noProof/>
        </w:rPr>
        <w:drawing>
          <wp:inline distT="0" distB="0" distL="0" distR="0">
            <wp:extent cx="244475" cy="138430"/>
            <wp:effectExtent l="0" t="0" r="3175" b="0"/>
            <wp:docPr id="1200" name="Рисунок 1200" desc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O."/>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44475" cy="138430"/>
                    </a:xfrm>
                    <a:prstGeom prst="rect">
                      <a:avLst/>
                    </a:prstGeom>
                    <a:noFill/>
                    <a:ln>
                      <a:noFill/>
                    </a:ln>
                  </pic:spPr>
                </pic:pic>
              </a:graphicData>
            </a:graphic>
          </wp:inline>
        </w:drawing>
      </w:r>
    </w:p>
    <w:p w:rsidR="00DF6C37" w:rsidRDefault="00DF6C37" w:rsidP="00DF6C37">
      <w:pPr>
        <w:pStyle w:val="leftmargin"/>
      </w:pPr>
      <w:r>
        <w:rPr>
          <w:rStyle w:val="innernumber"/>
          <w:b/>
          <w:bCs/>
        </w:rPr>
        <w:t>8.  </w:t>
      </w:r>
      <w:r>
        <w:t xml:space="preserve">В правильной четырехугольной пирамиде </w:t>
      </w:r>
      <w:r>
        <w:rPr>
          <w:i/>
          <w:iCs/>
        </w:rPr>
        <w:t>SABCD</w:t>
      </w:r>
      <w:r>
        <w:t xml:space="preserve"> точка </w:t>
      </w:r>
      <w:r>
        <w:rPr>
          <w:i/>
          <w:iCs/>
        </w:rPr>
        <w:t>O</w:t>
      </w:r>
      <w:r>
        <w:t xml:space="preserve"> − центр основания, </w:t>
      </w:r>
      <w:r>
        <w:rPr>
          <w:i/>
          <w:iCs/>
        </w:rPr>
        <w:t>S</w:t>
      </w:r>
      <w:r>
        <w:t xml:space="preserve"> − вершина, </w:t>
      </w:r>
      <w:r>
        <w:rPr>
          <w:noProof/>
        </w:rPr>
        <w:drawing>
          <wp:inline distT="0" distB="0" distL="0" distR="0">
            <wp:extent cx="574040" cy="170180"/>
            <wp:effectExtent l="0" t="0" r="0" b="1270"/>
            <wp:docPr id="1197" name="Рисунок 1197" descr="S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O=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74040" cy="170180"/>
                    </a:xfrm>
                    <a:prstGeom prst="rect">
                      <a:avLst/>
                    </a:prstGeom>
                    <a:noFill/>
                    <a:ln>
                      <a:noFill/>
                    </a:ln>
                  </pic:spPr>
                </pic:pic>
              </a:graphicData>
            </a:graphic>
          </wp:inline>
        </w:drawing>
      </w:r>
      <w:r>
        <w:rPr>
          <w:noProof/>
        </w:rPr>
        <w:drawing>
          <wp:inline distT="0" distB="0" distL="0" distR="0">
            <wp:extent cx="680720" cy="148590"/>
            <wp:effectExtent l="0" t="0" r="5080" b="3810"/>
            <wp:docPr id="1196" name="Рисунок 1196" descr="B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BD=30."/>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680720" cy="148590"/>
                    </a:xfrm>
                    <a:prstGeom prst="rect">
                      <a:avLst/>
                    </a:prstGeom>
                    <a:noFill/>
                    <a:ln>
                      <a:noFill/>
                    </a:ln>
                  </pic:spPr>
                </pic:pic>
              </a:graphicData>
            </a:graphic>
          </wp:inline>
        </w:drawing>
      </w:r>
      <w:r>
        <w:t xml:space="preserve">Найдите боковое ребро </w:t>
      </w:r>
      <w:r>
        <w:rPr>
          <w:noProof/>
        </w:rPr>
        <w:drawing>
          <wp:inline distT="0" distB="0" distL="0" distR="0">
            <wp:extent cx="233680" cy="138430"/>
            <wp:effectExtent l="0" t="0" r="0" b="0"/>
            <wp:docPr id="1195" name="Рисунок 1195" desc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SC."/>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33680" cy="138430"/>
                    </a:xfrm>
                    <a:prstGeom prst="rect">
                      <a:avLst/>
                    </a:prstGeom>
                    <a:noFill/>
                    <a:ln>
                      <a:noFill/>
                    </a:ln>
                  </pic:spPr>
                </pic:pic>
              </a:graphicData>
            </a:graphic>
          </wp:inline>
        </w:drawing>
      </w:r>
    </w:p>
    <w:p w:rsidR="00DF6C37" w:rsidRDefault="00DF6C37" w:rsidP="00DF6C37">
      <w:pPr>
        <w:pStyle w:val="leftmargin"/>
      </w:pPr>
      <w:r>
        <w:rPr>
          <w:rStyle w:val="innernumber"/>
          <w:b/>
          <w:bCs/>
        </w:rPr>
        <w:lastRenderedPageBreak/>
        <w:t>9.  </w:t>
      </w:r>
      <w:r>
        <w:t xml:space="preserve">В правильной четырехугольной пирамиде </w:t>
      </w:r>
      <w:r>
        <w:rPr>
          <w:i/>
          <w:iCs/>
        </w:rPr>
        <w:t>SABCD</w:t>
      </w:r>
      <w:r>
        <w:t xml:space="preserve"> точка </w:t>
      </w:r>
      <w:r>
        <w:rPr>
          <w:i/>
          <w:iCs/>
        </w:rPr>
        <w:t>O</w:t>
      </w:r>
      <w:r>
        <w:t xml:space="preserve">  — центр основания, </w:t>
      </w:r>
      <w:r>
        <w:rPr>
          <w:i/>
          <w:iCs/>
        </w:rPr>
        <w:t>S</w:t>
      </w:r>
      <w:r>
        <w:t xml:space="preserve">  — вершина, </w:t>
      </w:r>
      <w:r>
        <w:rPr>
          <w:noProof/>
        </w:rPr>
        <w:drawing>
          <wp:inline distT="0" distB="0" distL="0" distR="0">
            <wp:extent cx="659130" cy="170180"/>
            <wp:effectExtent l="0" t="0" r="7620" b="1270"/>
            <wp:docPr id="1191" name="Рисунок 1191" descr="S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SD=1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659130" cy="170180"/>
                    </a:xfrm>
                    <a:prstGeom prst="rect">
                      <a:avLst/>
                    </a:prstGeom>
                    <a:noFill/>
                    <a:ln>
                      <a:noFill/>
                    </a:ln>
                  </pic:spPr>
                </pic:pic>
              </a:graphicData>
            </a:graphic>
          </wp:inline>
        </w:drawing>
      </w:r>
      <w:r>
        <w:rPr>
          <w:noProof/>
        </w:rPr>
        <w:drawing>
          <wp:inline distT="0" distB="0" distL="0" distR="0">
            <wp:extent cx="563245" cy="148590"/>
            <wp:effectExtent l="0" t="0" r="8255" b="3810"/>
            <wp:docPr id="1190" name="Рисунок 1190" descr="S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SO=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63245" cy="148590"/>
                    </a:xfrm>
                    <a:prstGeom prst="rect">
                      <a:avLst/>
                    </a:prstGeom>
                    <a:noFill/>
                    <a:ln>
                      <a:noFill/>
                    </a:ln>
                  </pic:spPr>
                </pic:pic>
              </a:graphicData>
            </a:graphic>
          </wp:inline>
        </w:drawing>
      </w:r>
      <w:r>
        <w:t xml:space="preserve">Найдите длину отрезка </w:t>
      </w:r>
      <w:r>
        <w:rPr>
          <w:noProof/>
        </w:rPr>
        <w:drawing>
          <wp:inline distT="0" distB="0" distL="0" distR="0">
            <wp:extent cx="266065" cy="138430"/>
            <wp:effectExtent l="0" t="0" r="635" b="0"/>
            <wp:docPr id="1189" name="Рисунок 1189" desc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AC."/>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66065" cy="138430"/>
                    </a:xfrm>
                    <a:prstGeom prst="rect">
                      <a:avLst/>
                    </a:prstGeom>
                    <a:noFill/>
                    <a:ln>
                      <a:noFill/>
                    </a:ln>
                  </pic:spPr>
                </pic:pic>
              </a:graphicData>
            </a:graphic>
          </wp:inline>
        </w:drawing>
      </w:r>
    </w:p>
    <w:p w:rsidR="00DF6C37" w:rsidRDefault="00DF6C37" w:rsidP="00DF6C37">
      <w:pPr>
        <w:pStyle w:val="leftmargin"/>
      </w:pPr>
      <w:r>
        <w:rPr>
          <w:rStyle w:val="innernumber"/>
          <w:b/>
          <w:bCs/>
        </w:rPr>
        <w:t>10.  </w:t>
      </w:r>
      <w:r>
        <w:t xml:space="preserve">В правильной четырехугольной пирамиде </w:t>
      </w:r>
      <w:r>
        <w:rPr>
          <w:i/>
          <w:iCs/>
        </w:rPr>
        <w:t>SABCD</w:t>
      </w:r>
      <w:r>
        <w:t xml:space="preserve"> точка </w:t>
      </w:r>
      <w:r>
        <w:rPr>
          <w:i/>
          <w:iCs/>
        </w:rPr>
        <w:t>O</w:t>
      </w:r>
      <w:r>
        <w:t xml:space="preserve"> − центр основания, </w:t>
      </w:r>
      <w:r>
        <w:rPr>
          <w:i/>
          <w:iCs/>
        </w:rPr>
        <w:t>S</w:t>
      </w:r>
      <w:r>
        <w:t xml:space="preserve"> − вершина, </w:t>
      </w:r>
      <w:r>
        <w:rPr>
          <w:i/>
          <w:iCs/>
        </w:rPr>
        <w:t>SO</w:t>
      </w:r>
      <w:r>
        <w:t xml:space="preserve">=12, </w:t>
      </w:r>
      <w:r>
        <w:rPr>
          <w:i/>
          <w:iCs/>
        </w:rPr>
        <w:t>BD</w:t>
      </w:r>
      <w:r>
        <w:t xml:space="preserve">=18. Найдите боковое ребро </w:t>
      </w:r>
      <w:r>
        <w:rPr>
          <w:noProof/>
        </w:rPr>
        <w:drawing>
          <wp:inline distT="0" distB="0" distL="0" distR="0">
            <wp:extent cx="223520" cy="138430"/>
            <wp:effectExtent l="0" t="0" r="5080" b="0"/>
            <wp:docPr id="1185" name="Рисунок 1185"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SA."/>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23520" cy="138430"/>
                    </a:xfrm>
                    <a:prstGeom prst="rect">
                      <a:avLst/>
                    </a:prstGeom>
                    <a:noFill/>
                    <a:ln>
                      <a:noFill/>
                    </a:ln>
                  </pic:spPr>
                </pic:pic>
              </a:graphicData>
            </a:graphic>
          </wp:inline>
        </w:drawing>
      </w:r>
    </w:p>
    <w:p w:rsidR="00EC39FD" w:rsidRDefault="00EC39FD" w:rsidP="00DF6C37">
      <w:pPr>
        <w:pStyle w:val="leftmargin"/>
        <w:rPr>
          <w:b/>
          <w:i/>
        </w:rPr>
      </w:pPr>
      <w:r w:rsidRPr="00EC39FD">
        <w:rPr>
          <w:b/>
          <w:i/>
        </w:rPr>
        <w:t>Правильный ответ:</w:t>
      </w:r>
    </w:p>
    <w:tbl>
      <w:tblPr>
        <w:tblStyle w:val="a4"/>
        <w:tblW w:w="0" w:type="auto"/>
        <w:tblLook w:val="04A0" w:firstRow="1" w:lastRow="0" w:firstColumn="1" w:lastColumn="0" w:noHBand="0" w:noVBand="1"/>
      </w:tblPr>
      <w:tblGrid>
        <w:gridCol w:w="914"/>
        <w:gridCol w:w="849"/>
        <w:gridCol w:w="849"/>
        <w:gridCol w:w="849"/>
        <w:gridCol w:w="849"/>
        <w:gridCol w:w="850"/>
        <w:gridCol w:w="850"/>
        <w:gridCol w:w="850"/>
        <w:gridCol w:w="850"/>
        <w:gridCol w:w="850"/>
        <w:gridCol w:w="850"/>
      </w:tblGrid>
      <w:tr w:rsidR="00EC39FD" w:rsidTr="00EC39FD">
        <w:tc>
          <w:tcPr>
            <w:tcW w:w="849" w:type="dxa"/>
          </w:tcPr>
          <w:p w:rsidR="00EC39FD" w:rsidRDefault="00EC39FD" w:rsidP="00DF6C37">
            <w:pPr>
              <w:pStyle w:val="leftmargin"/>
              <w:rPr>
                <w:b/>
                <w:i/>
              </w:rPr>
            </w:pPr>
            <w:r>
              <w:rPr>
                <w:b/>
                <w:i/>
              </w:rPr>
              <w:t>№</w:t>
            </w:r>
          </w:p>
        </w:tc>
        <w:tc>
          <w:tcPr>
            <w:tcW w:w="849" w:type="dxa"/>
          </w:tcPr>
          <w:p w:rsidR="00EC39FD" w:rsidRDefault="00EC39FD" w:rsidP="00DF6C37">
            <w:pPr>
              <w:pStyle w:val="leftmargin"/>
              <w:rPr>
                <w:b/>
                <w:i/>
              </w:rPr>
            </w:pPr>
            <w:r>
              <w:rPr>
                <w:b/>
                <w:i/>
              </w:rPr>
              <w:t>1</w:t>
            </w:r>
          </w:p>
        </w:tc>
        <w:tc>
          <w:tcPr>
            <w:tcW w:w="849" w:type="dxa"/>
          </w:tcPr>
          <w:p w:rsidR="00EC39FD" w:rsidRDefault="00EC39FD" w:rsidP="00DF6C37">
            <w:pPr>
              <w:pStyle w:val="leftmargin"/>
              <w:rPr>
                <w:b/>
                <w:i/>
              </w:rPr>
            </w:pPr>
            <w:r>
              <w:rPr>
                <w:b/>
                <w:i/>
              </w:rPr>
              <w:t>2</w:t>
            </w:r>
          </w:p>
        </w:tc>
        <w:tc>
          <w:tcPr>
            <w:tcW w:w="849" w:type="dxa"/>
          </w:tcPr>
          <w:p w:rsidR="00EC39FD" w:rsidRDefault="00EC39FD" w:rsidP="00DF6C37">
            <w:pPr>
              <w:pStyle w:val="leftmargin"/>
              <w:rPr>
                <w:b/>
                <w:i/>
              </w:rPr>
            </w:pPr>
            <w:r>
              <w:rPr>
                <w:b/>
                <w:i/>
              </w:rPr>
              <w:t>3</w:t>
            </w:r>
          </w:p>
        </w:tc>
        <w:tc>
          <w:tcPr>
            <w:tcW w:w="849" w:type="dxa"/>
          </w:tcPr>
          <w:p w:rsidR="00EC39FD" w:rsidRDefault="00EC39FD" w:rsidP="00DF6C37">
            <w:pPr>
              <w:pStyle w:val="leftmargin"/>
              <w:rPr>
                <w:b/>
                <w:i/>
              </w:rPr>
            </w:pPr>
            <w:r>
              <w:rPr>
                <w:b/>
                <w:i/>
              </w:rPr>
              <w:t>4</w:t>
            </w:r>
          </w:p>
        </w:tc>
        <w:tc>
          <w:tcPr>
            <w:tcW w:w="850" w:type="dxa"/>
          </w:tcPr>
          <w:p w:rsidR="00EC39FD" w:rsidRDefault="00EC39FD" w:rsidP="00DF6C37">
            <w:pPr>
              <w:pStyle w:val="leftmargin"/>
              <w:rPr>
                <w:b/>
                <w:i/>
              </w:rPr>
            </w:pPr>
            <w:r>
              <w:rPr>
                <w:b/>
                <w:i/>
              </w:rPr>
              <w:t>5</w:t>
            </w:r>
          </w:p>
        </w:tc>
        <w:tc>
          <w:tcPr>
            <w:tcW w:w="850" w:type="dxa"/>
          </w:tcPr>
          <w:p w:rsidR="00EC39FD" w:rsidRDefault="00EC39FD" w:rsidP="00DF6C37">
            <w:pPr>
              <w:pStyle w:val="leftmargin"/>
              <w:rPr>
                <w:b/>
                <w:i/>
              </w:rPr>
            </w:pPr>
            <w:r>
              <w:rPr>
                <w:b/>
                <w:i/>
              </w:rPr>
              <w:t>6</w:t>
            </w:r>
          </w:p>
        </w:tc>
        <w:tc>
          <w:tcPr>
            <w:tcW w:w="850" w:type="dxa"/>
          </w:tcPr>
          <w:p w:rsidR="00EC39FD" w:rsidRDefault="00EC39FD" w:rsidP="00DF6C37">
            <w:pPr>
              <w:pStyle w:val="leftmargin"/>
              <w:rPr>
                <w:b/>
                <w:i/>
              </w:rPr>
            </w:pPr>
            <w:r>
              <w:rPr>
                <w:b/>
                <w:i/>
              </w:rPr>
              <w:t>7</w:t>
            </w:r>
          </w:p>
        </w:tc>
        <w:tc>
          <w:tcPr>
            <w:tcW w:w="850" w:type="dxa"/>
          </w:tcPr>
          <w:p w:rsidR="00EC39FD" w:rsidRDefault="00EC39FD" w:rsidP="00DF6C37">
            <w:pPr>
              <w:pStyle w:val="leftmargin"/>
              <w:rPr>
                <w:b/>
                <w:i/>
              </w:rPr>
            </w:pPr>
            <w:r>
              <w:rPr>
                <w:b/>
                <w:i/>
              </w:rPr>
              <w:t>8</w:t>
            </w:r>
          </w:p>
        </w:tc>
        <w:tc>
          <w:tcPr>
            <w:tcW w:w="850" w:type="dxa"/>
          </w:tcPr>
          <w:p w:rsidR="00EC39FD" w:rsidRDefault="00EC39FD" w:rsidP="00DF6C37">
            <w:pPr>
              <w:pStyle w:val="leftmargin"/>
              <w:rPr>
                <w:b/>
                <w:i/>
              </w:rPr>
            </w:pPr>
            <w:r>
              <w:rPr>
                <w:b/>
                <w:i/>
              </w:rPr>
              <w:t>9</w:t>
            </w:r>
          </w:p>
        </w:tc>
        <w:tc>
          <w:tcPr>
            <w:tcW w:w="850" w:type="dxa"/>
          </w:tcPr>
          <w:p w:rsidR="00EC39FD" w:rsidRDefault="00EC39FD" w:rsidP="00DF6C37">
            <w:pPr>
              <w:pStyle w:val="leftmargin"/>
              <w:rPr>
                <w:b/>
                <w:i/>
              </w:rPr>
            </w:pPr>
            <w:r>
              <w:rPr>
                <w:b/>
                <w:i/>
              </w:rPr>
              <w:t>10</w:t>
            </w:r>
          </w:p>
        </w:tc>
      </w:tr>
      <w:tr w:rsidR="00EC39FD" w:rsidTr="00EC39FD">
        <w:tc>
          <w:tcPr>
            <w:tcW w:w="849" w:type="dxa"/>
          </w:tcPr>
          <w:p w:rsidR="00EC39FD" w:rsidRDefault="00EC39FD" w:rsidP="00DF6C37">
            <w:pPr>
              <w:pStyle w:val="leftmargin"/>
              <w:rPr>
                <w:b/>
                <w:i/>
              </w:rPr>
            </w:pPr>
            <w:r>
              <w:rPr>
                <w:b/>
                <w:i/>
              </w:rPr>
              <w:t>Ответ</w:t>
            </w:r>
          </w:p>
        </w:tc>
        <w:tc>
          <w:tcPr>
            <w:tcW w:w="849" w:type="dxa"/>
          </w:tcPr>
          <w:p w:rsidR="00EC39FD" w:rsidRDefault="00EC39FD" w:rsidP="00DF6C37">
            <w:pPr>
              <w:pStyle w:val="leftmargin"/>
              <w:rPr>
                <w:b/>
                <w:i/>
              </w:rPr>
            </w:pPr>
            <w:r>
              <w:rPr>
                <w:b/>
                <w:i/>
              </w:rPr>
              <w:t>9</w:t>
            </w:r>
          </w:p>
        </w:tc>
        <w:tc>
          <w:tcPr>
            <w:tcW w:w="849" w:type="dxa"/>
          </w:tcPr>
          <w:p w:rsidR="00EC39FD" w:rsidRDefault="00EC39FD" w:rsidP="00DF6C37">
            <w:pPr>
              <w:pStyle w:val="leftmargin"/>
              <w:rPr>
                <w:b/>
                <w:i/>
              </w:rPr>
            </w:pPr>
            <w:r>
              <w:rPr>
                <w:b/>
                <w:i/>
              </w:rPr>
              <w:t>2</w:t>
            </w:r>
          </w:p>
        </w:tc>
        <w:tc>
          <w:tcPr>
            <w:tcW w:w="849" w:type="dxa"/>
          </w:tcPr>
          <w:p w:rsidR="00EC39FD" w:rsidRDefault="00EC39FD" w:rsidP="00DF6C37">
            <w:pPr>
              <w:pStyle w:val="leftmargin"/>
              <w:rPr>
                <w:b/>
                <w:i/>
              </w:rPr>
            </w:pPr>
            <w:r>
              <w:rPr>
                <w:b/>
                <w:i/>
              </w:rPr>
              <w:t>7,5</w:t>
            </w:r>
          </w:p>
        </w:tc>
        <w:tc>
          <w:tcPr>
            <w:tcW w:w="849" w:type="dxa"/>
          </w:tcPr>
          <w:p w:rsidR="00EC39FD" w:rsidRDefault="00EC39FD" w:rsidP="00DF6C37">
            <w:pPr>
              <w:pStyle w:val="leftmargin"/>
              <w:rPr>
                <w:b/>
                <w:i/>
              </w:rPr>
            </w:pPr>
            <w:r>
              <w:rPr>
                <w:b/>
                <w:i/>
              </w:rPr>
              <w:t>6</w:t>
            </w:r>
          </w:p>
        </w:tc>
        <w:tc>
          <w:tcPr>
            <w:tcW w:w="850" w:type="dxa"/>
          </w:tcPr>
          <w:p w:rsidR="00EC39FD" w:rsidRDefault="00EC39FD" w:rsidP="00DF6C37">
            <w:pPr>
              <w:pStyle w:val="leftmargin"/>
              <w:rPr>
                <w:b/>
                <w:i/>
              </w:rPr>
            </w:pPr>
            <w:r>
              <w:rPr>
                <w:b/>
                <w:i/>
              </w:rPr>
              <w:t>4,5</w:t>
            </w:r>
          </w:p>
        </w:tc>
        <w:tc>
          <w:tcPr>
            <w:tcW w:w="850" w:type="dxa"/>
          </w:tcPr>
          <w:p w:rsidR="00EC39FD" w:rsidRDefault="00EC39FD" w:rsidP="00DF6C37">
            <w:pPr>
              <w:pStyle w:val="leftmargin"/>
              <w:rPr>
                <w:b/>
                <w:i/>
              </w:rPr>
            </w:pPr>
            <w:r>
              <w:rPr>
                <w:b/>
                <w:i/>
              </w:rPr>
              <w:t>17</w:t>
            </w:r>
          </w:p>
        </w:tc>
        <w:tc>
          <w:tcPr>
            <w:tcW w:w="850" w:type="dxa"/>
          </w:tcPr>
          <w:p w:rsidR="00EC39FD" w:rsidRDefault="00EC39FD" w:rsidP="00DF6C37">
            <w:pPr>
              <w:pStyle w:val="leftmargin"/>
              <w:rPr>
                <w:b/>
                <w:i/>
              </w:rPr>
            </w:pPr>
            <w:r>
              <w:rPr>
                <w:b/>
                <w:i/>
              </w:rPr>
              <w:t>5</w:t>
            </w:r>
          </w:p>
        </w:tc>
        <w:tc>
          <w:tcPr>
            <w:tcW w:w="850" w:type="dxa"/>
          </w:tcPr>
          <w:p w:rsidR="00EC39FD" w:rsidRDefault="00EC39FD" w:rsidP="00DF6C37">
            <w:pPr>
              <w:pStyle w:val="leftmargin"/>
              <w:rPr>
                <w:b/>
                <w:i/>
              </w:rPr>
            </w:pPr>
            <w:r>
              <w:rPr>
                <w:b/>
                <w:i/>
              </w:rPr>
              <w:t>17</w:t>
            </w:r>
          </w:p>
        </w:tc>
        <w:tc>
          <w:tcPr>
            <w:tcW w:w="850" w:type="dxa"/>
          </w:tcPr>
          <w:p w:rsidR="00EC39FD" w:rsidRDefault="00EC39FD" w:rsidP="00DF6C37">
            <w:pPr>
              <w:pStyle w:val="leftmargin"/>
              <w:rPr>
                <w:b/>
                <w:i/>
              </w:rPr>
            </w:pPr>
            <w:r>
              <w:rPr>
                <w:b/>
                <w:i/>
              </w:rPr>
              <w:t>16</w:t>
            </w:r>
          </w:p>
        </w:tc>
        <w:tc>
          <w:tcPr>
            <w:tcW w:w="850" w:type="dxa"/>
          </w:tcPr>
          <w:p w:rsidR="00EC39FD" w:rsidRDefault="00EC39FD" w:rsidP="00DF6C37">
            <w:pPr>
              <w:pStyle w:val="leftmargin"/>
              <w:rPr>
                <w:b/>
                <w:i/>
              </w:rPr>
            </w:pPr>
            <w:r>
              <w:rPr>
                <w:b/>
                <w:i/>
              </w:rPr>
              <w:t>15</w:t>
            </w:r>
          </w:p>
        </w:tc>
      </w:tr>
    </w:tbl>
    <w:p w:rsidR="00DF6C37" w:rsidRDefault="00DF6C37" w:rsidP="00DF6C37">
      <w:pPr>
        <w:rPr>
          <w:b/>
          <w:i/>
        </w:rPr>
      </w:pPr>
      <w:r>
        <w:rPr>
          <w:b/>
          <w:i/>
        </w:rPr>
        <w:t>Фронтальный опрос</w:t>
      </w:r>
    </w:p>
    <w:p w:rsidR="00DF6C37" w:rsidRPr="00DF6C37" w:rsidRDefault="00DF6C37" w:rsidP="002D4166">
      <w:pPr>
        <w:pStyle w:val="a7"/>
        <w:numPr>
          <w:ilvl w:val="0"/>
          <w:numId w:val="11"/>
        </w:numPr>
      </w:pPr>
      <w:r w:rsidRPr="00DF6C37">
        <w:t xml:space="preserve">Определение пирамиды </w:t>
      </w:r>
    </w:p>
    <w:p w:rsidR="00DF6C37" w:rsidRPr="00DF6C37" w:rsidRDefault="00DF6C37" w:rsidP="002D4166">
      <w:pPr>
        <w:pStyle w:val="a7"/>
        <w:numPr>
          <w:ilvl w:val="0"/>
          <w:numId w:val="11"/>
        </w:numPr>
      </w:pPr>
      <w:r w:rsidRPr="00DF6C37">
        <w:t xml:space="preserve">Что представляет собой боковая грань пирамиды? </w:t>
      </w:r>
    </w:p>
    <w:p w:rsidR="00DF6C37" w:rsidRPr="00DF6C37" w:rsidRDefault="00DF6C37" w:rsidP="002D4166">
      <w:pPr>
        <w:pStyle w:val="a7"/>
        <w:numPr>
          <w:ilvl w:val="0"/>
          <w:numId w:val="11"/>
        </w:numPr>
      </w:pPr>
      <w:r w:rsidRPr="00DF6C37">
        <w:t xml:space="preserve">Определение правильной пирамиды. </w:t>
      </w:r>
    </w:p>
    <w:p w:rsidR="00DF6C37" w:rsidRPr="00DF6C37" w:rsidRDefault="00DF6C37" w:rsidP="002D4166">
      <w:pPr>
        <w:pStyle w:val="a7"/>
        <w:numPr>
          <w:ilvl w:val="0"/>
          <w:numId w:val="11"/>
        </w:numPr>
      </w:pPr>
      <w:r w:rsidRPr="00DF6C37">
        <w:t xml:space="preserve">Определение апофемы. </w:t>
      </w:r>
    </w:p>
    <w:p w:rsidR="00DF6C37" w:rsidRPr="00DF6C37" w:rsidRDefault="00DF6C37" w:rsidP="002D4166">
      <w:pPr>
        <w:pStyle w:val="a7"/>
        <w:numPr>
          <w:ilvl w:val="0"/>
          <w:numId w:val="11"/>
        </w:numPr>
      </w:pPr>
      <w:r w:rsidRPr="00DF6C37">
        <w:t xml:space="preserve">Сколько боковых граней имеет треугольная пирамида? </w:t>
      </w:r>
    </w:p>
    <w:p w:rsidR="00DF6C37" w:rsidRPr="00DF6C37" w:rsidRDefault="00DF6C37" w:rsidP="002D4166">
      <w:pPr>
        <w:pStyle w:val="a7"/>
        <w:numPr>
          <w:ilvl w:val="0"/>
          <w:numId w:val="11"/>
        </w:numPr>
      </w:pPr>
      <w:r w:rsidRPr="00DF6C37">
        <w:t xml:space="preserve">Что представляет собой боковая грань правильной пирамиды? </w:t>
      </w:r>
    </w:p>
    <w:p w:rsidR="00DF6C37" w:rsidRPr="00DF6C37" w:rsidRDefault="00DF6C37" w:rsidP="002D4166">
      <w:pPr>
        <w:pStyle w:val="a7"/>
        <w:numPr>
          <w:ilvl w:val="0"/>
          <w:numId w:val="11"/>
        </w:numPr>
      </w:pPr>
      <w:r w:rsidRPr="00DF6C37">
        <w:t xml:space="preserve">Какая фигура не может быть в основании пирамиды? </w:t>
      </w:r>
    </w:p>
    <w:p w:rsidR="00DF6C37" w:rsidRPr="00DF6C37" w:rsidRDefault="00DF6C37" w:rsidP="002D4166">
      <w:pPr>
        <w:pStyle w:val="a7"/>
        <w:numPr>
          <w:ilvl w:val="0"/>
          <w:numId w:val="11"/>
        </w:numPr>
      </w:pPr>
      <w:r w:rsidRPr="00DF6C37">
        <w:t xml:space="preserve">Сколько оснований имеет правильная пирамида? </w:t>
      </w:r>
    </w:p>
    <w:p w:rsidR="00DF6C37" w:rsidRPr="00EC39FD" w:rsidRDefault="00DF6C37" w:rsidP="00EC39FD">
      <w:pPr>
        <w:pStyle w:val="a7"/>
        <w:numPr>
          <w:ilvl w:val="0"/>
          <w:numId w:val="11"/>
        </w:numPr>
        <w:spacing w:before="0" w:beforeAutospacing="0" w:after="0" w:afterAutospacing="0"/>
        <w:rPr>
          <w:b/>
          <w:i/>
        </w:rPr>
      </w:pPr>
      <w:r w:rsidRPr="00DF6C37">
        <w:t xml:space="preserve">Площадь полной поверхности пирамиды </w:t>
      </w:r>
      <w:r>
        <w:t xml:space="preserve"> </w:t>
      </w:r>
    </w:p>
    <w:p w:rsidR="00EC39FD" w:rsidRDefault="00EC39FD" w:rsidP="00EC39FD">
      <w:pPr>
        <w:pStyle w:val="a7"/>
        <w:spacing w:before="0" w:beforeAutospacing="0" w:after="0" w:afterAutospacing="0"/>
        <w:ind w:left="360"/>
        <w:rPr>
          <w:b/>
          <w:i/>
        </w:rPr>
      </w:pPr>
      <w:r w:rsidRPr="00EC39FD">
        <w:rPr>
          <w:b/>
          <w:i/>
        </w:rPr>
        <w:t>Правильный ответ:</w:t>
      </w:r>
    </w:p>
    <w:p w:rsidR="00EC39FD" w:rsidRPr="00EC39FD" w:rsidRDefault="00EC39FD" w:rsidP="00EC39FD">
      <w:pPr>
        <w:pStyle w:val="a7"/>
        <w:numPr>
          <w:ilvl w:val="0"/>
          <w:numId w:val="39"/>
        </w:numPr>
        <w:spacing w:before="0" w:beforeAutospacing="0" w:after="0" w:afterAutospacing="0"/>
        <w:rPr>
          <w:i/>
        </w:rPr>
      </w:pPr>
      <w:r w:rsidRPr="00EC39FD">
        <w:rPr>
          <w:i/>
        </w:rPr>
        <w:t>Пирамидой называется многогранник, который состоит из плоского многоугольника — основания пирамиды, точки, не лежащей в плоскости основания, — вершины пирамиды и всех отрезков, соединяющих вершину пирамиды с точками основания.</w:t>
      </w:r>
    </w:p>
    <w:p w:rsidR="00EC39FD" w:rsidRPr="00EC39FD" w:rsidRDefault="00EC39FD" w:rsidP="00EC39FD">
      <w:pPr>
        <w:pStyle w:val="a7"/>
        <w:numPr>
          <w:ilvl w:val="0"/>
          <w:numId w:val="39"/>
        </w:numPr>
        <w:spacing w:before="0" w:beforeAutospacing="0" w:after="0" w:afterAutospacing="0"/>
        <w:rPr>
          <w:i/>
        </w:rPr>
      </w:pPr>
      <w:r w:rsidRPr="00EC39FD">
        <w:rPr>
          <w:i/>
        </w:rPr>
        <w:t>Треугольник</w:t>
      </w:r>
    </w:p>
    <w:p w:rsidR="00EC39FD" w:rsidRPr="00EC39FD" w:rsidRDefault="00EC39FD" w:rsidP="00EC39FD">
      <w:pPr>
        <w:pStyle w:val="a7"/>
        <w:numPr>
          <w:ilvl w:val="0"/>
          <w:numId w:val="39"/>
        </w:numPr>
        <w:spacing w:before="0" w:beforeAutospacing="0" w:after="0" w:afterAutospacing="0"/>
        <w:rPr>
          <w:rStyle w:val="hgkelc"/>
          <w:i/>
        </w:rPr>
      </w:pPr>
      <w:r w:rsidRPr="00EC39FD">
        <w:rPr>
          <w:rStyle w:val="hgkelc"/>
          <w:i/>
        </w:rPr>
        <w:t xml:space="preserve">Пирамида называется правильной, </w:t>
      </w:r>
      <w:r w:rsidRPr="00EC39FD">
        <w:rPr>
          <w:rStyle w:val="hgkelc"/>
          <w:bCs/>
          <w:i/>
        </w:rPr>
        <w:t>если её основанием является правильный многоугольник, а основание высоты проходит через центр этого многоугольника</w:t>
      </w:r>
    </w:p>
    <w:p w:rsidR="00EC39FD" w:rsidRPr="00EC39FD" w:rsidRDefault="00EC39FD" w:rsidP="00EC39FD">
      <w:pPr>
        <w:pStyle w:val="a7"/>
        <w:numPr>
          <w:ilvl w:val="0"/>
          <w:numId w:val="39"/>
        </w:numPr>
        <w:spacing w:before="0" w:beforeAutospacing="0" w:after="0" w:afterAutospacing="0"/>
        <w:rPr>
          <w:rStyle w:val="hgkelc"/>
          <w:i/>
        </w:rPr>
      </w:pPr>
      <w:r w:rsidRPr="00EC39FD">
        <w:rPr>
          <w:rStyle w:val="hgkelc"/>
          <w:bCs/>
          <w:i/>
        </w:rPr>
        <w:t>Высота боковой грани правильной пирамиды, проведённая из её вершины</w:t>
      </w:r>
    </w:p>
    <w:p w:rsidR="00EC39FD" w:rsidRPr="00EC39FD" w:rsidRDefault="00EC39FD" w:rsidP="00EC39FD">
      <w:pPr>
        <w:pStyle w:val="a7"/>
        <w:numPr>
          <w:ilvl w:val="0"/>
          <w:numId w:val="39"/>
        </w:numPr>
        <w:spacing w:before="0" w:beforeAutospacing="0" w:after="0" w:afterAutospacing="0"/>
        <w:rPr>
          <w:i/>
        </w:rPr>
      </w:pPr>
      <w:r w:rsidRPr="00EC39FD">
        <w:rPr>
          <w:i/>
        </w:rPr>
        <w:t>Три</w:t>
      </w:r>
    </w:p>
    <w:p w:rsidR="00EC39FD" w:rsidRPr="00EC39FD" w:rsidRDefault="00EC39FD" w:rsidP="00EC39FD">
      <w:pPr>
        <w:pStyle w:val="a7"/>
        <w:numPr>
          <w:ilvl w:val="0"/>
          <w:numId w:val="39"/>
        </w:numPr>
        <w:spacing w:before="0" w:beforeAutospacing="0" w:after="0" w:afterAutospacing="0"/>
        <w:rPr>
          <w:i/>
        </w:rPr>
      </w:pPr>
      <w:r w:rsidRPr="00EC39FD">
        <w:rPr>
          <w:i/>
        </w:rPr>
        <w:t>Равные равнобедренные треугольники</w:t>
      </w:r>
    </w:p>
    <w:p w:rsidR="00EC39FD" w:rsidRPr="00EC39FD" w:rsidRDefault="00EC39FD" w:rsidP="00EC39FD">
      <w:pPr>
        <w:pStyle w:val="a7"/>
        <w:numPr>
          <w:ilvl w:val="0"/>
          <w:numId w:val="39"/>
        </w:numPr>
        <w:spacing w:before="0" w:beforeAutospacing="0" w:after="0" w:afterAutospacing="0"/>
        <w:rPr>
          <w:i/>
        </w:rPr>
      </w:pPr>
      <w:r w:rsidRPr="00EC39FD">
        <w:rPr>
          <w:i/>
        </w:rPr>
        <w:t>Прямоугольник</w:t>
      </w:r>
    </w:p>
    <w:p w:rsidR="00EC39FD" w:rsidRPr="00EC39FD" w:rsidRDefault="00EC39FD" w:rsidP="00EC39FD">
      <w:pPr>
        <w:pStyle w:val="a7"/>
        <w:numPr>
          <w:ilvl w:val="0"/>
          <w:numId w:val="39"/>
        </w:numPr>
        <w:spacing w:before="0" w:beforeAutospacing="0" w:after="0" w:afterAutospacing="0"/>
        <w:rPr>
          <w:i/>
        </w:rPr>
      </w:pPr>
      <w:r w:rsidRPr="00EC39FD">
        <w:rPr>
          <w:i/>
        </w:rPr>
        <w:t xml:space="preserve">Одно </w:t>
      </w:r>
    </w:p>
    <w:p w:rsidR="00EC39FD" w:rsidRPr="00EC39FD" w:rsidRDefault="00EC39FD" w:rsidP="00EC39FD">
      <w:pPr>
        <w:pStyle w:val="a7"/>
        <w:numPr>
          <w:ilvl w:val="0"/>
          <w:numId w:val="39"/>
        </w:numPr>
        <w:spacing w:before="0" w:beforeAutospacing="0" w:after="0" w:afterAutospacing="0"/>
        <w:rPr>
          <w:i/>
        </w:rPr>
      </w:pPr>
      <w:r w:rsidRPr="00EC39FD">
        <w:rPr>
          <w:i/>
        </w:rPr>
        <w:t xml:space="preserve">Чтобы найти </w:t>
      </w:r>
      <w:r w:rsidRPr="00EC39FD">
        <w:rPr>
          <w:rStyle w:val="a5"/>
          <w:i w:val="0"/>
        </w:rPr>
        <w:t>площадь поверхности пирамиды</w:t>
      </w:r>
      <w:r w:rsidRPr="00EC39FD">
        <w:rPr>
          <w:i/>
        </w:rPr>
        <w:t xml:space="preserve">, нужно сначала вычислить </w:t>
      </w:r>
      <w:r w:rsidRPr="00EC39FD">
        <w:rPr>
          <w:rStyle w:val="a5"/>
          <w:i w:val="0"/>
        </w:rPr>
        <w:t>площади</w:t>
      </w:r>
      <w:r w:rsidRPr="00EC39FD">
        <w:rPr>
          <w:i/>
        </w:rPr>
        <w:t xml:space="preserve"> всех ее боковых граней, а затем сложить их вместе.</w:t>
      </w:r>
    </w:p>
    <w:p w:rsidR="007E7712" w:rsidRDefault="007E7712" w:rsidP="007E7712">
      <w:pPr>
        <w:jc w:val="center"/>
        <w:rPr>
          <w:b/>
          <w:i/>
        </w:rPr>
      </w:pPr>
      <w:r w:rsidRPr="007E7712">
        <w:rPr>
          <w:b/>
          <w:i/>
        </w:rPr>
        <w:t>Тема 21.</w:t>
      </w:r>
      <w:r w:rsidR="004D563C">
        <w:rPr>
          <w:b/>
          <w:i/>
        </w:rPr>
        <w:t xml:space="preserve"> </w:t>
      </w:r>
      <w:r w:rsidRPr="007E7712">
        <w:rPr>
          <w:b/>
          <w:i/>
        </w:rPr>
        <w:t>Координаты точки и координаты вектора</w:t>
      </w:r>
    </w:p>
    <w:p w:rsidR="00DF6C37" w:rsidRDefault="00DF6C37" w:rsidP="00DF6C37">
      <w:pPr>
        <w:rPr>
          <w:b/>
          <w:i/>
        </w:rPr>
      </w:pPr>
      <w:r>
        <w:rPr>
          <w:b/>
          <w:i/>
        </w:rPr>
        <w:t xml:space="preserve">Тест </w:t>
      </w:r>
    </w:p>
    <w:p w:rsidR="00DF6C37" w:rsidRDefault="00DF6C37" w:rsidP="002D4166">
      <w:pPr>
        <w:pStyle w:val="a7"/>
        <w:numPr>
          <w:ilvl w:val="0"/>
          <w:numId w:val="12"/>
        </w:numPr>
      </w:pPr>
      <w:r>
        <w:t>Название первой координаты точки в пространстве</w:t>
      </w:r>
    </w:p>
    <w:p w:rsidR="00DF6C37" w:rsidRDefault="00DF6C37" w:rsidP="00DF6C37">
      <w:pPr>
        <w:pStyle w:val="a3"/>
        <w:spacing w:before="100" w:beforeAutospacing="1" w:after="100" w:afterAutospacing="1"/>
      </w:pPr>
      <w:r>
        <w:t>А)Абсцисса           Б)ордината            В)аппликата</w:t>
      </w:r>
    </w:p>
    <w:p w:rsidR="00DF6C37" w:rsidRDefault="00DF6C37" w:rsidP="002D4166">
      <w:pPr>
        <w:pStyle w:val="a7"/>
        <w:numPr>
          <w:ilvl w:val="0"/>
          <w:numId w:val="12"/>
        </w:numPr>
      </w:pPr>
      <w:r>
        <w:t>Название второй координаты точки в пространстве</w:t>
      </w:r>
    </w:p>
    <w:p w:rsidR="0052417B" w:rsidRDefault="0052417B" w:rsidP="0052417B">
      <w:pPr>
        <w:pStyle w:val="a3"/>
        <w:spacing w:before="100" w:beforeAutospacing="1" w:after="100" w:afterAutospacing="1"/>
      </w:pPr>
      <w:r>
        <w:t>А)Абсцисса           Б)ордината            В)аппликата</w:t>
      </w:r>
    </w:p>
    <w:p w:rsidR="00DF6C37" w:rsidRDefault="0052417B" w:rsidP="00DF6C37">
      <w:pPr>
        <w:pStyle w:val="a7"/>
      </w:pPr>
      <w:r>
        <w:t xml:space="preserve">3. </w:t>
      </w:r>
      <w:r w:rsidR="00DF6C37">
        <w:t>Название третьей координаты точки в пространстве</w:t>
      </w:r>
    </w:p>
    <w:p w:rsidR="0052417B" w:rsidRDefault="0052417B" w:rsidP="0052417B">
      <w:pPr>
        <w:pStyle w:val="a3"/>
        <w:spacing w:before="100" w:beforeAutospacing="1" w:after="100" w:afterAutospacing="1"/>
      </w:pPr>
      <w:r>
        <w:t>А)Абсцисса           Б)ордината            В)аппликата</w:t>
      </w:r>
    </w:p>
    <w:p w:rsidR="00DF6C37" w:rsidRDefault="0052417B" w:rsidP="00DF6C37">
      <w:pPr>
        <w:pStyle w:val="a7"/>
      </w:pPr>
      <w:r>
        <w:t xml:space="preserve">4. </w:t>
      </w:r>
      <w:r w:rsidR="00DF6C37">
        <w:t>Где располагается точка T(m;0;0)?</w:t>
      </w:r>
    </w:p>
    <w:p w:rsidR="0052417B" w:rsidRDefault="0052417B" w:rsidP="0052417B">
      <w:pPr>
        <w:spacing w:before="100" w:beforeAutospacing="1" w:after="100" w:afterAutospacing="1"/>
        <w:ind w:left="720"/>
      </w:pPr>
      <w:r>
        <w:t xml:space="preserve">А) </w:t>
      </w:r>
      <w:r w:rsidR="00DF6C37">
        <w:t>на оси Ох</w:t>
      </w:r>
      <w:r>
        <w:t xml:space="preserve">     б)</w:t>
      </w:r>
      <w:r w:rsidR="00DF6C37">
        <w:t>на оси Оу</w:t>
      </w:r>
      <w:r>
        <w:t>……в)</w:t>
      </w:r>
      <w:r w:rsidR="00DF6C37">
        <w:t>на оси Оz</w:t>
      </w:r>
      <w:r>
        <w:t xml:space="preserve">  ….г)</w:t>
      </w:r>
      <w:r w:rsidR="00DF6C37">
        <w:t>в плоскости xOy</w:t>
      </w:r>
      <w:r>
        <w:t xml:space="preserve">   </w:t>
      </w:r>
    </w:p>
    <w:p w:rsidR="00DF6C37" w:rsidRDefault="0052417B" w:rsidP="0052417B">
      <w:pPr>
        <w:spacing w:before="100" w:beforeAutospacing="1" w:after="100" w:afterAutospacing="1"/>
        <w:ind w:left="720"/>
      </w:pPr>
      <w:r>
        <w:lastRenderedPageBreak/>
        <w:t>д)</w:t>
      </w:r>
      <w:r w:rsidR="00DF6C37">
        <w:t>в плоскости xOz</w:t>
      </w:r>
      <w:r>
        <w:t xml:space="preserve">      е)</w:t>
      </w:r>
      <w:r w:rsidR="00DF6C37">
        <w:t>в плоскости yOz</w:t>
      </w:r>
    </w:p>
    <w:p w:rsidR="00DF6C37" w:rsidRDefault="0052417B" w:rsidP="00DF6C37">
      <w:pPr>
        <w:pStyle w:val="a7"/>
      </w:pPr>
      <w:r>
        <w:t xml:space="preserve">5. </w:t>
      </w:r>
      <w:r w:rsidR="00DF6C37">
        <w:t>Где располагается точка F(m;n;0)?</w:t>
      </w:r>
    </w:p>
    <w:p w:rsidR="0052417B" w:rsidRDefault="0052417B" w:rsidP="0052417B">
      <w:pPr>
        <w:spacing w:before="100" w:beforeAutospacing="1" w:after="100" w:afterAutospacing="1"/>
        <w:ind w:left="720"/>
      </w:pPr>
      <w:r>
        <w:t xml:space="preserve">А) на оси Ох     б)на оси Оу……в)на оси Оz  ….г)в плоскости xOy   </w:t>
      </w:r>
    </w:p>
    <w:p w:rsidR="0052417B" w:rsidRDefault="0052417B" w:rsidP="0052417B">
      <w:pPr>
        <w:spacing w:before="100" w:beforeAutospacing="1" w:after="100" w:afterAutospacing="1"/>
        <w:ind w:left="720"/>
      </w:pPr>
      <w:r>
        <w:t>д)в плоскости xOz      е)в плоскости yOz</w:t>
      </w:r>
    </w:p>
    <w:p w:rsidR="00DF6C37" w:rsidRDefault="0052417B" w:rsidP="00DF6C37">
      <w:pPr>
        <w:pStyle w:val="a7"/>
      </w:pPr>
      <w:r>
        <w:t xml:space="preserve">6. </w:t>
      </w:r>
      <w:r w:rsidR="00DF6C37">
        <w:t>Где располагается точка R(0;n;0)?</w:t>
      </w:r>
    </w:p>
    <w:p w:rsidR="0052417B" w:rsidRDefault="0052417B" w:rsidP="0052417B">
      <w:pPr>
        <w:spacing w:before="100" w:beforeAutospacing="1" w:after="100" w:afterAutospacing="1"/>
        <w:ind w:left="720"/>
      </w:pPr>
      <w:r>
        <w:t xml:space="preserve">А) на оси Ох     б)на оси Оу……в)на оси Оz  ….г)в плоскости xOy   </w:t>
      </w:r>
    </w:p>
    <w:p w:rsidR="0052417B" w:rsidRDefault="0052417B" w:rsidP="0052417B">
      <w:pPr>
        <w:spacing w:before="100" w:beforeAutospacing="1" w:after="100" w:afterAutospacing="1"/>
        <w:ind w:left="720"/>
      </w:pPr>
      <w:r>
        <w:t>д)в плоскости xOz      е)в плоскости yOz</w:t>
      </w:r>
    </w:p>
    <w:p w:rsidR="00DF6C37" w:rsidRDefault="0052417B" w:rsidP="00DF6C37">
      <w:pPr>
        <w:pStyle w:val="a7"/>
      </w:pPr>
      <w:r>
        <w:t xml:space="preserve">7. </w:t>
      </w:r>
      <w:r w:rsidR="00DF6C37">
        <w:t>Где располагается точка U(0;n;k)?</w:t>
      </w:r>
    </w:p>
    <w:p w:rsidR="0052417B" w:rsidRDefault="0052417B" w:rsidP="0052417B">
      <w:pPr>
        <w:spacing w:before="100" w:beforeAutospacing="1" w:after="100" w:afterAutospacing="1"/>
        <w:ind w:left="720"/>
      </w:pPr>
      <w:r>
        <w:t xml:space="preserve">А) на оси Ох     б)на оси Оу……в)на оси Оz  ….г)в плоскости xOy   </w:t>
      </w:r>
    </w:p>
    <w:p w:rsidR="0052417B" w:rsidRDefault="0052417B" w:rsidP="0052417B">
      <w:pPr>
        <w:spacing w:before="100" w:beforeAutospacing="1" w:after="100" w:afterAutospacing="1"/>
        <w:ind w:left="720"/>
      </w:pPr>
      <w:r>
        <w:t>д)в плоскости xOz      е)в плоскости yOz</w:t>
      </w:r>
    </w:p>
    <w:p w:rsidR="00DF6C37" w:rsidRDefault="0052417B" w:rsidP="00DF6C37">
      <w:pPr>
        <w:pStyle w:val="a7"/>
      </w:pPr>
      <w:r>
        <w:t xml:space="preserve">8. </w:t>
      </w:r>
      <w:r w:rsidR="00DF6C37">
        <w:t>Координаты середины отрезка равны </w:t>
      </w:r>
    </w:p>
    <w:p w:rsidR="00DF6C37" w:rsidRDefault="0052417B" w:rsidP="0052417B">
      <w:pPr>
        <w:spacing w:before="100" w:beforeAutospacing="1" w:after="100" w:afterAutospacing="1"/>
        <w:ind w:left="720"/>
      </w:pPr>
      <w:r>
        <w:t>А)</w:t>
      </w:r>
      <w:r w:rsidR="00DF6C37">
        <w:t>средним арифметическим соответствующих координат его концов</w:t>
      </w:r>
    </w:p>
    <w:p w:rsidR="00DF6C37" w:rsidRDefault="0052417B" w:rsidP="0052417B">
      <w:pPr>
        <w:spacing w:before="100" w:beforeAutospacing="1" w:after="100" w:afterAutospacing="1"/>
        <w:ind w:left="720"/>
      </w:pPr>
      <w:r>
        <w:t>Б)</w:t>
      </w:r>
      <w:r w:rsidR="00DF6C37">
        <w:t>средним геометрическим соответствующих координат его концов</w:t>
      </w:r>
    </w:p>
    <w:p w:rsidR="00DF6C37" w:rsidRDefault="0052417B" w:rsidP="0052417B">
      <w:pPr>
        <w:spacing w:before="100" w:beforeAutospacing="1" w:after="100" w:afterAutospacing="1"/>
        <w:ind w:left="720"/>
      </w:pPr>
      <w:r>
        <w:t xml:space="preserve">В) </w:t>
      </w:r>
      <w:r w:rsidR="00DF6C37">
        <w:t>суммам соответствующих координат его концов</w:t>
      </w:r>
    </w:p>
    <w:p w:rsidR="00DF6C37" w:rsidRDefault="0052417B" w:rsidP="0052417B">
      <w:pPr>
        <w:spacing w:before="100" w:beforeAutospacing="1" w:after="100" w:afterAutospacing="1"/>
        <w:ind w:left="720"/>
      </w:pPr>
      <w:r>
        <w:t xml:space="preserve">Г) </w:t>
      </w:r>
      <w:r w:rsidR="00DF6C37">
        <w:t>разностям соответствующих координат его концов</w:t>
      </w:r>
    </w:p>
    <w:p w:rsidR="00DF6C37" w:rsidRDefault="0052417B" w:rsidP="00DF6C37">
      <w:pPr>
        <w:pStyle w:val="a7"/>
      </w:pPr>
      <w:r>
        <w:t xml:space="preserve">9. </w:t>
      </w:r>
      <w:r w:rsidR="00DF6C37">
        <w:t>Направленный отрезок называется</w:t>
      </w:r>
      <w:r>
        <w:t xml:space="preserve"> __________</w:t>
      </w:r>
    </w:p>
    <w:p w:rsidR="00DF6C37" w:rsidRDefault="0052417B" w:rsidP="00DF6C37">
      <w:pPr>
        <w:pStyle w:val="a7"/>
      </w:pPr>
      <w:r>
        <w:t xml:space="preserve">9. </w:t>
      </w:r>
      <w:r w:rsidR="00DF6C37">
        <w:t>Выберите верное утверждение</w:t>
      </w:r>
    </w:p>
    <w:p w:rsidR="00DF6C37" w:rsidRDefault="0052417B" w:rsidP="0052417B">
      <w:pPr>
        <w:spacing w:before="100" w:beforeAutospacing="1" w:after="100" w:afterAutospacing="1"/>
        <w:ind w:left="720"/>
      </w:pPr>
      <w:r>
        <w:t xml:space="preserve">А) </w:t>
      </w:r>
      <w:r w:rsidR="00DF6C37">
        <w:t>Векторы называются равными, если они сонаправлены и их длины равны</w:t>
      </w:r>
    </w:p>
    <w:p w:rsidR="00DF6C37" w:rsidRDefault="0052417B" w:rsidP="0052417B">
      <w:pPr>
        <w:spacing w:before="100" w:beforeAutospacing="1" w:after="100" w:afterAutospacing="1"/>
        <w:ind w:left="720"/>
      </w:pPr>
      <w:r>
        <w:t xml:space="preserve">Б) </w:t>
      </w:r>
      <w:r w:rsidR="00DF6C37">
        <w:t>Векторы называются равными, если они коллинеарны и их длины равны</w:t>
      </w:r>
    </w:p>
    <w:p w:rsidR="00DF6C37" w:rsidRDefault="0052417B" w:rsidP="0052417B">
      <w:pPr>
        <w:spacing w:before="100" w:beforeAutospacing="1" w:after="100" w:afterAutospacing="1"/>
        <w:ind w:left="720"/>
      </w:pPr>
      <w:r>
        <w:t xml:space="preserve">В) </w:t>
      </w:r>
      <w:r w:rsidR="00DF6C37">
        <w:t>Векторы называются равными, если их длины равны</w:t>
      </w:r>
    </w:p>
    <w:p w:rsidR="00DF6C37" w:rsidRDefault="0052417B" w:rsidP="0052417B">
      <w:pPr>
        <w:spacing w:before="100" w:beforeAutospacing="1" w:after="100" w:afterAutospacing="1"/>
        <w:ind w:left="720"/>
      </w:pPr>
      <w:r>
        <w:t xml:space="preserve">Г) </w:t>
      </w:r>
      <w:r w:rsidR="00DF6C37">
        <w:t>Векторы называются равными, если их координаты равны</w:t>
      </w:r>
    </w:p>
    <w:p w:rsidR="00DF6C37" w:rsidRDefault="0052417B" w:rsidP="0052417B">
      <w:pPr>
        <w:pStyle w:val="a7"/>
      </w:pPr>
      <w:r>
        <w:t xml:space="preserve">10. </w:t>
      </w:r>
      <w:r w:rsidR="00DF6C37">
        <w:t>Выберите верное утверждение</w:t>
      </w:r>
    </w:p>
    <w:p w:rsidR="00DF6C37" w:rsidRDefault="0052417B" w:rsidP="0052417B">
      <w:pPr>
        <w:spacing w:before="100" w:beforeAutospacing="1" w:after="100" w:afterAutospacing="1"/>
        <w:ind w:left="720"/>
      </w:pPr>
      <w:r>
        <w:t xml:space="preserve">А) </w:t>
      </w:r>
      <w:r w:rsidR="00DF6C37">
        <w:t>Два вектора называются коллинеарными, если они равны</w:t>
      </w:r>
    </w:p>
    <w:p w:rsidR="00DF6C37" w:rsidRDefault="0052417B" w:rsidP="0052417B">
      <w:pPr>
        <w:spacing w:before="100" w:beforeAutospacing="1" w:after="100" w:afterAutospacing="1"/>
        <w:ind w:left="720"/>
      </w:pPr>
      <w:r>
        <w:t xml:space="preserve">Б) </w:t>
      </w:r>
      <w:r w:rsidR="00DF6C37">
        <w:t>Два вектора называются коллинеарными, если они лежат на одной прямой или на параллельных прямых</w:t>
      </w:r>
    </w:p>
    <w:p w:rsidR="00DF6C37" w:rsidRDefault="0052417B" w:rsidP="0052417B">
      <w:pPr>
        <w:spacing w:before="100" w:beforeAutospacing="1" w:after="100" w:afterAutospacing="1"/>
        <w:ind w:left="720"/>
      </w:pPr>
      <w:r>
        <w:t xml:space="preserve">В) </w:t>
      </w:r>
      <w:r w:rsidR="00DF6C37">
        <w:t>Два вектора называются коллинеарными, если при откладывании их от одной точки они располагаются на одной прямой.</w:t>
      </w:r>
    </w:p>
    <w:p w:rsidR="00DF6C37" w:rsidRDefault="0052417B" w:rsidP="0052417B">
      <w:pPr>
        <w:spacing w:before="100" w:beforeAutospacing="1" w:after="100" w:afterAutospacing="1"/>
        <w:ind w:left="720"/>
      </w:pPr>
      <w:r>
        <w:t xml:space="preserve">Г) </w:t>
      </w:r>
      <w:r w:rsidR="00DF6C37">
        <w:t>Нулевой вектор считается коллинеарным любому другому</w:t>
      </w:r>
    </w:p>
    <w:p w:rsidR="00DF6C37" w:rsidRDefault="0052417B" w:rsidP="00DF6C37">
      <w:pPr>
        <w:pStyle w:val="a7"/>
      </w:pPr>
      <w:r>
        <w:lastRenderedPageBreak/>
        <w:t xml:space="preserve">11. </w:t>
      </w:r>
      <w:r w:rsidR="00DF6C37">
        <w:t>Выберите верное утверждение</w:t>
      </w:r>
    </w:p>
    <w:p w:rsidR="00DF6C37" w:rsidRDefault="0052417B" w:rsidP="0052417B">
      <w:pPr>
        <w:spacing w:before="100" w:beforeAutospacing="1" w:after="100" w:afterAutospacing="1"/>
        <w:ind w:left="720"/>
      </w:pPr>
      <w:r>
        <w:t xml:space="preserve">А) </w:t>
      </w:r>
      <w:r w:rsidR="00DF6C37">
        <w:t>Три вектора называются компланарными, если при откладывании их от одной точки они располагаются в одной плоскости</w:t>
      </w:r>
    </w:p>
    <w:p w:rsidR="00DF6C37" w:rsidRDefault="0052417B" w:rsidP="0052417B">
      <w:pPr>
        <w:spacing w:before="100" w:beforeAutospacing="1" w:after="100" w:afterAutospacing="1"/>
        <w:ind w:left="720"/>
      </w:pPr>
      <w:r>
        <w:t xml:space="preserve">Б) </w:t>
      </w:r>
      <w:r w:rsidR="00DF6C37">
        <w:t>Векторы называются компланарными, если они параллельны одной плоскости или лежат в одной плоскости</w:t>
      </w:r>
    </w:p>
    <w:p w:rsidR="00DF6C37" w:rsidRDefault="0052417B" w:rsidP="0052417B">
      <w:pPr>
        <w:spacing w:before="100" w:beforeAutospacing="1" w:after="100" w:afterAutospacing="1"/>
        <w:ind w:left="720"/>
      </w:pPr>
      <w:r>
        <w:t xml:space="preserve">В) </w:t>
      </w:r>
      <w:r w:rsidR="00DF6C37">
        <w:t>Три вектора называются компланарными, если они равны</w:t>
      </w:r>
    </w:p>
    <w:p w:rsidR="00DF6C37" w:rsidRDefault="0052417B" w:rsidP="0052417B">
      <w:pPr>
        <w:spacing w:before="100" w:beforeAutospacing="1" w:after="100" w:afterAutospacing="1"/>
        <w:ind w:left="720"/>
      </w:pPr>
      <w:r>
        <w:t xml:space="preserve">Г) </w:t>
      </w:r>
      <w:r w:rsidR="00DF6C37">
        <w:t>Три вектора называются компланарными, если при откладывании их от одной точки они располагаются на одной прямой.</w:t>
      </w:r>
    </w:p>
    <w:p w:rsidR="00185769" w:rsidRPr="00185769" w:rsidRDefault="00185769" w:rsidP="00185769">
      <w:pPr>
        <w:spacing w:before="100" w:beforeAutospacing="1" w:after="100" w:afterAutospacing="1"/>
        <w:rPr>
          <w:b/>
          <w:i/>
        </w:rPr>
      </w:pPr>
      <w:r w:rsidRPr="00185769">
        <w:rPr>
          <w:b/>
          <w:i/>
        </w:rPr>
        <w:t>Правильный ответ:</w:t>
      </w:r>
      <w:r>
        <w:rPr>
          <w:b/>
          <w:i/>
        </w:rPr>
        <w:t xml:space="preserve"> А Б В А Г Б Е А, вектор, А Б Б</w:t>
      </w:r>
    </w:p>
    <w:p w:rsidR="0012048A" w:rsidRDefault="0012048A" w:rsidP="0012048A">
      <w:pPr>
        <w:rPr>
          <w:b/>
          <w:i/>
        </w:rPr>
      </w:pPr>
      <w:r>
        <w:rPr>
          <w:b/>
          <w:i/>
        </w:rPr>
        <w:t>Решите задачи</w:t>
      </w:r>
    </w:p>
    <w:p w:rsidR="0012048A" w:rsidRDefault="0012048A" w:rsidP="002D4166">
      <w:pPr>
        <w:pStyle w:val="leftmargin"/>
        <w:numPr>
          <w:ilvl w:val="0"/>
          <w:numId w:val="13"/>
        </w:numPr>
        <w:spacing w:before="0" w:beforeAutospacing="0" w:after="0" w:afterAutospacing="0"/>
      </w:pPr>
      <w:r>
        <w:rPr>
          <w:rStyle w:val="innernumber"/>
          <w:b/>
          <w:bCs/>
        </w:rPr>
        <w:t> </w:t>
      </w:r>
      <w:r>
        <w:t xml:space="preserve">Найдите длину вектора </w:t>
      </w:r>
      <w:r>
        <w:rPr>
          <w:noProof/>
        </w:rPr>
        <w:drawing>
          <wp:inline distT="0" distB="0" distL="0" distR="0">
            <wp:extent cx="152913" cy="361507"/>
            <wp:effectExtent l="0" t="0" r="0" b="0"/>
            <wp:docPr id="1545" name="Рисунок 1545" descr="\overset\to \math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overset\to \mathopa"/>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54317" cy="364826"/>
                    </a:xfrm>
                    <a:prstGeom prst="rect">
                      <a:avLst/>
                    </a:prstGeom>
                    <a:noFill/>
                    <a:ln>
                      <a:noFill/>
                    </a:ln>
                  </pic:spPr>
                </pic:pic>
              </a:graphicData>
            </a:graphic>
          </wp:inline>
        </w:drawing>
      </w:r>
      <w:r>
        <w:t xml:space="preserve"> (6; 8).</w:t>
      </w:r>
    </w:p>
    <w:p w:rsidR="0012048A" w:rsidRDefault="0012048A" w:rsidP="002D4166">
      <w:pPr>
        <w:pStyle w:val="leftmargin"/>
        <w:numPr>
          <w:ilvl w:val="0"/>
          <w:numId w:val="13"/>
        </w:numPr>
        <w:spacing w:before="0" w:beforeAutospacing="0" w:after="0" w:afterAutospacing="0"/>
      </w:pPr>
      <w:r>
        <w:rPr>
          <w:rStyle w:val="innernumber"/>
          <w:b/>
          <w:bCs/>
        </w:rPr>
        <w:t> </w:t>
      </w:r>
      <w:r>
        <w:t xml:space="preserve">Две стороны прямоугольника </w:t>
      </w:r>
      <w:r>
        <w:rPr>
          <w:i/>
          <w:iCs/>
        </w:rPr>
        <w:t>ABCD</w:t>
      </w:r>
      <w:r>
        <w:t xml:space="preserve"> равны 6 и 8. Найдите длину вектора </w:t>
      </w:r>
      <w:r>
        <w:rPr>
          <w:noProof/>
        </w:rPr>
        <w:drawing>
          <wp:inline distT="0" distB="0" distL="0" distR="0">
            <wp:extent cx="212651" cy="252170"/>
            <wp:effectExtent l="0" t="0" r="0" b="0"/>
            <wp:docPr id="1536" name="Рисунок 1536" descr="\overrightarrow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overrightarrowAC."/>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17622" cy="258065"/>
                    </a:xfrm>
                    <a:prstGeom prst="rect">
                      <a:avLst/>
                    </a:prstGeom>
                    <a:noFill/>
                    <a:ln>
                      <a:noFill/>
                    </a:ln>
                  </pic:spPr>
                </pic:pic>
              </a:graphicData>
            </a:graphic>
          </wp:inline>
        </w:drawing>
      </w:r>
    </w:p>
    <w:p w:rsidR="0012048A" w:rsidRDefault="0012048A" w:rsidP="002D4166">
      <w:pPr>
        <w:pStyle w:val="leftmargin"/>
        <w:numPr>
          <w:ilvl w:val="0"/>
          <w:numId w:val="13"/>
        </w:numPr>
        <w:spacing w:before="0" w:beforeAutospacing="0" w:after="0" w:afterAutospacing="0"/>
      </w:pPr>
      <w:r>
        <w:rPr>
          <w:rStyle w:val="innernumber"/>
          <w:b/>
          <w:bCs/>
        </w:rPr>
        <w:t> </w:t>
      </w:r>
      <w:r>
        <w:t xml:space="preserve">Две стороны прямоугольника </w:t>
      </w:r>
      <w:r>
        <w:rPr>
          <w:i/>
          <w:iCs/>
        </w:rPr>
        <w:t>ABCD</w:t>
      </w:r>
      <w:r>
        <w:t xml:space="preserve"> равны 6 и 8. Найдите длину суммы векторов </w:t>
      </w:r>
      <w:r>
        <w:rPr>
          <w:noProof/>
        </w:rPr>
        <w:drawing>
          <wp:inline distT="0" distB="0" distL="0" distR="0">
            <wp:extent cx="181546" cy="276446"/>
            <wp:effectExtent l="0" t="0" r="9525" b="0"/>
            <wp:docPr id="1532" name="Рисунок 1532" descr="\overrightarro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overrightarrowAB"/>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86675" cy="284256"/>
                    </a:xfrm>
                    <a:prstGeom prst="rect">
                      <a:avLst/>
                    </a:prstGeom>
                    <a:noFill/>
                    <a:ln>
                      <a:noFill/>
                    </a:ln>
                  </pic:spPr>
                </pic:pic>
              </a:graphicData>
            </a:graphic>
          </wp:inline>
        </w:drawing>
      </w:r>
      <w:r>
        <w:t xml:space="preserve"> и </w:t>
      </w:r>
      <w:r>
        <w:rPr>
          <w:noProof/>
        </w:rPr>
        <w:drawing>
          <wp:inline distT="0" distB="0" distL="0" distR="0">
            <wp:extent cx="308610" cy="329565"/>
            <wp:effectExtent l="0" t="0" r="0" b="0"/>
            <wp:docPr id="1531" name="Рисунок 1531" descr="\overrightarrow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overrightarrowAD."/>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08610" cy="329565"/>
                    </a:xfrm>
                    <a:prstGeom prst="rect">
                      <a:avLst/>
                    </a:prstGeom>
                    <a:noFill/>
                    <a:ln>
                      <a:noFill/>
                    </a:ln>
                  </pic:spPr>
                </pic:pic>
              </a:graphicData>
            </a:graphic>
          </wp:inline>
        </w:drawing>
      </w:r>
    </w:p>
    <w:p w:rsidR="0012048A" w:rsidRDefault="0012048A" w:rsidP="002D4166">
      <w:pPr>
        <w:pStyle w:val="leftmargin"/>
        <w:numPr>
          <w:ilvl w:val="0"/>
          <w:numId w:val="13"/>
        </w:numPr>
        <w:spacing w:before="0" w:beforeAutospacing="0" w:after="0" w:afterAutospacing="0"/>
      </w:pPr>
      <w:r>
        <w:rPr>
          <w:rStyle w:val="innernumber"/>
          <w:b/>
          <w:bCs/>
        </w:rPr>
        <w:t> </w:t>
      </w:r>
      <w:r>
        <w:t xml:space="preserve">Две стороны прямоугольника </w:t>
      </w:r>
      <w:r>
        <w:rPr>
          <w:i/>
          <w:iCs/>
        </w:rPr>
        <w:t>ABCD</w:t>
      </w:r>
      <w:r>
        <w:t xml:space="preserve"> равны 6 и 8. Найдите длину разности векторов </w:t>
      </w:r>
      <w:r>
        <w:rPr>
          <w:noProof/>
        </w:rPr>
        <w:drawing>
          <wp:inline distT="0" distB="0" distL="0" distR="0">
            <wp:extent cx="223520" cy="340360"/>
            <wp:effectExtent l="0" t="0" r="5080" b="0"/>
            <wp:docPr id="1524" name="Рисунок 1524" descr="\overrightarro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overrightarrowAB"/>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23520" cy="340360"/>
                    </a:xfrm>
                    <a:prstGeom prst="rect">
                      <a:avLst/>
                    </a:prstGeom>
                    <a:noFill/>
                    <a:ln>
                      <a:noFill/>
                    </a:ln>
                  </pic:spPr>
                </pic:pic>
              </a:graphicData>
            </a:graphic>
          </wp:inline>
        </w:drawing>
      </w:r>
      <w:r>
        <w:t xml:space="preserve"> и </w:t>
      </w:r>
      <w:r>
        <w:rPr>
          <w:noProof/>
        </w:rPr>
        <w:drawing>
          <wp:inline distT="0" distB="0" distL="0" distR="0">
            <wp:extent cx="308610" cy="329565"/>
            <wp:effectExtent l="0" t="0" r="0" b="0"/>
            <wp:docPr id="1523" name="Рисунок 1523" descr="\overrightarrow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overrightarrowAD."/>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08610" cy="329565"/>
                    </a:xfrm>
                    <a:prstGeom prst="rect">
                      <a:avLst/>
                    </a:prstGeom>
                    <a:noFill/>
                    <a:ln>
                      <a:noFill/>
                    </a:ln>
                  </pic:spPr>
                </pic:pic>
              </a:graphicData>
            </a:graphic>
          </wp:inline>
        </w:drawing>
      </w:r>
    </w:p>
    <w:p w:rsidR="0012048A" w:rsidRDefault="0012048A" w:rsidP="002D4166">
      <w:pPr>
        <w:pStyle w:val="leftmargin"/>
        <w:numPr>
          <w:ilvl w:val="0"/>
          <w:numId w:val="13"/>
        </w:numPr>
        <w:spacing w:before="0" w:beforeAutospacing="0" w:after="0" w:afterAutospacing="0"/>
      </w:pPr>
      <w:r>
        <w:rPr>
          <w:rStyle w:val="innernumber"/>
          <w:b/>
          <w:bCs/>
        </w:rPr>
        <w:t> </w:t>
      </w:r>
      <w:r>
        <w:t xml:space="preserve">Две стороны прямоугольника </w:t>
      </w:r>
      <w:r>
        <w:rPr>
          <w:i/>
          <w:iCs/>
        </w:rPr>
        <w:t>ABCD</w:t>
      </w:r>
      <w:r>
        <w:t xml:space="preserve"> равны 6 и 8. Найдите скалярное произведение векторов </w:t>
      </w:r>
      <w:r>
        <w:rPr>
          <w:noProof/>
        </w:rPr>
        <w:drawing>
          <wp:inline distT="0" distB="0" distL="0" distR="0">
            <wp:extent cx="223520" cy="340360"/>
            <wp:effectExtent l="0" t="0" r="5080" b="0"/>
            <wp:docPr id="1516" name="Рисунок 1516" descr="\overrightarro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overrightarrowAB"/>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23520" cy="340360"/>
                    </a:xfrm>
                    <a:prstGeom prst="rect">
                      <a:avLst/>
                    </a:prstGeom>
                    <a:noFill/>
                    <a:ln>
                      <a:noFill/>
                    </a:ln>
                  </pic:spPr>
                </pic:pic>
              </a:graphicData>
            </a:graphic>
          </wp:inline>
        </w:drawing>
      </w:r>
      <w:r>
        <w:t xml:space="preserve"> и </w:t>
      </w:r>
      <w:r>
        <w:rPr>
          <w:noProof/>
        </w:rPr>
        <w:drawing>
          <wp:inline distT="0" distB="0" distL="0" distR="0">
            <wp:extent cx="308610" cy="329565"/>
            <wp:effectExtent l="0" t="0" r="0" b="0"/>
            <wp:docPr id="1515" name="Рисунок 1515" descr="\overrightarrow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overrightarrowAD."/>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08610" cy="329565"/>
                    </a:xfrm>
                    <a:prstGeom prst="rect">
                      <a:avLst/>
                    </a:prstGeom>
                    <a:noFill/>
                    <a:ln>
                      <a:noFill/>
                    </a:ln>
                  </pic:spPr>
                </pic:pic>
              </a:graphicData>
            </a:graphic>
          </wp:inline>
        </w:drawing>
      </w:r>
    </w:p>
    <w:p w:rsidR="0012048A" w:rsidRDefault="0012048A" w:rsidP="002D4166">
      <w:pPr>
        <w:pStyle w:val="leftmargin"/>
        <w:numPr>
          <w:ilvl w:val="0"/>
          <w:numId w:val="13"/>
        </w:numPr>
        <w:spacing w:before="0" w:beforeAutospacing="0" w:after="0" w:afterAutospacing="0"/>
      </w:pPr>
      <w:r>
        <w:rPr>
          <w:rStyle w:val="innernumber"/>
          <w:b/>
          <w:bCs/>
        </w:rPr>
        <w:t> </w:t>
      </w:r>
      <w:r>
        <w:t xml:space="preserve">Две стороны прямоугольника </w:t>
      </w:r>
      <w:r>
        <w:rPr>
          <w:i/>
          <w:iCs/>
        </w:rPr>
        <w:t>ABCD</w:t>
      </w:r>
      <w:r>
        <w:t xml:space="preserve"> равны 6 и 8. Диагонали пересекаются в точке </w:t>
      </w:r>
      <w:r>
        <w:rPr>
          <w:noProof/>
        </w:rPr>
        <w:drawing>
          <wp:inline distT="0" distB="0" distL="0" distR="0">
            <wp:extent cx="148590" cy="148590"/>
            <wp:effectExtent l="0" t="0" r="3810" b="3810"/>
            <wp:docPr id="1513" name="Рисунок 1513"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O."/>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 xml:space="preserve">Найдите длину суммы векторов </w:t>
      </w:r>
      <w:r>
        <w:rPr>
          <w:noProof/>
        </w:rPr>
        <w:drawing>
          <wp:inline distT="0" distB="0" distL="0" distR="0">
            <wp:extent cx="233680" cy="329565"/>
            <wp:effectExtent l="0" t="0" r="0" b="0"/>
            <wp:docPr id="1512" name="Рисунок 1512" descr="\overrightarrow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overrightarrowAO"/>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33680" cy="329565"/>
                    </a:xfrm>
                    <a:prstGeom prst="rect">
                      <a:avLst/>
                    </a:prstGeom>
                    <a:noFill/>
                    <a:ln>
                      <a:noFill/>
                    </a:ln>
                  </pic:spPr>
                </pic:pic>
              </a:graphicData>
            </a:graphic>
          </wp:inline>
        </w:drawing>
      </w:r>
      <w:r>
        <w:t xml:space="preserve"> и </w:t>
      </w:r>
      <w:r>
        <w:rPr>
          <w:noProof/>
        </w:rPr>
        <w:drawing>
          <wp:inline distT="0" distB="0" distL="0" distR="0">
            <wp:extent cx="297815" cy="329565"/>
            <wp:effectExtent l="0" t="0" r="6985" b="0"/>
            <wp:docPr id="1511" name="Рисунок 1511" descr="\overrightarrow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overrightarrowBO."/>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97815" cy="329565"/>
                    </a:xfrm>
                    <a:prstGeom prst="rect">
                      <a:avLst/>
                    </a:prstGeom>
                    <a:noFill/>
                    <a:ln>
                      <a:noFill/>
                    </a:ln>
                  </pic:spPr>
                </pic:pic>
              </a:graphicData>
            </a:graphic>
          </wp:inline>
        </w:drawing>
      </w:r>
    </w:p>
    <w:p w:rsidR="0012048A" w:rsidRDefault="0012048A" w:rsidP="002D4166">
      <w:pPr>
        <w:pStyle w:val="leftmargin"/>
        <w:numPr>
          <w:ilvl w:val="0"/>
          <w:numId w:val="13"/>
        </w:numPr>
        <w:spacing w:before="0" w:beforeAutospacing="0" w:after="0" w:afterAutospacing="0"/>
      </w:pPr>
      <w:r>
        <w:rPr>
          <w:rStyle w:val="innernumber"/>
          <w:b/>
          <w:bCs/>
        </w:rPr>
        <w:t>  </w:t>
      </w:r>
      <w:r>
        <w:t xml:space="preserve">Две стороны прямоугольника </w:t>
      </w:r>
      <w:r>
        <w:rPr>
          <w:i/>
          <w:iCs/>
        </w:rPr>
        <w:t>ABCD</w:t>
      </w:r>
      <w:r>
        <w:t xml:space="preserve"> равны 6 и 8. Диагонали пересекаются в точке </w:t>
      </w:r>
      <w:r>
        <w:rPr>
          <w:noProof/>
        </w:rPr>
        <w:drawing>
          <wp:inline distT="0" distB="0" distL="0" distR="0">
            <wp:extent cx="148590" cy="148590"/>
            <wp:effectExtent l="0" t="0" r="3810" b="3810"/>
            <wp:docPr id="1506" name="Рисунок 1506"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O."/>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 xml:space="preserve">Найдите длину разности векторов </w:t>
      </w:r>
      <w:r>
        <w:rPr>
          <w:noProof/>
        </w:rPr>
        <w:drawing>
          <wp:inline distT="0" distB="0" distL="0" distR="0">
            <wp:extent cx="233680" cy="329565"/>
            <wp:effectExtent l="0" t="0" r="0" b="0"/>
            <wp:docPr id="1505" name="Рисунок 1505" descr="\overrightarrow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overrightarrowAO"/>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33680" cy="329565"/>
                    </a:xfrm>
                    <a:prstGeom prst="rect">
                      <a:avLst/>
                    </a:prstGeom>
                    <a:noFill/>
                    <a:ln>
                      <a:noFill/>
                    </a:ln>
                  </pic:spPr>
                </pic:pic>
              </a:graphicData>
            </a:graphic>
          </wp:inline>
        </w:drawing>
      </w:r>
      <w:r>
        <w:t xml:space="preserve"> и </w:t>
      </w:r>
      <w:r>
        <w:rPr>
          <w:noProof/>
        </w:rPr>
        <w:drawing>
          <wp:inline distT="0" distB="0" distL="0" distR="0">
            <wp:extent cx="297815" cy="329565"/>
            <wp:effectExtent l="0" t="0" r="6985" b="0"/>
            <wp:docPr id="1504" name="Рисунок 1504" descr="\overrightarrow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overrightarrowBO."/>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97815" cy="329565"/>
                    </a:xfrm>
                    <a:prstGeom prst="rect">
                      <a:avLst/>
                    </a:prstGeom>
                    <a:noFill/>
                    <a:ln>
                      <a:noFill/>
                    </a:ln>
                  </pic:spPr>
                </pic:pic>
              </a:graphicData>
            </a:graphic>
          </wp:inline>
        </w:drawing>
      </w:r>
    </w:p>
    <w:p w:rsidR="0012048A" w:rsidRDefault="0012048A" w:rsidP="002D4166">
      <w:pPr>
        <w:pStyle w:val="leftmargin"/>
        <w:numPr>
          <w:ilvl w:val="0"/>
          <w:numId w:val="13"/>
        </w:numPr>
        <w:spacing w:before="0" w:beforeAutospacing="0" w:after="0" w:afterAutospacing="0"/>
      </w:pPr>
      <w:r>
        <w:rPr>
          <w:rStyle w:val="innernumber"/>
          <w:b/>
          <w:bCs/>
        </w:rPr>
        <w:t>  </w:t>
      </w:r>
      <w:r>
        <w:t xml:space="preserve">Диагонали ромба </w:t>
      </w:r>
      <w:r>
        <w:rPr>
          <w:i/>
          <w:iCs/>
        </w:rPr>
        <w:t>ABCD</w:t>
      </w:r>
      <w:r>
        <w:t xml:space="preserve"> равны 12 и 16. Найдите длину вектора </w:t>
      </w:r>
      <w:r>
        <w:rPr>
          <w:noProof/>
        </w:rPr>
        <w:drawing>
          <wp:inline distT="0" distB="0" distL="0" distR="0">
            <wp:extent cx="287020" cy="340360"/>
            <wp:effectExtent l="0" t="0" r="0" b="0"/>
            <wp:docPr id="1498" name="Рисунок 1498" descr="\overrightarrow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overrightarrowAB."/>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87020" cy="340360"/>
                    </a:xfrm>
                    <a:prstGeom prst="rect">
                      <a:avLst/>
                    </a:prstGeom>
                    <a:noFill/>
                    <a:ln>
                      <a:noFill/>
                    </a:ln>
                  </pic:spPr>
                </pic:pic>
              </a:graphicData>
            </a:graphic>
          </wp:inline>
        </w:drawing>
      </w:r>
    </w:p>
    <w:p w:rsidR="0012048A" w:rsidRDefault="0012048A" w:rsidP="002D4166">
      <w:pPr>
        <w:pStyle w:val="leftmargin"/>
        <w:numPr>
          <w:ilvl w:val="0"/>
          <w:numId w:val="13"/>
        </w:numPr>
        <w:spacing w:before="0" w:beforeAutospacing="0" w:after="0" w:afterAutospacing="0"/>
      </w:pPr>
      <w:r>
        <w:rPr>
          <w:rStyle w:val="innernumber"/>
          <w:b/>
          <w:bCs/>
        </w:rPr>
        <w:t> </w:t>
      </w:r>
      <w:r>
        <w:t xml:space="preserve">Диагонали изображенного на рисунке ромба </w:t>
      </w:r>
      <w:r>
        <w:rPr>
          <w:i/>
          <w:iCs/>
        </w:rPr>
        <w:t>ABCD</w:t>
      </w:r>
      <w:r>
        <w:t xml:space="preserve"> равны 12 и 16. Найдите длину вектора </w:t>
      </w:r>
      <w:r>
        <w:rPr>
          <w:noProof/>
        </w:rPr>
        <w:drawing>
          <wp:inline distT="0" distB="0" distL="0" distR="0">
            <wp:extent cx="712470" cy="329565"/>
            <wp:effectExtent l="0" t="0" r="0" b="0"/>
            <wp:docPr id="1494" name="Рисунок 1494" descr=" \overrightarrowAB плюс \overrightarrow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 \overrightarrowAB плюс \overrightarrowAD }."/>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712470" cy="329565"/>
                    </a:xfrm>
                    <a:prstGeom prst="rect">
                      <a:avLst/>
                    </a:prstGeom>
                    <a:noFill/>
                    <a:ln>
                      <a:noFill/>
                    </a:ln>
                  </pic:spPr>
                </pic:pic>
              </a:graphicData>
            </a:graphic>
          </wp:inline>
        </w:drawing>
      </w:r>
    </w:p>
    <w:p w:rsidR="0012048A" w:rsidRDefault="0012048A" w:rsidP="002D4166">
      <w:pPr>
        <w:pStyle w:val="leftmargin"/>
        <w:numPr>
          <w:ilvl w:val="0"/>
          <w:numId w:val="13"/>
        </w:numPr>
        <w:spacing w:before="0" w:beforeAutospacing="0" w:after="0" w:afterAutospacing="0"/>
      </w:pPr>
      <w:r>
        <w:rPr>
          <w:rStyle w:val="innernumber"/>
          <w:b/>
          <w:bCs/>
        </w:rPr>
        <w:t>  </w:t>
      </w:r>
      <w:r>
        <w:t xml:space="preserve">Диагонали изображенного на рисунке ромба </w:t>
      </w:r>
      <w:r>
        <w:rPr>
          <w:i/>
          <w:iCs/>
        </w:rPr>
        <w:t>ABCD</w:t>
      </w:r>
      <w:r>
        <w:t xml:space="preserve"> равны 12 и 16. Найдите длину вектора </w:t>
      </w:r>
      <w:r>
        <w:rPr>
          <w:noProof/>
        </w:rPr>
        <w:drawing>
          <wp:inline distT="0" distB="0" distL="0" distR="0">
            <wp:extent cx="744220" cy="340360"/>
            <wp:effectExtent l="0" t="0" r="0" b="0"/>
            <wp:docPr id="1488" name="Рисунок 1488" descr="\overrightarrowAB минус \overrightarrow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overrightarrowAB минус \overrightarrowAD."/>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744220" cy="340360"/>
                    </a:xfrm>
                    <a:prstGeom prst="rect">
                      <a:avLst/>
                    </a:prstGeom>
                    <a:noFill/>
                    <a:ln>
                      <a:noFill/>
                    </a:ln>
                  </pic:spPr>
                </pic:pic>
              </a:graphicData>
            </a:graphic>
          </wp:inline>
        </w:drawing>
      </w:r>
    </w:p>
    <w:p w:rsidR="0012048A" w:rsidRDefault="0012048A" w:rsidP="002D4166">
      <w:pPr>
        <w:pStyle w:val="leftmargin"/>
        <w:numPr>
          <w:ilvl w:val="0"/>
          <w:numId w:val="13"/>
        </w:numPr>
        <w:spacing w:before="0" w:beforeAutospacing="0" w:after="0" w:afterAutospacing="0"/>
      </w:pPr>
      <w:r>
        <w:rPr>
          <w:rStyle w:val="innernumber"/>
          <w:b/>
          <w:bCs/>
        </w:rPr>
        <w:t>  </w:t>
      </w:r>
      <w:r>
        <w:t xml:space="preserve">Диагонали ромба </w:t>
      </w:r>
      <w:r>
        <w:rPr>
          <w:i/>
          <w:iCs/>
        </w:rPr>
        <w:t>ABCD</w:t>
      </w:r>
      <w:r>
        <w:t xml:space="preserve"> равны 12 и 16. Найдите длину вектора </w:t>
      </w:r>
      <w:r>
        <w:rPr>
          <w:noProof/>
        </w:rPr>
        <w:drawing>
          <wp:inline distT="0" distB="0" distL="0" distR="0">
            <wp:extent cx="712470" cy="329565"/>
            <wp:effectExtent l="0" t="0" r="0" b="0"/>
            <wp:docPr id="1481" name="Рисунок 1481" descr="\overrightarrowAB минус \overrightarrow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overrightarrowAB минус \overrightarrowAC."/>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712470" cy="329565"/>
                    </a:xfrm>
                    <a:prstGeom prst="rect">
                      <a:avLst/>
                    </a:prstGeom>
                    <a:noFill/>
                    <a:ln>
                      <a:noFill/>
                    </a:ln>
                  </pic:spPr>
                </pic:pic>
              </a:graphicData>
            </a:graphic>
          </wp:inline>
        </w:drawing>
      </w:r>
    </w:p>
    <w:p w:rsidR="0012048A" w:rsidRDefault="0012048A" w:rsidP="002D4166">
      <w:pPr>
        <w:pStyle w:val="leftmargin"/>
        <w:numPr>
          <w:ilvl w:val="0"/>
          <w:numId w:val="13"/>
        </w:numPr>
        <w:spacing w:before="0" w:beforeAutospacing="0" w:after="0" w:afterAutospacing="0"/>
      </w:pPr>
      <w:r>
        <w:rPr>
          <w:rStyle w:val="innernumber"/>
          <w:b/>
          <w:bCs/>
        </w:rPr>
        <w:t>  </w:t>
      </w:r>
      <w:r>
        <w:t xml:space="preserve">Диагонали ромба </w:t>
      </w:r>
      <w:r>
        <w:rPr>
          <w:i/>
          <w:iCs/>
        </w:rPr>
        <w:t>ABCD</w:t>
      </w:r>
      <w:r>
        <w:t xml:space="preserve"> пересекаются в точке </w:t>
      </w:r>
      <w:r>
        <w:rPr>
          <w:i/>
          <w:iCs/>
        </w:rPr>
        <w:t>O</w:t>
      </w:r>
      <w:r>
        <w:t xml:space="preserve"> и равны 12 и 16. Найдите длину вектора </w:t>
      </w:r>
      <w:r>
        <w:rPr>
          <w:noProof/>
        </w:rPr>
        <w:drawing>
          <wp:inline distT="0" distB="0" distL="0" distR="0">
            <wp:extent cx="765810" cy="329565"/>
            <wp:effectExtent l="0" t="0" r="0" b="0"/>
            <wp:docPr id="1473" name="Рисунок 1473" descr="\overrightarrowAO плюс \overrightarrow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overrightarrowAO плюс \overrightarrowBO."/>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765810" cy="329565"/>
                    </a:xfrm>
                    <a:prstGeom prst="rect">
                      <a:avLst/>
                    </a:prstGeom>
                    <a:noFill/>
                    <a:ln>
                      <a:noFill/>
                    </a:ln>
                  </pic:spPr>
                </pic:pic>
              </a:graphicData>
            </a:graphic>
          </wp:inline>
        </w:drawing>
      </w:r>
    </w:p>
    <w:p w:rsidR="0012048A" w:rsidRDefault="0012048A" w:rsidP="002D4166">
      <w:pPr>
        <w:pStyle w:val="leftmargin"/>
        <w:numPr>
          <w:ilvl w:val="0"/>
          <w:numId w:val="13"/>
        </w:numPr>
        <w:spacing w:before="0" w:beforeAutospacing="0" w:after="0" w:afterAutospacing="0"/>
      </w:pPr>
      <w:r>
        <w:rPr>
          <w:rStyle w:val="innernumber"/>
          <w:b/>
          <w:bCs/>
        </w:rPr>
        <w:t> </w:t>
      </w:r>
      <w:r>
        <w:t xml:space="preserve">Диагонали ромба </w:t>
      </w:r>
      <w:r>
        <w:rPr>
          <w:i/>
          <w:iCs/>
        </w:rPr>
        <w:t>ABCD</w:t>
      </w:r>
      <w:r>
        <w:t xml:space="preserve"> пересекаются в точке </w:t>
      </w:r>
      <w:r>
        <w:rPr>
          <w:i/>
          <w:iCs/>
        </w:rPr>
        <w:t>O</w:t>
      </w:r>
      <w:r>
        <w:t xml:space="preserve"> и равны 12 и 16. Найдите длину вектора </w:t>
      </w:r>
      <w:r>
        <w:rPr>
          <w:noProof/>
        </w:rPr>
        <w:drawing>
          <wp:inline distT="0" distB="0" distL="0" distR="0">
            <wp:extent cx="755015" cy="329565"/>
            <wp:effectExtent l="0" t="0" r="6985" b="0"/>
            <wp:docPr id="1467" name="Рисунок 1467" descr="\overrightarrowAO минус \overrightarrow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overrightarrowAO минус \overrightarrowBO."/>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755015" cy="329565"/>
                    </a:xfrm>
                    <a:prstGeom prst="rect">
                      <a:avLst/>
                    </a:prstGeom>
                    <a:noFill/>
                    <a:ln>
                      <a:noFill/>
                    </a:ln>
                  </pic:spPr>
                </pic:pic>
              </a:graphicData>
            </a:graphic>
          </wp:inline>
        </w:drawing>
      </w:r>
    </w:p>
    <w:p w:rsidR="0012048A" w:rsidRDefault="0012048A" w:rsidP="002D4166">
      <w:pPr>
        <w:pStyle w:val="leftmargin"/>
        <w:numPr>
          <w:ilvl w:val="0"/>
          <w:numId w:val="13"/>
        </w:numPr>
        <w:spacing w:before="0" w:beforeAutospacing="0" w:after="0" w:afterAutospacing="0"/>
      </w:pPr>
      <w:r>
        <w:rPr>
          <w:rStyle w:val="innernumber"/>
          <w:b/>
          <w:bCs/>
        </w:rPr>
        <w:lastRenderedPageBreak/>
        <w:t> </w:t>
      </w:r>
      <w:r>
        <w:t xml:space="preserve">Диагонали ромба </w:t>
      </w:r>
      <w:r>
        <w:rPr>
          <w:i/>
          <w:iCs/>
        </w:rPr>
        <w:t>ABCD</w:t>
      </w:r>
      <w:r>
        <w:t xml:space="preserve"> пересекаются в точке </w:t>
      </w:r>
      <w:r>
        <w:rPr>
          <w:i/>
          <w:iCs/>
        </w:rPr>
        <w:t>O</w:t>
      </w:r>
      <w:r>
        <w:t xml:space="preserve"> и равны 12 и 16. Найдите скалярное произведение векторов </w:t>
      </w:r>
      <w:r>
        <w:rPr>
          <w:noProof/>
        </w:rPr>
        <w:drawing>
          <wp:inline distT="0" distB="0" distL="0" distR="0">
            <wp:extent cx="233680" cy="329565"/>
            <wp:effectExtent l="0" t="0" r="0" b="0"/>
            <wp:docPr id="1459" name="Рисунок 1459" descr="\overrightarrow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overrightarrowAO"/>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33680" cy="329565"/>
                    </a:xfrm>
                    <a:prstGeom prst="rect">
                      <a:avLst/>
                    </a:prstGeom>
                    <a:noFill/>
                    <a:ln>
                      <a:noFill/>
                    </a:ln>
                  </pic:spPr>
                </pic:pic>
              </a:graphicData>
            </a:graphic>
          </wp:inline>
        </w:drawing>
      </w:r>
      <w:r>
        <w:t> и </w:t>
      </w:r>
      <w:r>
        <w:rPr>
          <w:noProof/>
        </w:rPr>
        <w:drawing>
          <wp:inline distT="0" distB="0" distL="0" distR="0">
            <wp:extent cx="297815" cy="329565"/>
            <wp:effectExtent l="0" t="0" r="6985" b="0"/>
            <wp:docPr id="1458" name="Рисунок 1458" descr="\overrightarrow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overrightarrowBO."/>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97815" cy="329565"/>
                    </a:xfrm>
                    <a:prstGeom prst="rect">
                      <a:avLst/>
                    </a:prstGeom>
                    <a:noFill/>
                    <a:ln>
                      <a:noFill/>
                    </a:ln>
                  </pic:spPr>
                </pic:pic>
              </a:graphicData>
            </a:graphic>
          </wp:inline>
        </w:drawing>
      </w:r>
    </w:p>
    <w:p w:rsidR="00185769" w:rsidRDefault="00185769" w:rsidP="00185769">
      <w:pPr>
        <w:pStyle w:val="leftmargin"/>
        <w:spacing w:before="0" w:beforeAutospacing="0" w:after="0" w:afterAutospacing="0"/>
        <w:ind w:left="360"/>
        <w:rPr>
          <w:rStyle w:val="innernumber"/>
          <w:b/>
          <w:bCs/>
          <w:i/>
        </w:rPr>
      </w:pPr>
      <w:r w:rsidRPr="00185769">
        <w:rPr>
          <w:rStyle w:val="innernumber"/>
          <w:b/>
          <w:bCs/>
          <w:i/>
        </w:rPr>
        <w:t>Правильный ответ:</w:t>
      </w:r>
    </w:p>
    <w:tbl>
      <w:tblPr>
        <w:tblStyle w:val="a4"/>
        <w:tblW w:w="0" w:type="auto"/>
        <w:tblInd w:w="360" w:type="dxa"/>
        <w:tblLook w:val="04A0" w:firstRow="1" w:lastRow="0" w:firstColumn="1" w:lastColumn="0" w:noHBand="0" w:noVBand="1"/>
      </w:tblPr>
      <w:tblGrid>
        <w:gridCol w:w="837"/>
        <w:gridCol w:w="600"/>
        <w:gridCol w:w="601"/>
        <w:gridCol w:w="601"/>
        <w:gridCol w:w="601"/>
        <w:gridCol w:w="601"/>
        <w:gridCol w:w="588"/>
        <w:gridCol w:w="588"/>
        <w:gridCol w:w="588"/>
        <w:gridCol w:w="601"/>
        <w:gridCol w:w="601"/>
        <w:gridCol w:w="601"/>
        <w:gridCol w:w="601"/>
        <w:gridCol w:w="601"/>
        <w:gridCol w:w="601"/>
      </w:tblGrid>
      <w:tr w:rsidR="00185769" w:rsidTr="00185769">
        <w:tc>
          <w:tcPr>
            <w:tcW w:w="623" w:type="dxa"/>
          </w:tcPr>
          <w:p w:rsidR="00185769" w:rsidRDefault="00185769" w:rsidP="00185769">
            <w:pPr>
              <w:pStyle w:val="leftmargin"/>
              <w:spacing w:before="0" w:beforeAutospacing="0" w:after="0" w:afterAutospacing="0"/>
              <w:rPr>
                <w:i/>
              </w:rPr>
            </w:pPr>
            <w:r>
              <w:rPr>
                <w:i/>
              </w:rPr>
              <w:t>№</w:t>
            </w:r>
          </w:p>
        </w:tc>
        <w:tc>
          <w:tcPr>
            <w:tcW w:w="623" w:type="dxa"/>
          </w:tcPr>
          <w:p w:rsidR="00185769" w:rsidRDefault="00185769" w:rsidP="00185769">
            <w:pPr>
              <w:pStyle w:val="leftmargin"/>
              <w:spacing w:before="0" w:beforeAutospacing="0" w:after="0" w:afterAutospacing="0"/>
              <w:rPr>
                <w:i/>
              </w:rPr>
            </w:pPr>
            <w:r>
              <w:rPr>
                <w:i/>
              </w:rPr>
              <w:t>1</w:t>
            </w:r>
          </w:p>
        </w:tc>
        <w:tc>
          <w:tcPr>
            <w:tcW w:w="623" w:type="dxa"/>
          </w:tcPr>
          <w:p w:rsidR="00185769" w:rsidRDefault="00185769" w:rsidP="00185769">
            <w:pPr>
              <w:pStyle w:val="leftmargin"/>
              <w:spacing w:before="0" w:beforeAutospacing="0" w:after="0" w:afterAutospacing="0"/>
              <w:rPr>
                <w:i/>
              </w:rPr>
            </w:pPr>
            <w:r>
              <w:rPr>
                <w:i/>
              </w:rPr>
              <w:t>2</w:t>
            </w:r>
          </w:p>
        </w:tc>
        <w:tc>
          <w:tcPr>
            <w:tcW w:w="623" w:type="dxa"/>
          </w:tcPr>
          <w:p w:rsidR="00185769" w:rsidRDefault="00185769" w:rsidP="00185769">
            <w:pPr>
              <w:pStyle w:val="leftmargin"/>
              <w:spacing w:before="0" w:beforeAutospacing="0" w:after="0" w:afterAutospacing="0"/>
              <w:rPr>
                <w:i/>
              </w:rPr>
            </w:pPr>
            <w:r>
              <w:rPr>
                <w:i/>
              </w:rPr>
              <w:t>3</w:t>
            </w:r>
          </w:p>
        </w:tc>
        <w:tc>
          <w:tcPr>
            <w:tcW w:w="623" w:type="dxa"/>
          </w:tcPr>
          <w:p w:rsidR="00185769" w:rsidRDefault="00185769" w:rsidP="00185769">
            <w:pPr>
              <w:pStyle w:val="leftmargin"/>
              <w:spacing w:before="0" w:beforeAutospacing="0" w:after="0" w:afterAutospacing="0"/>
              <w:rPr>
                <w:i/>
              </w:rPr>
            </w:pPr>
            <w:r>
              <w:rPr>
                <w:i/>
              </w:rPr>
              <w:t>4</w:t>
            </w:r>
          </w:p>
        </w:tc>
        <w:tc>
          <w:tcPr>
            <w:tcW w:w="623" w:type="dxa"/>
          </w:tcPr>
          <w:p w:rsidR="00185769" w:rsidRDefault="00185769" w:rsidP="00185769">
            <w:pPr>
              <w:pStyle w:val="leftmargin"/>
              <w:spacing w:before="0" w:beforeAutospacing="0" w:after="0" w:afterAutospacing="0"/>
              <w:rPr>
                <w:i/>
              </w:rPr>
            </w:pPr>
            <w:r>
              <w:rPr>
                <w:i/>
              </w:rPr>
              <w:t>5</w:t>
            </w:r>
          </w:p>
        </w:tc>
        <w:tc>
          <w:tcPr>
            <w:tcW w:w="623" w:type="dxa"/>
          </w:tcPr>
          <w:p w:rsidR="00185769" w:rsidRDefault="00185769" w:rsidP="00185769">
            <w:pPr>
              <w:pStyle w:val="leftmargin"/>
              <w:spacing w:before="0" w:beforeAutospacing="0" w:after="0" w:afterAutospacing="0"/>
              <w:rPr>
                <w:i/>
              </w:rPr>
            </w:pPr>
            <w:r>
              <w:rPr>
                <w:i/>
              </w:rPr>
              <w:t>6</w:t>
            </w:r>
          </w:p>
        </w:tc>
        <w:tc>
          <w:tcPr>
            <w:tcW w:w="623" w:type="dxa"/>
          </w:tcPr>
          <w:p w:rsidR="00185769" w:rsidRDefault="00185769" w:rsidP="00185769">
            <w:pPr>
              <w:pStyle w:val="leftmargin"/>
              <w:spacing w:before="0" w:beforeAutospacing="0" w:after="0" w:afterAutospacing="0"/>
              <w:rPr>
                <w:i/>
              </w:rPr>
            </w:pPr>
            <w:r>
              <w:rPr>
                <w:i/>
              </w:rPr>
              <w:t>7</w:t>
            </w:r>
          </w:p>
        </w:tc>
        <w:tc>
          <w:tcPr>
            <w:tcW w:w="623" w:type="dxa"/>
          </w:tcPr>
          <w:p w:rsidR="00185769" w:rsidRDefault="00185769" w:rsidP="00185769">
            <w:pPr>
              <w:pStyle w:val="leftmargin"/>
              <w:spacing w:before="0" w:beforeAutospacing="0" w:after="0" w:afterAutospacing="0"/>
              <w:rPr>
                <w:i/>
              </w:rPr>
            </w:pPr>
            <w:r>
              <w:rPr>
                <w:i/>
              </w:rPr>
              <w:t>8</w:t>
            </w:r>
          </w:p>
        </w:tc>
        <w:tc>
          <w:tcPr>
            <w:tcW w:w="623" w:type="dxa"/>
          </w:tcPr>
          <w:p w:rsidR="00185769" w:rsidRDefault="00185769" w:rsidP="00185769">
            <w:pPr>
              <w:pStyle w:val="leftmargin"/>
              <w:spacing w:before="0" w:beforeAutospacing="0" w:after="0" w:afterAutospacing="0"/>
              <w:rPr>
                <w:i/>
              </w:rPr>
            </w:pPr>
            <w:r>
              <w:rPr>
                <w:i/>
              </w:rPr>
              <w:t>9</w:t>
            </w:r>
          </w:p>
        </w:tc>
        <w:tc>
          <w:tcPr>
            <w:tcW w:w="623" w:type="dxa"/>
          </w:tcPr>
          <w:p w:rsidR="00185769" w:rsidRDefault="00185769" w:rsidP="00185769">
            <w:pPr>
              <w:pStyle w:val="leftmargin"/>
              <w:spacing w:before="0" w:beforeAutospacing="0" w:after="0" w:afterAutospacing="0"/>
              <w:rPr>
                <w:i/>
              </w:rPr>
            </w:pPr>
            <w:r>
              <w:rPr>
                <w:i/>
              </w:rPr>
              <w:t>10</w:t>
            </w:r>
          </w:p>
        </w:tc>
        <w:tc>
          <w:tcPr>
            <w:tcW w:w="623" w:type="dxa"/>
          </w:tcPr>
          <w:p w:rsidR="00185769" w:rsidRDefault="00185769" w:rsidP="00185769">
            <w:pPr>
              <w:pStyle w:val="leftmargin"/>
              <w:spacing w:before="0" w:beforeAutospacing="0" w:after="0" w:afterAutospacing="0"/>
              <w:rPr>
                <w:i/>
              </w:rPr>
            </w:pPr>
            <w:r>
              <w:rPr>
                <w:i/>
              </w:rPr>
              <w:t>11</w:t>
            </w:r>
          </w:p>
        </w:tc>
        <w:tc>
          <w:tcPr>
            <w:tcW w:w="623" w:type="dxa"/>
          </w:tcPr>
          <w:p w:rsidR="00185769" w:rsidRDefault="00185769" w:rsidP="00185769">
            <w:pPr>
              <w:pStyle w:val="leftmargin"/>
              <w:spacing w:before="0" w:beforeAutospacing="0" w:after="0" w:afterAutospacing="0"/>
              <w:rPr>
                <w:i/>
              </w:rPr>
            </w:pPr>
            <w:r>
              <w:rPr>
                <w:i/>
              </w:rPr>
              <w:t>12</w:t>
            </w:r>
          </w:p>
        </w:tc>
        <w:tc>
          <w:tcPr>
            <w:tcW w:w="623" w:type="dxa"/>
          </w:tcPr>
          <w:p w:rsidR="00185769" w:rsidRDefault="00185769" w:rsidP="00185769">
            <w:pPr>
              <w:pStyle w:val="leftmargin"/>
              <w:spacing w:before="0" w:beforeAutospacing="0" w:after="0" w:afterAutospacing="0"/>
              <w:rPr>
                <w:i/>
              </w:rPr>
            </w:pPr>
            <w:r>
              <w:rPr>
                <w:i/>
              </w:rPr>
              <w:t>13</w:t>
            </w:r>
          </w:p>
        </w:tc>
        <w:tc>
          <w:tcPr>
            <w:tcW w:w="623" w:type="dxa"/>
          </w:tcPr>
          <w:p w:rsidR="00185769" w:rsidRDefault="00185769" w:rsidP="00185769">
            <w:pPr>
              <w:pStyle w:val="leftmargin"/>
              <w:spacing w:before="0" w:beforeAutospacing="0" w:after="0" w:afterAutospacing="0"/>
              <w:rPr>
                <w:i/>
              </w:rPr>
            </w:pPr>
            <w:r>
              <w:rPr>
                <w:i/>
              </w:rPr>
              <w:t>14</w:t>
            </w:r>
          </w:p>
        </w:tc>
      </w:tr>
      <w:tr w:rsidR="00185769" w:rsidTr="00185769">
        <w:tc>
          <w:tcPr>
            <w:tcW w:w="623" w:type="dxa"/>
          </w:tcPr>
          <w:p w:rsidR="00185769" w:rsidRDefault="00185769" w:rsidP="00185769">
            <w:pPr>
              <w:pStyle w:val="leftmargin"/>
              <w:spacing w:before="0" w:beforeAutospacing="0" w:after="0" w:afterAutospacing="0"/>
              <w:rPr>
                <w:i/>
              </w:rPr>
            </w:pPr>
            <w:r>
              <w:rPr>
                <w:i/>
              </w:rPr>
              <w:t>ответ</w:t>
            </w:r>
          </w:p>
        </w:tc>
        <w:tc>
          <w:tcPr>
            <w:tcW w:w="623" w:type="dxa"/>
          </w:tcPr>
          <w:p w:rsidR="00185769" w:rsidRDefault="00185769" w:rsidP="00185769">
            <w:pPr>
              <w:pStyle w:val="leftmargin"/>
              <w:spacing w:before="0" w:beforeAutospacing="0" w:after="0" w:afterAutospacing="0"/>
              <w:rPr>
                <w:i/>
              </w:rPr>
            </w:pPr>
            <w:r>
              <w:rPr>
                <w:i/>
              </w:rPr>
              <w:t>10</w:t>
            </w:r>
          </w:p>
        </w:tc>
        <w:tc>
          <w:tcPr>
            <w:tcW w:w="623" w:type="dxa"/>
          </w:tcPr>
          <w:p w:rsidR="00185769" w:rsidRDefault="00185769" w:rsidP="00185769">
            <w:pPr>
              <w:pStyle w:val="leftmargin"/>
              <w:spacing w:before="0" w:beforeAutospacing="0" w:after="0" w:afterAutospacing="0"/>
              <w:rPr>
                <w:i/>
              </w:rPr>
            </w:pPr>
            <w:r>
              <w:rPr>
                <w:i/>
              </w:rPr>
              <w:t>40</w:t>
            </w:r>
          </w:p>
        </w:tc>
        <w:tc>
          <w:tcPr>
            <w:tcW w:w="623" w:type="dxa"/>
          </w:tcPr>
          <w:p w:rsidR="00185769" w:rsidRDefault="00185769" w:rsidP="00185769">
            <w:pPr>
              <w:pStyle w:val="leftmargin"/>
              <w:spacing w:before="0" w:beforeAutospacing="0" w:after="0" w:afterAutospacing="0"/>
              <w:rPr>
                <w:i/>
              </w:rPr>
            </w:pPr>
            <w:r>
              <w:rPr>
                <w:i/>
              </w:rPr>
              <w:t>10</w:t>
            </w:r>
          </w:p>
        </w:tc>
        <w:tc>
          <w:tcPr>
            <w:tcW w:w="623" w:type="dxa"/>
          </w:tcPr>
          <w:p w:rsidR="00185769" w:rsidRDefault="00185769" w:rsidP="00185769">
            <w:pPr>
              <w:pStyle w:val="leftmargin"/>
              <w:spacing w:before="0" w:beforeAutospacing="0" w:after="0" w:afterAutospacing="0"/>
              <w:rPr>
                <w:i/>
              </w:rPr>
            </w:pPr>
            <w:r>
              <w:rPr>
                <w:i/>
              </w:rPr>
              <w:t>10</w:t>
            </w:r>
          </w:p>
        </w:tc>
        <w:tc>
          <w:tcPr>
            <w:tcW w:w="623" w:type="dxa"/>
          </w:tcPr>
          <w:p w:rsidR="00185769" w:rsidRDefault="00185769" w:rsidP="00185769">
            <w:pPr>
              <w:pStyle w:val="leftmargin"/>
              <w:spacing w:before="0" w:beforeAutospacing="0" w:after="0" w:afterAutospacing="0"/>
              <w:rPr>
                <w:i/>
              </w:rPr>
            </w:pPr>
            <w:r>
              <w:rPr>
                <w:i/>
              </w:rPr>
              <w:t>10</w:t>
            </w:r>
          </w:p>
        </w:tc>
        <w:tc>
          <w:tcPr>
            <w:tcW w:w="623" w:type="dxa"/>
          </w:tcPr>
          <w:p w:rsidR="00185769" w:rsidRDefault="00185769" w:rsidP="00185769">
            <w:pPr>
              <w:pStyle w:val="leftmargin"/>
              <w:spacing w:before="0" w:beforeAutospacing="0" w:after="0" w:afterAutospacing="0"/>
              <w:rPr>
                <w:i/>
              </w:rPr>
            </w:pPr>
            <w:r>
              <w:rPr>
                <w:i/>
              </w:rPr>
              <w:t>0</w:t>
            </w:r>
          </w:p>
        </w:tc>
        <w:tc>
          <w:tcPr>
            <w:tcW w:w="623" w:type="dxa"/>
          </w:tcPr>
          <w:p w:rsidR="00185769" w:rsidRDefault="00185769" w:rsidP="00185769">
            <w:pPr>
              <w:pStyle w:val="leftmargin"/>
              <w:spacing w:before="0" w:beforeAutospacing="0" w:after="0" w:afterAutospacing="0"/>
              <w:rPr>
                <w:i/>
              </w:rPr>
            </w:pPr>
            <w:r>
              <w:rPr>
                <w:i/>
              </w:rPr>
              <w:t>6</w:t>
            </w:r>
          </w:p>
        </w:tc>
        <w:tc>
          <w:tcPr>
            <w:tcW w:w="623" w:type="dxa"/>
          </w:tcPr>
          <w:p w:rsidR="00185769" w:rsidRDefault="00185769" w:rsidP="00185769">
            <w:pPr>
              <w:pStyle w:val="leftmargin"/>
              <w:spacing w:before="0" w:beforeAutospacing="0" w:after="0" w:afterAutospacing="0"/>
              <w:rPr>
                <w:i/>
              </w:rPr>
            </w:pPr>
            <w:r>
              <w:rPr>
                <w:i/>
              </w:rPr>
              <w:t>8</w:t>
            </w:r>
          </w:p>
        </w:tc>
        <w:tc>
          <w:tcPr>
            <w:tcW w:w="623" w:type="dxa"/>
          </w:tcPr>
          <w:p w:rsidR="00185769" w:rsidRDefault="00185769" w:rsidP="00185769">
            <w:pPr>
              <w:pStyle w:val="leftmargin"/>
              <w:spacing w:before="0" w:beforeAutospacing="0" w:after="0" w:afterAutospacing="0"/>
              <w:rPr>
                <w:i/>
              </w:rPr>
            </w:pPr>
            <w:r>
              <w:rPr>
                <w:i/>
              </w:rPr>
              <w:t>10</w:t>
            </w:r>
          </w:p>
        </w:tc>
        <w:tc>
          <w:tcPr>
            <w:tcW w:w="623" w:type="dxa"/>
          </w:tcPr>
          <w:p w:rsidR="00185769" w:rsidRDefault="00185769" w:rsidP="00185769">
            <w:pPr>
              <w:pStyle w:val="leftmargin"/>
              <w:spacing w:before="0" w:beforeAutospacing="0" w:after="0" w:afterAutospacing="0"/>
              <w:rPr>
                <w:i/>
              </w:rPr>
            </w:pPr>
            <w:r>
              <w:rPr>
                <w:i/>
              </w:rPr>
              <w:t>12</w:t>
            </w:r>
          </w:p>
        </w:tc>
        <w:tc>
          <w:tcPr>
            <w:tcW w:w="623" w:type="dxa"/>
          </w:tcPr>
          <w:p w:rsidR="00185769" w:rsidRDefault="00185769" w:rsidP="00185769">
            <w:pPr>
              <w:pStyle w:val="leftmargin"/>
              <w:spacing w:before="0" w:beforeAutospacing="0" w:after="0" w:afterAutospacing="0"/>
              <w:rPr>
                <w:i/>
              </w:rPr>
            </w:pPr>
            <w:r>
              <w:rPr>
                <w:i/>
              </w:rPr>
              <w:t>16</w:t>
            </w:r>
          </w:p>
        </w:tc>
        <w:tc>
          <w:tcPr>
            <w:tcW w:w="623" w:type="dxa"/>
          </w:tcPr>
          <w:p w:rsidR="00185769" w:rsidRDefault="00185769" w:rsidP="00185769">
            <w:pPr>
              <w:pStyle w:val="leftmargin"/>
              <w:spacing w:before="0" w:beforeAutospacing="0" w:after="0" w:afterAutospacing="0"/>
              <w:rPr>
                <w:i/>
              </w:rPr>
            </w:pPr>
            <w:r>
              <w:rPr>
                <w:i/>
              </w:rPr>
              <w:t>10</w:t>
            </w:r>
          </w:p>
        </w:tc>
        <w:tc>
          <w:tcPr>
            <w:tcW w:w="623" w:type="dxa"/>
          </w:tcPr>
          <w:p w:rsidR="00185769" w:rsidRDefault="00185769" w:rsidP="00185769">
            <w:pPr>
              <w:pStyle w:val="leftmargin"/>
              <w:spacing w:before="0" w:beforeAutospacing="0" w:after="0" w:afterAutospacing="0"/>
              <w:rPr>
                <w:i/>
              </w:rPr>
            </w:pPr>
            <w:r>
              <w:rPr>
                <w:i/>
              </w:rPr>
              <w:t>10</w:t>
            </w:r>
          </w:p>
        </w:tc>
        <w:tc>
          <w:tcPr>
            <w:tcW w:w="623" w:type="dxa"/>
          </w:tcPr>
          <w:p w:rsidR="00185769" w:rsidRDefault="00185769" w:rsidP="00185769">
            <w:pPr>
              <w:pStyle w:val="leftmargin"/>
              <w:spacing w:before="0" w:beforeAutospacing="0" w:after="0" w:afterAutospacing="0"/>
              <w:rPr>
                <w:i/>
              </w:rPr>
            </w:pPr>
            <w:r>
              <w:rPr>
                <w:i/>
              </w:rPr>
              <w:t>0</w:t>
            </w:r>
          </w:p>
        </w:tc>
      </w:tr>
    </w:tbl>
    <w:p w:rsidR="00185769" w:rsidRPr="00185769" w:rsidRDefault="00185769" w:rsidP="00185769">
      <w:pPr>
        <w:pStyle w:val="leftmargin"/>
        <w:spacing w:before="0" w:beforeAutospacing="0" w:after="0" w:afterAutospacing="0"/>
        <w:ind w:left="360"/>
        <w:rPr>
          <w:i/>
        </w:rPr>
      </w:pPr>
    </w:p>
    <w:p w:rsidR="0012048A" w:rsidRDefault="0012048A" w:rsidP="0012048A">
      <w:pPr>
        <w:jc w:val="center"/>
        <w:rPr>
          <w:b/>
          <w:i/>
        </w:rPr>
      </w:pPr>
      <w:r w:rsidRPr="007E7712">
        <w:rPr>
          <w:b/>
          <w:i/>
        </w:rPr>
        <w:t>Тема 22.</w:t>
      </w:r>
      <w:r>
        <w:rPr>
          <w:b/>
          <w:i/>
        </w:rPr>
        <w:t xml:space="preserve"> </w:t>
      </w:r>
      <w:r w:rsidRPr="007E7712">
        <w:rPr>
          <w:b/>
          <w:i/>
        </w:rPr>
        <w:t>Простейшие задачи в координатах</w:t>
      </w:r>
    </w:p>
    <w:p w:rsidR="00185769" w:rsidRDefault="00185769" w:rsidP="0012048A">
      <w:pPr>
        <w:rPr>
          <w:b/>
          <w:i/>
        </w:rPr>
      </w:pPr>
    </w:p>
    <w:p w:rsidR="008A6AA3" w:rsidRDefault="008A6AA3" w:rsidP="0012048A">
      <w:pPr>
        <w:rPr>
          <w:b/>
          <w:i/>
        </w:rPr>
      </w:pPr>
      <w:r>
        <w:rPr>
          <w:b/>
          <w:i/>
        </w:rPr>
        <w:t xml:space="preserve">Опрос </w:t>
      </w:r>
    </w:p>
    <w:p w:rsidR="008A6AA3" w:rsidRDefault="008A6AA3" w:rsidP="0012048A">
      <w:pPr>
        <w:rPr>
          <w:b/>
          <w:i/>
        </w:rPr>
      </w:pPr>
      <w:r w:rsidRPr="008A6AA3">
        <w:rPr>
          <w:b/>
          <w:i/>
          <w:noProof/>
        </w:rPr>
        <w:drawing>
          <wp:inline distT="0" distB="0" distL="0" distR="0">
            <wp:extent cx="4763815" cy="4922874"/>
            <wp:effectExtent l="0" t="0" r="0"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cstate="print"/>
                    <a:stretch>
                      <a:fillRect/>
                    </a:stretch>
                  </pic:blipFill>
                  <pic:spPr>
                    <a:xfrm>
                      <a:off x="0" y="0"/>
                      <a:ext cx="4768020" cy="4927219"/>
                    </a:xfrm>
                    <a:prstGeom prst="rect">
                      <a:avLst/>
                    </a:prstGeom>
                  </pic:spPr>
                </pic:pic>
              </a:graphicData>
            </a:graphic>
          </wp:inline>
        </w:drawing>
      </w:r>
    </w:p>
    <w:p w:rsidR="008A6AA3" w:rsidRDefault="008A6AA3" w:rsidP="008A6AA3">
      <w:r>
        <w:rPr>
          <w:b/>
          <w:bCs/>
          <w:i/>
          <w:iCs/>
        </w:rPr>
        <w:t>По горизонтали</w:t>
      </w:r>
      <w:r>
        <w:br/>
        <w:t>1. Как называется правило, где суммой векторов является диагональ</w:t>
      </w:r>
      <w:r>
        <w:br/>
        <w:t xml:space="preserve">2. Векторы, лежащие на одной прямой или параллельных прямых называются … </w:t>
      </w:r>
      <w:r>
        <w:br/>
        <w:t>3. Каждая координата вектора равна … соответствующих координат его конца и начала</w:t>
      </w:r>
      <w:r>
        <w:br/>
        <w:t xml:space="preserve">5. Математическая дисциплина, в которой изучают свойства операций над векторами евклидова пространства это … </w:t>
      </w:r>
      <w:r>
        <w:br/>
        <w:t>6. При умножении вектора на число используется … закон</w:t>
      </w:r>
      <w:r>
        <w:br/>
        <w:t>7. Луч, который не совпадает с направлением координатной оси, называется … полуосью</w:t>
      </w:r>
      <w:r>
        <w:br/>
        <w:t xml:space="preserve">8. В прямоугольной системе координат с помощью буквосочетаний Oxy, Oyx, Oxz обозначаются координатные … </w:t>
      </w:r>
      <w:r>
        <w:br/>
        <w:t xml:space="preserve">9. Правило построения суммы нескольких векторов называется правилом … </w:t>
      </w:r>
      <w:r>
        <w:br/>
        <w:t>12. Векторы, лежащие не на одной прямой и не на паралельных прямых</w:t>
      </w:r>
      <w:r>
        <w:br/>
        <w:t>13. Какое существует правило сложения векторов?</w:t>
      </w:r>
      <w:r>
        <w:br/>
        <w:t>15. Луч, который совпадает с направлением координатной оси, называется … полуосью</w:t>
      </w:r>
      <w:r>
        <w:br/>
        <w:t xml:space="preserve">16. Вектор - отрезок, имеющий … </w:t>
      </w:r>
      <w:r>
        <w:br/>
        <w:t>17. Коллинеарные векторы лежат на … прямых</w:t>
      </w:r>
      <w:r>
        <w:br/>
      </w:r>
      <w:r>
        <w:lastRenderedPageBreak/>
        <w:t xml:space="preserve">18. Правило сложения векторов называется правилом … </w:t>
      </w:r>
      <w:r>
        <w:br/>
        <w:t>20. Числа и в записи = i + j это … вектора</w:t>
      </w:r>
      <w:r>
        <w:br/>
        <w:t>21. Какие векторы лежат либо на одной, либо на параллельных прямых</w:t>
      </w:r>
      <w:r>
        <w:br/>
        <w:t xml:space="preserve">22. Средняя линия трапеции параллельна основанию и равна их … </w:t>
      </w:r>
      <w:r>
        <w:br/>
        <w:t>24. Вектор, длина которого равна единице называют</w:t>
      </w:r>
    </w:p>
    <w:p w:rsidR="008A6AA3" w:rsidRDefault="008A6AA3" w:rsidP="008A6AA3">
      <w:r>
        <w:rPr>
          <w:b/>
          <w:bCs/>
          <w:i/>
          <w:iCs/>
        </w:rPr>
        <w:t>По вертикали</w:t>
      </w:r>
      <w:r>
        <w:br/>
        <w:t xml:space="preserve">1. Если ABCD- параллелограмм, то векторы BC и DA являются … </w:t>
      </w:r>
      <w:r>
        <w:br/>
        <w:t xml:space="preserve">4. Векторы называются равными, если они … и их длины равны </w:t>
      </w:r>
      <w:r>
        <w:br/>
        <w:t xml:space="preserve">10. Как называются векторы, скалярное произведение которых равно нулю? </w:t>
      </w:r>
      <w:r>
        <w:br/>
        <w:t xml:space="preserve">11. Векторы, лежащие на параллельных прямых </w:t>
      </w:r>
      <w:r>
        <w:br/>
        <w:t xml:space="preserve">14. … произведением двух векторов называется произведение их длин на косинус угла между ними </w:t>
      </w:r>
      <w:r>
        <w:br/>
        <w:t xml:space="preserve">19. Точки,концы векторов </w:t>
      </w:r>
      <w:r>
        <w:br/>
        <w:t>23. Как называется вторая координата точки в прямоугольной системе координат</w:t>
      </w:r>
    </w:p>
    <w:p w:rsidR="00185769" w:rsidRDefault="00185769" w:rsidP="008A6AA3">
      <w:pPr>
        <w:rPr>
          <w:b/>
          <w:i/>
        </w:rPr>
      </w:pPr>
      <w:r w:rsidRPr="00185769">
        <w:rPr>
          <w:b/>
          <w:i/>
        </w:rPr>
        <w:t>Правильный ответ:</w:t>
      </w:r>
      <w:r>
        <w:rPr>
          <w:b/>
          <w:i/>
        </w:rPr>
        <w:t xml:space="preserve"> по вертикали</w:t>
      </w:r>
      <w:r w:rsidR="009D7A38">
        <w:rPr>
          <w:b/>
          <w:i/>
        </w:rPr>
        <w:t>:1. Противоположными. 4. Сонаправленные. 10. Ортогональное. 11. Коллинеарные. 14 скалярным. 19. Граничный. 23. Ордината</w:t>
      </w:r>
    </w:p>
    <w:p w:rsidR="00185769" w:rsidRPr="00185769" w:rsidRDefault="00185769" w:rsidP="008A6AA3">
      <w:pPr>
        <w:rPr>
          <w:b/>
          <w:i/>
        </w:rPr>
      </w:pPr>
      <w:r>
        <w:rPr>
          <w:b/>
          <w:i/>
        </w:rPr>
        <w:t>По горизонтали</w:t>
      </w:r>
      <w:r w:rsidR="009D7A38">
        <w:rPr>
          <w:b/>
          <w:i/>
        </w:rPr>
        <w:t xml:space="preserve"> 1. Параллелограмма. 2. Коллинеарные. 3. Разности. 5 вектороное исчисление. 6. Сочетательный.7. отрицательной. 8. Плоскости. 9. Многоугольника. 12. Неколлинеарные 13.треугольник  15.положительной  16.направление 17.параллельых 18. Треугольника 20. координаты 21. Коллинеарный 22.полусумме 24. Единичным </w:t>
      </w:r>
    </w:p>
    <w:p w:rsidR="007E7712" w:rsidRDefault="007E7712" w:rsidP="007E7712">
      <w:pPr>
        <w:jc w:val="center"/>
        <w:rPr>
          <w:b/>
          <w:i/>
        </w:rPr>
      </w:pPr>
      <w:r w:rsidRPr="007E7712">
        <w:rPr>
          <w:b/>
          <w:i/>
        </w:rPr>
        <w:t>Тема 23.</w:t>
      </w:r>
      <w:r w:rsidR="004D563C">
        <w:rPr>
          <w:b/>
          <w:i/>
        </w:rPr>
        <w:t xml:space="preserve"> </w:t>
      </w:r>
      <w:r w:rsidRPr="007E7712">
        <w:rPr>
          <w:b/>
          <w:i/>
        </w:rPr>
        <w:t>Скалярное произведение векторов</w:t>
      </w:r>
    </w:p>
    <w:p w:rsidR="008A6AA3" w:rsidRDefault="00A76F15" w:rsidP="008A6AA3">
      <w:pPr>
        <w:rPr>
          <w:b/>
          <w:i/>
        </w:rPr>
      </w:pPr>
      <w:r>
        <w:rPr>
          <w:b/>
          <w:i/>
        </w:rPr>
        <w:t>Самостоятельная работа</w:t>
      </w:r>
    </w:p>
    <w:p w:rsidR="00A76F15" w:rsidRPr="00A76F15" w:rsidRDefault="00A76F15" w:rsidP="00A76F15">
      <w:pPr>
        <w:spacing w:after="120"/>
        <w:rPr>
          <w:i/>
        </w:rPr>
      </w:pPr>
      <w:r w:rsidRPr="00A76F15">
        <w:rPr>
          <w:i/>
        </w:rPr>
        <w:t>Вариант 1.</w:t>
      </w:r>
    </w:p>
    <w:p w:rsidR="00A76F15" w:rsidRPr="00234F0B" w:rsidRDefault="00A76F15" w:rsidP="002D4166">
      <w:pPr>
        <w:pStyle w:val="a3"/>
        <w:numPr>
          <w:ilvl w:val="0"/>
          <w:numId w:val="16"/>
        </w:numPr>
        <w:spacing w:after="240" w:line="276" w:lineRule="auto"/>
      </w:pPr>
      <w:r w:rsidRPr="00234F0B">
        <w:t xml:space="preserve">Дан квадрат </w:t>
      </w:r>
      <w:r w:rsidRPr="00234F0B">
        <w:rPr>
          <w:lang w:val="en-US"/>
        </w:rPr>
        <w:t>ABCD</w:t>
      </w:r>
      <w:r w:rsidRPr="00234F0B">
        <w:t xml:space="preserve">. Найдите угол между векторами </w:t>
      </w:r>
      <m:oMath>
        <m:acc>
          <m:accPr>
            <m:chr m:val="⃗"/>
            <m:ctrlPr>
              <w:rPr>
                <w:rFonts w:ascii="Cambria Math" w:hAnsi="Cambria Math"/>
                <w:i/>
              </w:rPr>
            </m:ctrlPr>
          </m:accPr>
          <m:e>
            <m:r>
              <w:rPr>
                <w:rFonts w:ascii="Cambria Math" w:hAnsi="Cambria Math"/>
              </w:rPr>
              <m:t>AC</m:t>
            </m:r>
          </m:e>
        </m:acc>
      </m:oMath>
      <w:r w:rsidRPr="00234F0B">
        <w:t xml:space="preserve"> и  </w:t>
      </w:r>
      <m:oMath>
        <m:acc>
          <m:accPr>
            <m:chr m:val="⃗"/>
            <m:ctrlPr>
              <w:rPr>
                <w:rFonts w:ascii="Cambria Math" w:hAnsi="Cambria Math"/>
                <w:i/>
                <w:lang w:val="en-US"/>
              </w:rPr>
            </m:ctrlPr>
          </m:accPr>
          <m:e>
            <m:r>
              <w:rPr>
                <w:rFonts w:ascii="Cambria Math" w:hAnsi="Cambria Math"/>
                <w:lang w:val="en-US"/>
              </w:rPr>
              <m:t>DA</m:t>
            </m:r>
          </m:e>
        </m:acc>
      </m:oMath>
      <w:r w:rsidRPr="00234F0B">
        <w:t xml:space="preserve">. </w:t>
      </w:r>
    </w:p>
    <w:p w:rsidR="00A76F15" w:rsidRPr="00234F0B" w:rsidRDefault="00A76F15" w:rsidP="002D4166">
      <w:pPr>
        <w:pStyle w:val="a3"/>
        <w:numPr>
          <w:ilvl w:val="0"/>
          <w:numId w:val="16"/>
        </w:numPr>
        <w:spacing w:after="240" w:line="276" w:lineRule="auto"/>
      </w:pPr>
      <w:r w:rsidRPr="00234F0B">
        <w:t xml:space="preserve">Найдите скалярное произведение </w:t>
      </w:r>
      <m:oMath>
        <m:acc>
          <m:accPr>
            <m:chr m:val="⃗"/>
            <m:ctrlPr>
              <w:rPr>
                <w:rFonts w:ascii="Cambria Math" w:hAnsi="Cambria Math"/>
                <w:i/>
              </w:rPr>
            </m:ctrlPr>
          </m:accPr>
          <m:e>
            <m:r>
              <w:rPr>
                <w:rFonts w:ascii="Cambria Math" w:hAnsi="Cambria Math"/>
                <w:lang w:val="en-US"/>
              </w:rPr>
              <m:t>a</m:t>
            </m:r>
            <m:r>
              <w:rPr>
                <w:rFonts w:ascii="Cambria Math" w:hAnsi="Cambria Math"/>
              </w:rPr>
              <m:t xml:space="preserve"> </m:t>
            </m:r>
          </m:e>
        </m:acc>
        <m:r>
          <w:rPr>
            <w:rFonts w:ascii="Cambria Math" w:hAnsi="Cambria Math"/>
          </w:rPr>
          <m:t xml:space="preserve">∙ </m:t>
        </m:r>
        <m:acc>
          <m:accPr>
            <m:chr m:val="⃗"/>
            <m:ctrlPr>
              <w:rPr>
                <w:rFonts w:ascii="Cambria Math" w:hAnsi="Cambria Math"/>
                <w:i/>
              </w:rPr>
            </m:ctrlPr>
          </m:accPr>
          <m:e>
            <m:r>
              <w:rPr>
                <w:rFonts w:ascii="Cambria Math" w:hAnsi="Cambria Math"/>
              </w:rPr>
              <m:t xml:space="preserve">b,  </m:t>
            </m:r>
          </m:e>
        </m:acc>
      </m:oMath>
      <w:r w:rsidRPr="00234F0B">
        <w:t xml:space="preserve"> если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lang w:val="en-US"/>
                  </w:rPr>
                  <m:t>a</m:t>
                </m:r>
              </m:e>
            </m:acc>
          </m:e>
        </m:d>
        <m:r>
          <w:rPr>
            <w:rFonts w:ascii="Cambria Math" w:hAnsi="Cambria Math"/>
          </w:rPr>
          <m:t xml:space="preserve">=3,   </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b</m:t>
                </m:r>
              </m:e>
            </m:acc>
          </m:e>
        </m:d>
        <m:r>
          <w:rPr>
            <w:rFonts w:ascii="Cambria Math" w:hAnsi="Cambria Math"/>
          </w:rPr>
          <m:t xml:space="preserve">=14,  </m:t>
        </m:r>
      </m:oMath>
    </w:p>
    <w:p w:rsidR="00A76F15" w:rsidRPr="00234F0B" w:rsidRDefault="00FC186D" w:rsidP="00A76F15">
      <w:pPr>
        <w:pStyle w:val="a3"/>
        <w:spacing w:after="240"/>
      </w:pPr>
      <m:oMath>
        <m:d>
          <m:dPr>
            <m:ctrlPr>
              <w:rPr>
                <w:rFonts w:ascii="Cambria Math" w:hAnsi="Cambria Math"/>
                <w:i/>
              </w:rPr>
            </m:ctrlPr>
          </m:dPr>
          <m:e>
            <m:acc>
              <m:accPr>
                <m:ctrlPr>
                  <w:rPr>
                    <w:rFonts w:ascii="Cambria Math" w:hAnsi="Cambria Math"/>
                    <w:i/>
                  </w:rPr>
                </m:ctrlPr>
              </m:accPr>
              <m:e>
                <m:acc>
                  <m:accPr>
                    <m:chr m:val="⃗"/>
                    <m:ctrlPr>
                      <w:rPr>
                        <w:rFonts w:ascii="Cambria Math" w:hAnsi="Cambria Math"/>
                        <w:i/>
                      </w:rPr>
                    </m:ctrlPr>
                  </m:accPr>
                  <m:e>
                    <m:r>
                      <w:rPr>
                        <w:rFonts w:ascii="Cambria Math" w:hAnsi="Cambria Math"/>
                      </w:rPr>
                      <m:t xml:space="preserve">a </m:t>
                    </m:r>
                  </m:e>
                </m:acc>
              </m:e>
            </m:acc>
            <m:acc>
              <m:accPr>
                <m:chr m:val="⃗"/>
                <m:ctrlPr>
                  <w:rPr>
                    <w:rFonts w:ascii="Cambria Math" w:hAnsi="Cambria Math"/>
                    <w:i/>
                  </w:rPr>
                </m:ctrlPr>
              </m:accPr>
              <m:e>
                <m:r>
                  <w:rPr>
                    <w:rFonts w:ascii="Cambria Math" w:hAnsi="Cambria Math"/>
                  </w:rPr>
                  <m:t>b</m:t>
                </m:r>
              </m:e>
            </m:acc>
          </m:e>
        </m:d>
      </m:oMath>
      <w:r w:rsidR="00A76F15" w:rsidRPr="00234F0B">
        <w:t xml:space="preserve">= </w:t>
      </w:r>
      <w:r w:rsidR="00A76F15" w:rsidRPr="00234F0B">
        <w:rPr>
          <w:lang w:val="en-US"/>
        </w:rPr>
        <w:t>6</w:t>
      </w:r>
      <w:r w:rsidR="00A76F15" w:rsidRPr="00234F0B">
        <w:t>0˚.</w:t>
      </w:r>
    </w:p>
    <w:p w:rsidR="00A76F15" w:rsidRPr="00234F0B" w:rsidRDefault="00A76F15" w:rsidP="002D4166">
      <w:pPr>
        <w:pStyle w:val="a3"/>
        <w:numPr>
          <w:ilvl w:val="0"/>
          <w:numId w:val="16"/>
        </w:numPr>
        <w:spacing w:after="240" w:line="276" w:lineRule="auto"/>
      </w:pPr>
      <w:r w:rsidRPr="00234F0B">
        <w:t xml:space="preserve">Вычислите скалярное произведение векторов </w:t>
      </w:r>
      <m:oMath>
        <m:acc>
          <m:accPr>
            <m:chr m:val="⃗"/>
            <m:ctrlPr>
              <w:rPr>
                <w:rFonts w:ascii="Cambria Math" w:hAnsi="Cambria Math"/>
                <w:i/>
              </w:rPr>
            </m:ctrlPr>
          </m:accPr>
          <m:e>
            <m:r>
              <w:rPr>
                <w:rFonts w:ascii="Cambria Math" w:hAnsi="Cambria Math"/>
                <w:lang w:val="en-US"/>
              </w:rPr>
              <m:t>a</m:t>
            </m:r>
            <m:r>
              <w:rPr>
                <w:rFonts w:ascii="Cambria Math" w:hAnsi="Cambria Math"/>
              </w:rPr>
              <m:t xml:space="preserve"> </m:t>
            </m:r>
          </m:e>
        </m:acc>
        <m:r>
          <w:rPr>
            <w:rFonts w:ascii="Cambria Math" w:hAnsi="Cambria Math"/>
          </w:rPr>
          <m:t xml:space="preserve">∙ </m:t>
        </m:r>
        <m:acc>
          <m:accPr>
            <m:chr m:val="⃗"/>
            <m:ctrlPr>
              <w:rPr>
                <w:rFonts w:ascii="Cambria Math" w:hAnsi="Cambria Math"/>
                <w:i/>
              </w:rPr>
            </m:ctrlPr>
          </m:accPr>
          <m:e>
            <m:r>
              <w:rPr>
                <w:rFonts w:ascii="Cambria Math" w:hAnsi="Cambria Math"/>
              </w:rPr>
              <m:t xml:space="preserve">b,  </m:t>
            </m:r>
          </m:e>
        </m:acc>
      </m:oMath>
      <w:r w:rsidRPr="00234F0B">
        <w:t xml:space="preserve">  если </w:t>
      </w:r>
      <m:oMath>
        <m:acc>
          <m:accPr>
            <m:chr m:val="⃗"/>
            <m:ctrlPr>
              <w:rPr>
                <w:rFonts w:ascii="Cambria Math" w:hAnsi="Cambria Math"/>
                <w:i/>
              </w:rPr>
            </m:ctrlPr>
          </m:accPr>
          <m:e>
            <m:r>
              <w:rPr>
                <w:rFonts w:ascii="Cambria Math" w:hAnsi="Cambria Math"/>
                <w:lang w:val="en-US"/>
              </w:rPr>
              <m:t>a</m:t>
            </m:r>
          </m:e>
        </m:acc>
        <m:d>
          <m:dPr>
            <m:begChr m:val="{"/>
            <m:endChr m:val="}"/>
            <m:ctrlPr>
              <w:rPr>
                <w:rFonts w:ascii="Cambria Math" w:hAnsi="Cambria Math"/>
                <w:i/>
              </w:rPr>
            </m:ctrlPr>
          </m:dPr>
          <m:e>
            <m:r>
              <w:rPr>
                <w:rFonts w:ascii="Cambria Math" w:hAnsi="Cambria Math"/>
              </w:rPr>
              <m:t>4;-2;3</m:t>
            </m:r>
          </m:e>
        </m:d>
        <m:r>
          <w:rPr>
            <w:rFonts w:ascii="Cambria Math" w:hAnsi="Cambria Math"/>
          </w:rPr>
          <m:t xml:space="preserve">    </m:t>
        </m:r>
        <m:acc>
          <m:accPr>
            <m:chr m:val="⃗"/>
            <m:ctrlPr>
              <w:rPr>
                <w:rFonts w:ascii="Cambria Math" w:hAnsi="Cambria Math"/>
                <w:i/>
              </w:rPr>
            </m:ctrlPr>
          </m:accPr>
          <m:e>
            <m:r>
              <w:rPr>
                <w:rFonts w:ascii="Cambria Math" w:hAnsi="Cambria Math"/>
                <w:lang w:val="en-US"/>
              </w:rPr>
              <m:t>b</m:t>
            </m:r>
          </m:e>
        </m:acc>
        <m:d>
          <m:dPr>
            <m:begChr m:val="{"/>
            <m:endChr m:val="}"/>
            <m:ctrlPr>
              <w:rPr>
                <w:rFonts w:ascii="Cambria Math" w:hAnsi="Cambria Math"/>
                <w:i/>
              </w:rPr>
            </m:ctrlPr>
          </m:dPr>
          <m:e>
            <m:r>
              <w:rPr>
                <w:rFonts w:ascii="Cambria Math" w:hAnsi="Cambria Math"/>
              </w:rPr>
              <m:t>-1; -2; 5</m:t>
            </m:r>
          </m:e>
        </m:d>
        <m:r>
          <w:rPr>
            <w:rFonts w:ascii="Cambria Math" w:hAnsi="Cambria Math"/>
          </w:rPr>
          <m:t>.</m:t>
        </m:r>
      </m:oMath>
    </w:p>
    <w:p w:rsidR="00A76F15" w:rsidRPr="00234F0B" w:rsidRDefault="00A76F15" w:rsidP="00A76F15">
      <w:pPr>
        <w:spacing w:after="120"/>
        <w:rPr>
          <w:i/>
          <w:sz w:val="22"/>
        </w:rPr>
      </w:pPr>
      <w:r w:rsidRPr="00234F0B">
        <w:rPr>
          <w:i/>
          <w:sz w:val="22"/>
        </w:rPr>
        <w:t>Вариант 2.</w:t>
      </w:r>
    </w:p>
    <w:p w:rsidR="00A76F15" w:rsidRPr="00234F0B" w:rsidRDefault="00A76F15" w:rsidP="002D4166">
      <w:pPr>
        <w:pStyle w:val="a3"/>
        <w:numPr>
          <w:ilvl w:val="0"/>
          <w:numId w:val="17"/>
        </w:numPr>
        <w:spacing w:after="240" w:line="276" w:lineRule="auto"/>
      </w:pPr>
      <w:r w:rsidRPr="00234F0B">
        <w:t xml:space="preserve">Дан квадрат </w:t>
      </w:r>
      <w:r w:rsidRPr="00234F0B">
        <w:rPr>
          <w:lang w:val="en-US"/>
        </w:rPr>
        <w:t>ABCD</w:t>
      </w:r>
      <w:r w:rsidRPr="00234F0B">
        <w:t xml:space="preserve">. Найдите угол между векторами </w:t>
      </w:r>
      <m:oMath>
        <m:acc>
          <m:accPr>
            <m:chr m:val="⃗"/>
            <m:ctrlPr>
              <w:rPr>
                <w:rFonts w:ascii="Cambria Math" w:hAnsi="Cambria Math"/>
                <w:i/>
              </w:rPr>
            </m:ctrlPr>
          </m:accPr>
          <m:e>
            <m:r>
              <w:rPr>
                <w:rFonts w:ascii="Cambria Math" w:hAnsi="Cambria Math"/>
              </w:rPr>
              <m:t>CА</m:t>
            </m:r>
          </m:e>
        </m:acc>
      </m:oMath>
      <w:r w:rsidRPr="00234F0B">
        <w:t xml:space="preserve"> и  </w:t>
      </w:r>
      <m:oMath>
        <m:acc>
          <m:accPr>
            <m:chr m:val="⃗"/>
            <m:ctrlPr>
              <w:rPr>
                <w:rFonts w:ascii="Cambria Math" w:hAnsi="Cambria Math"/>
                <w:i/>
                <w:lang w:val="en-US"/>
              </w:rPr>
            </m:ctrlPr>
          </m:accPr>
          <m:e>
            <m:r>
              <w:rPr>
                <w:rFonts w:ascii="Cambria Math" w:hAnsi="Cambria Math"/>
              </w:rPr>
              <m:t>ВС</m:t>
            </m:r>
          </m:e>
        </m:acc>
      </m:oMath>
      <w:r w:rsidRPr="00234F0B">
        <w:t xml:space="preserve">. </w:t>
      </w:r>
    </w:p>
    <w:p w:rsidR="00A76F15" w:rsidRPr="00234F0B" w:rsidRDefault="00A76F15" w:rsidP="002D4166">
      <w:pPr>
        <w:pStyle w:val="a3"/>
        <w:numPr>
          <w:ilvl w:val="0"/>
          <w:numId w:val="17"/>
        </w:numPr>
        <w:spacing w:after="240" w:line="276" w:lineRule="auto"/>
      </w:pPr>
      <w:r w:rsidRPr="00234F0B">
        <w:t xml:space="preserve">Найдите скалярное произведение </w:t>
      </w:r>
      <m:oMath>
        <m:acc>
          <m:accPr>
            <m:chr m:val="⃗"/>
            <m:ctrlPr>
              <w:rPr>
                <w:rFonts w:ascii="Cambria Math" w:hAnsi="Cambria Math"/>
                <w:i/>
              </w:rPr>
            </m:ctrlPr>
          </m:accPr>
          <m:e>
            <m:r>
              <w:rPr>
                <w:rFonts w:ascii="Cambria Math" w:hAnsi="Cambria Math"/>
                <w:lang w:val="en-US"/>
              </w:rPr>
              <m:t>a</m:t>
            </m:r>
            <m:r>
              <w:rPr>
                <w:rFonts w:ascii="Cambria Math" w:hAnsi="Cambria Math"/>
              </w:rPr>
              <m:t xml:space="preserve"> </m:t>
            </m:r>
          </m:e>
        </m:acc>
        <m:r>
          <w:rPr>
            <w:rFonts w:ascii="Cambria Math" w:hAnsi="Cambria Math"/>
          </w:rPr>
          <m:t xml:space="preserve">∙ </m:t>
        </m:r>
        <m:acc>
          <m:accPr>
            <m:chr m:val="⃗"/>
            <m:ctrlPr>
              <w:rPr>
                <w:rFonts w:ascii="Cambria Math" w:hAnsi="Cambria Math"/>
                <w:i/>
              </w:rPr>
            </m:ctrlPr>
          </m:accPr>
          <m:e>
            <m:r>
              <w:rPr>
                <w:rFonts w:ascii="Cambria Math" w:hAnsi="Cambria Math"/>
              </w:rPr>
              <m:t xml:space="preserve">b,  </m:t>
            </m:r>
          </m:e>
        </m:acc>
      </m:oMath>
      <w:r w:rsidRPr="00234F0B">
        <w:t xml:space="preserve"> если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lang w:val="en-US"/>
                  </w:rPr>
                  <m:t>a</m:t>
                </m:r>
              </m:e>
            </m:acc>
          </m:e>
        </m:d>
        <m:r>
          <w:rPr>
            <w:rFonts w:ascii="Cambria Math" w:hAnsi="Cambria Math"/>
          </w:rPr>
          <m:t xml:space="preserve">=6,   </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b</m:t>
                </m:r>
              </m:e>
            </m:acc>
          </m:e>
        </m:d>
        <m:r>
          <w:rPr>
            <w:rFonts w:ascii="Cambria Math" w:hAnsi="Cambria Math"/>
          </w:rPr>
          <m:t xml:space="preserve">=4,  </m:t>
        </m:r>
      </m:oMath>
    </w:p>
    <w:p w:rsidR="00A76F15" w:rsidRPr="00234F0B" w:rsidRDefault="00FC186D" w:rsidP="00A76F15">
      <w:pPr>
        <w:pStyle w:val="a3"/>
        <w:spacing w:after="240"/>
      </w:pPr>
      <m:oMath>
        <m:d>
          <m:dPr>
            <m:ctrlPr>
              <w:rPr>
                <w:rFonts w:ascii="Cambria Math" w:hAnsi="Cambria Math"/>
                <w:i/>
              </w:rPr>
            </m:ctrlPr>
          </m:dPr>
          <m:e>
            <m:acc>
              <m:accPr>
                <m:ctrlPr>
                  <w:rPr>
                    <w:rFonts w:ascii="Cambria Math" w:hAnsi="Cambria Math"/>
                    <w:i/>
                  </w:rPr>
                </m:ctrlPr>
              </m:accPr>
              <m:e>
                <m:acc>
                  <m:accPr>
                    <m:chr m:val="⃗"/>
                    <m:ctrlPr>
                      <w:rPr>
                        <w:rFonts w:ascii="Cambria Math" w:hAnsi="Cambria Math"/>
                        <w:i/>
                      </w:rPr>
                    </m:ctrlPr>
                  </m:accPr>
                  <m:e>
                    <m:r>
                      <w:rPr>
                        <w:rFonts w:ascii="Cambria Math" w:hAnsi="Cambria Math"/>
                      </w:rPr>
                      <m:t xml:space="preserve">a </m:t>
                    </m:r>
                  </m:e>
                </m:acc>
              </m:e>
            </m:acc>
            <m:acc>
              <m:accPr>
                <m:chr m:val="⃗"/>
                <m:ctrlPr>
                  <w:rPr>
                    <w:rFonts w:ascii="Cambria Math" w:hAnsi="Cambria Math"/>
                    <w:i/>
                  </w:rPr>
                </m:ctrlPr>
              </m:accPr>
              <m:e>
                <m:r>
                  <w:rPr>
                    <w:rFonts w:ascii="Cambria Math" w:hAnsi="Cambria Math"/>
                  </w:rPr>
                  <m:t>b</m:t>
                </m:r>
              </m:e>
            </m:acc>
          </m:e>
        </m:d>
      </m:oMath>
      <w:r w:rsidR="00A76F15" w:rsidRPr="00234F0B">
        <w:t>= 1</w:t>
      </w:r>
      <w:r w:rsidR="00A76F15" w:rsidRPr="00234F0B">
        <w:rPr>
          <w:lang w:val="en-US"/>
        </w:rPr>
        <w:t>20</w:t>
      </w:r>
      <w:r w:rsidR="00A76F15" w:rsidRPr="00234F0B">
        <w:t>˚.</w:t>
      </w:r>
    </w:p>
    <w:p w:rsidR="00A76F15" w:rsidRDefault="00A76F15" w:rsidP="002D4166">
      <w:pPr>
        <w:pStyle w:val="a3"/>
        <w:numPr>
          <w:ilvl w:val="0"/>
          <w:numId w:val="17"/>
        </w:numPr>
        <w:spacing w:after="240" w:line="276" w:lineRule="auto"/>
      </w:pPr>
      <w:r w:rsidRPr="00234F0B">
        <w:t xml:space="preserve">Вычислите скалярное произведение векторов </w:t>
      </w:r>
      <m:oMath>
        <m:acc>
          <m:accPr>
            <m:chr m:val="⃗"/>
            <m:ctrlPr>
              <w:rPr>
                <w:rFonts w:ascii="Cambria Math" w:hAnsi="Cambria Math"/>
                <w:i/>
              </w:rPr>
            </m:ctrlPr>
          </m:accPr>
          <m:e>
            <m:r>
              <w:rPr>
                <w:rFonts w:ascii="Cambria Math" w:hAnsi="Cambria Math"/>
                <w:lang w:val="en-US"/>
              </w:rPr>
              <m:t>a</m:t>
            </m:r>
            <m:r>
              <w:rPr>
                <w:rFonts w:ascii="Cambria Math" w:hAnsi="Cambria Math"/>
              </w:rPr>
              <m:t xml:space="preserve"> </m:t>
            </m:r>
          </m:e>
        </m:acc>
        <m:r>
          <w:rPr>
            <w:rFonts w:ascii="Cambria Math" w:hAnsi="Cambria Math"/>
          </w:rPr>
          <m:t xml:space="preserve">∙ </m:t>
        </m:r>
        <m:acc>
          <m:accPr>
            <m:chr m:val="⃗"/>
            <m:ctrlPr>
              <w:rPr>
                <w:rFonts w:ascii="Cambria Math" w:hAnsi="Cambria Math"/>
                <w:i/>
              </w:rPr>
            </m:ctrlPr>
          </m:accPr>
          <m:e>
            <m:r>
              <w:rPr>
                <w:rFonts w:ascii="Cambria Math" w:hAnsi="Cambria Math"/>
              </w:rPr>
              <m:t xml:space="preserve">b,  </m:t>
            </m:r>
          </m:e>
        </m:acc>
      </m:oMath>
      <w:r w:rsidRPr="00234F0B">
        <w:t xml:space="preserve">  если </w:t>
      </w:r>
      <m:oMath>
        <m:acc>
          <m:accPr>
            <m:chr m:val="⃗"/>
            <m:ctrlPr>
              <w:rPr>
                <w:rFonts w:ascii="Cambria Math" w:hAnsi="Cambria Math"/>
                <w:i/>
              </w:rPr>
            </m:ctrlPr>
          </m:accPr>
          <m:e>
            <m:r>
              <w:rPr>
                <w:rFonts w:ascii="Cambria Math" w:hAnsi="Cambria Math"/>
                <w:lang w:val="en-US"/>
              </w:rPr>
              <m:t>a</m:t>
            </m:r>
          </m:e>
        </m:acc>
        <m:d>
          <m:dPr>
            <m:begChr m:val="{"/>
            <m:endChr m:val="}"/>
            <m:ctrlPr>
              <w:rPr>
                <w:rFonts w:ascii="Cambria Math" w:hAnsi="Cambria Math"/>
                <w:i/>
              </w:rPr>
            </m:ctrlPr>
          </m:dPr>
          <m:e>
            <m:r>
              <w:rPr>
                <w:rFonts w:ascii="Cambria Math" w:hAnsi="Cambria Math"/>
              </w:rPr>
              <m:t>2;-1;3</m:t>
            </m:r>
          </m:e>
        </m:d>
        <m:r>
          <w:rPr>
            <w:rFonts w:ascii="Cambria Math" w:hAnsi="Cambria Math"/>
          </w:rPr>
          <m:t xml:space="preserve">    </m:t>
        </m:r>
        <m:acc>
          <m:accPr>
            <m:chr m:val="⃗"/>
            <m:ctrlPr>
              <w:rPr>
                <w:rFonts w:ascii="Cambria Math" w:hAnsi="Cambria Math"/>
                <w:i/>
              </w:rPr>
            </m:ctrlPr>
          </m:accPr>
          <m:e>
            <m:r>
              <w:rPr>
                <w:rFonts w:ascii="Cambria Math" w:hAnsi="Cambria Math"/>
                <w:lang w:val="en-US"/>
              </w:rPr>
              <m:t>b</m:t>
            </m:r>
          </m:e>
        </m:acc>
        <m:d>
          <m:dPr>
            <m:begChr m:val="{"/>
            <m:endChr m:val="}"/>
            <m:ctrlPr>
              <w:rPr>
                <w:rFonts w:ascii="Cambria Math" w:hAnsi="Cambria Math"/>
                <w:i/>
              </w:rPr>
            </m:ctrlPr>
          </m:dPr>
          <m:e>
            <m:r>
              <w:rPr>
                <w:rFonts w:ascii="Cambria Math" w:hAnsi="Cambria Math"/>
              </w:rPr>
              <m:t>-2; 2;3</m:t>
            </m:r>
          </m:e>
        </m:d>
        <m:r>
          <w:rPr>
            <w:rFonts w:ascii="Cambria Math" w:hAnsi="Cambria Math"/>
          </w:rPr>
          <m:t>.</m:t>
        </m:r>
      </m:oMath>
    </w:p>
    <w:p w:rsidR="00BB3844" w:rsidRDefault="00BB3844" w:rsidP="00BB3844">
      <w:pPr>
        <w:spacing w:after="240" w:line="276" w:lineRule="auto"/>
        <w:rPr>
          <w:b/>
          <w:i/>
        </w:rPr>
      </w:pPr>
      <w:r w:rsidRPr="00BB3844">
        <w:rPr>
          <w:b/>
          <w:i/>
        </w:rPr>
        <w:t>Правильный ответ:</w:t>
      </w:r>
    </w:p>
    <w:tbl>
      <w:tblPr>
        <w:tblStyle w:val="a4"/>
        <w:tblW w:w="0" w:type="auto"/>
        <w:tblLook w:val="04A0" w:firstRow="1" w:lastRow="0" w:firstColumn="1" w:lastColumn="0" w:noHBand="0" w:noVBand="1"/>
      </w:tblPr>
      <w:tblGrid>
        <w:gridCol w:w="2336"/>
        <w:gridCol w:w="2336"/>
        <w:gridCol w:w="2336"/>
        <w:gridCol w:w="2337"/>
      </w:tblGrid>
      <w:tr w:rsidR="00BB3844" w:rsidTr="00BB3844">
        <w:tc>
          <w:tcPr>
            <w:tcW w:w="2336" w:type="dxa"/>
          </w:tcPr>
          <w:p w:rsidR="00BB3844" w:rsidRDefault="00BB3844" w:rsidP="00BB3844">
            <w:pPr>
              <w:spacing w:line="276" w:lineRule="auto"/>
              <w:rPr>
                <w:b/>
                <w:i/>
              </w:rPr>
            </w:pPr>
            <w:r>
              <w:rPr>
                <w:b/>
                <w:i/>
              </w:rPr>
              <w:t>№</w:t>
            </w:r>
          </w:p>
        </w:tc>
        <w:tc>
          <w:tcPr>
            <w:tcW w:w="2336" w:type="dxa"/>
          </w:tcPr>
          <w:p w:rsidR="00BB3844" w:rsidRDefault="00BB3844" w:rsidP="00BB3844">
            <w:pPr>
              <w:spacing w:line="276" w:lineRule="auto"/>
              <w:rPr>
                <w:b/>
                <w:i/>
              </w:rPr>
            </w:pPr>
            <w:r>
              <w:rPr>
                <w:b/>
                <w:i/>
              </w:rPr>
              <w:t>1</w:t>
            </w:r>
          </w:p>
        </w:tc>
        <w:tc>
          <w:tcPr>
            <w:tcW w:w="2336" w:type="dxa"/>
          </w:tcPr>
          <w:p w:rsidR="00BB3844" w:rsidRDefault="00BB3844" w:rsidP="00BB3844">
            <w:pPr>
              <w:spacing w:line="276" w:lineRule="auto"/>
              <w:rPr>
                <w:b/>
                <w:i/>
              </w:rPr>
            </w:pPr>
            <w:r>
              <w:rPr>
                <w:b/>
                <w:i/>
              </w:rPr>
              <w:t>2</w:t>
            </w:r>
          </w:p>
        </w:tc>
        <w:tc>
          <w:tcPr>
            <w:tcW w:w="2337" w:type="dxa"/>
          </w:tcPr>
          <w:p w:rsidR="00BB3844" w:rsidRDefault="00BB3844" w:rsidP="00BB3844">
            <w:pPr>
              <w:spacing w:line="276" w:lineRule="auto"/>
              <w:rPr>
                <w:b/>
                <w:i/>
              </w:rPr>
            </w:pPr>
            <w:r>
              <w:rPr>
                <w:b/>
                <w:i/>
              </w:rPr>
              <w:t>3</w:t>
            </w:r>
          </w:p>
        </w:tc>
      </w:tr>
      <w:tr w:rsidR="00BB3844" w:rsidTr="00BB3844">
        <w:tc>
          <w:tcPr>
            <w:tcW w:w="2336" w:type="dxa"/>
          </w:tcPr>
          <w:p w:rsidR="00BB3844" w:rsidRDefault="00BB3844" w:rsidP="00BB3844">
            <w:pPr>
              <w:spacing w:line="276" w:lineRule="auto"/>
              <w:rPr>
                <w:b/>
                <w:i/>
              </w:rPr>
            </w:pPr>
            <w:r>
              <w:rPr>
                <w:b/>
                <w:i/>
              </w:rPr>
              <w:t>В1</w:t>
            </w:r>
          </w:p>
        </w:tc>
        <w:tc>
          <w:tcPr>
            <w:tcW w:w="2336" w:type="dxa"/>
          </w:tcPr>
          <w:p w:rsidR="00BB3844" w:rsidRDefault="00BB3844" w:rsidP="00BB3844">
            <w:pPr>
              <w:spacing w:line="276" w:lineRule="auto"/>
              <w:rPr>
                <w:b/>
                <w:i/>
              </w:rPr>
            </w:pPr>
            <w:r>
              <w:rPr>
                <w:b/>
                <w:i/>
              </w:rPr>
              <w:t>45</w:t>
            </w:r>
          </w:p>
        </w:tc>
        <w:tc>
          <w:tcPr>
            <w:tcW w:w="2336" w:type="dxa"/>
          </w:tcPr>
          <w:p w:rsidR="00BB3844" w:rsidRDefault="00BB3844" w:rsidP="00BB3844">
            <w:pPr>
              <w:spacing w:line="276" w:lineRule="auto"/>
              <w:rPr>
                <w:b/>
                <w:i/>
              </w:rPr>
            </w:pPr>
            <w:r>
              <w:rPr>
                <w:b/>
                <w:i/>
              </w:rPr>
              <w:t>21</w:t>
            </w:r>
          </w:p>
        </w:tc>
        <w:tc>
          <w:tcPr>
            <w:tcW w:w="2337" w:type="dxa"/>
          </w:tcPr>
          <w:p w:rsidR="00BB3844" w:rsidRDefault="00BB3844" w:rsidP="00BB3844">
            <w:pPr>
              <w:spacing w:line="276" w:lineRule="auto"/>
              <w:rPr>
                <w:b/>
                <w:i/>
              </w:rPr>
            </w:pPr>
            <w:r>
              <w:rPr>
                <w:b/>
                <w:i/>
              </w:rPr>
              <w:t>15</w:t>
            </w:r>
          </w:p>
        </w:tc>
      </w:tr>
      <w:tr w:rsidR="00BB3844" w:rsidTr="00BB3844">
        <w:tc>
          <w:tcPr>
            <w:tcW w:w="2336" w:type="dxa"/>
          </w:tcPr>
          <w:p w:rsidR="00BB3844" w:rsidRDefault="00BB3844" w:rsidP="00BB3844">
            <w:pPr>
              <w:spacing w:line="276" w:lineRule="auto"/>
              <w:rPr>
                <w:b/>
                <w:i/>
              </w:rPr>
            </w:pPr>
            <w:r>
              <w:rPr>
                <w:b/>
                <w:i/>
              </w:rPr>
              <w:t>В2</w:t>
            </w:r>
          </w:p>
        </w:tc>
        <w:tc>
          <w:tcPr>
            <w:tcW w:w="2336" w:type="dxa"/>
          </w:tcPr>
          <w:p w:rsidR="00BB3844" w:rsidRDefault="00BB3844" w:rsidP="00BB3844">
            <w:pPr>
              <w:spacing w:line="276" w:lineRule="auto"/>
              <w:rPr>
                <w:b/>
                <w:i/>
              </w:rPr>
            </w:pPr>
            <w:r>
              <w:rPr>
                <w:b/>
                <w:i/>
              </w:rPr>
              <w:t>45</w:t>
            </w:r>
          </w:p>
        </w:tc>
        <w:tc>
          <w:tcPr>
            <w:tcW w:w="2336" w:type="dxa"/>
          </w:tcPr>
          <w:p w:rsidR="00BB3844" w:rsidRDefault="00BB3844" w:rsidP="00BB3844">
            <w:pPr>
              <w:spacing w:line="276" w:lineRule="auto"/>
              <w:rPr>
                <w:b/>
                <w:i/>
              </w:rPr>
            </w:pPr>
            <w:r>
              <w:rPr>
                <w:b/>
                <w:i/>
              </w:rPr>
              <w:t>-3</w:t>
            </w:r>
          </w:p>
        </w:tc>
        <w:tc>
          <w:tcPr>
            <w:tcW w:w="2337" w:type="dxa"/>
          </w:tcPr>
          <w:p w:rsidR="00BB3844" w:rsidRDefault="00BB3844" w:rsidP="00BB3844">
            <w:pPr>
              <w:spacing w:line="276" w:lineRule="auto"/>
              <w:rPr>
                <w:b/>
                <w:i/>
              </w:rPr>
            </w:pPr>
            <w:r>
              <w:rPr>
                <w:b/>
                <w:i/>
              </w:rPr>
              <w:t>3</w:t>
            </w:r>
          </w:p>
        </w:tc>
      </w:tr>
    </w:tbl>
    <w:p w:rsidR="00BB3844" w:rsidRPr="00BB3844" w:rsidRDefault="00BB3844" w:rsidP="00BB3844">
      <w:pPr>
        <w:spacing w:after="240" w:line="276" w:lineRule="auto"/>
        <w:rPr>
          <w:b/>
          <w:i/>
        </w:rPr>
      </w:pPr>
    </w:p>
    <w:p w:rsidR="00234F0B" w:rsidRDefault="00234F0B" w:rsidP="00234F0B">
      <w:pPr>
        <w:spacing w:after="120"/>
        <w:rPr>
          <w:b/>
          <w:i/>
        </w:rPr>
      </w:pPr>
      <w:r w:rsidRPr="00234F0B">
        <w:rPr>
          <w:b/>
          <w:i/>
        </w:rPr>
        <w:t>Сопоставьте определение и термин</w:t>
      </w:r>
    </w:p>
    <w:tbl>
      <w:tblPr>
        <w:tblStyle w:val="a4"/>
        <w:tblW w:w="0" w:type="auto"/>
        <w:tblLook w:val="04A0" w:firstRow="1" w:lastRow="0" w:firstColumn="1" w:lastColumn="0" w:noHBand="0" w:noVBand="1"/>
      </w:tblPr>
      <w:tblGrid>
        <w:gridCol w:w="2563"/>
        <w:gridCol w:w="1991"/>
        <w:gridCol w:w="5017"/>
      </w:tblGrid>
      <w:tr w:rsidR="00234F0B" w:rsidTr="00234F0B">
        <w:tc>
          <w:tcPr>
            <w:tcW w:w="1980" w:type="dxa"/>
            <w:tcBorders>
              <w:right w:val="single" w:sz="4" w:space="0" w:color="auto"/>
            </w:tcBorders>
          </w:tcPr>
          <w:p w:rsidR="00234F0B" w:rsidRPr="00BB3844" w:rsidRDefault="00234F0B" w:rsidP="00BB3844">
            <w:pPr>
              <w:pStyle w:val="a3"/>
              <w:numPr>
                <w:ilvl w:val="0"/>
                <w:numId w:val="40"/>
              </w:numPr>
              <w:spacing w:after="120"/>
              <w:jc w:val="both"/>
              <w:rPr>
                <w:b/>
                <w:i/>
              </w:rPr>
            </w:pPr>
            <w:r w:rsidRPr="00BB3844">
              <w:rPr>
                <w:b/>
                <w:i/>
              </w:rPr>
              <w:t>Система координат</w:t>
            </w:r>
          </w:p>
        </w:tc>
        <w:tc>
          <w:tcPr>
            <w:tcW w:w="2126" w:type="dxa"/>
            <w:tcBorders>
              <w:top w:val="single" w:sz="4" w:space="0" w:color="auto"/>
              <w:left w:val="single" w:sz="4" w:space="0" w:color="auto"/>
              <w:bottom w:val="nil"/>
              <w:right w:val="single" w:sz="4" w:space="0" w:color="auto"/>
            </w:tcBorders>
          </w:tcPr>
          <w:p w:rsidR="00234F0B" w:rsidRDefault="00234F0B" w:rsidP="00234F0B">
            <w:pPr>
              <w:spacing w:after="120"/>
              <w:rPr>
                <w:b/>
                <w:i/>
              </w:rPr>
            </w:pPr>
          </w:p>
        </w:tc>
        <w:tc>
          <w:tcPr>
            <w:tcW w:w="5239" w:type="dxa"/>
            <w:tcBorders>
              <w:left w:val="single" w:sz="4" w:space="0" w:color="auto"/>
            </w:tcBorders>
          </w:tcPr>
          <w:p w:rsidR="00234F0B" w:rsidRPr="00BB3844" w:rsidRDefault="00234F0B" w:rsidP="00BB3844">
            <w:pPr>
              <w:pStyle w:val="a3"/>
              <w:numPr>
                <w:ilvl w:val="0"/>
                <w:numId w:val="41"/>
              </w:numPr>
              <w:spacing w:after="120"/>
              <w:ind w:left="381" w:hanging="284"/>
              <w:rPr>
                <w:b/>
                <w:i/>
              </w:rPr>
            </w:pPr>
            <w:r w:rsidRPr="00BB3844">
              <w:rPr>
                <w:b/>
                <w:i/>
              </w:rPr>
              <w:t xml:space="preserve">это величина, которая полностью определяется в любой координатной системе одним числом или функцией. </w:t>
            </w:r>
          </w:p>
        </w:tc>
      </w:tr>
      <w:tr w:rsidR="00234F0B" w:rsidTr="00234F0B">
        <w:tc>
          <w:tcPr>
            <w:tcW w:w="1980" w:type="dxa"/>
            <w:tcBorders>
              <w:right w:val="single" w:sz="4" w:space="0" w:color="auto"/>
            </w:tcBorders>
          </w:tcPr>
          <w:p w:rsidR="00234F0B" w:rsidRPr="00BB3844" w:rsidRDefault="00234F0B" w:rsidP="00BB3844">
            <w:pPr>
              <w:pStyle w:val="a3"/>
              <w:numPr>
                <w:ilvl w:val="0"/>
                <w:numId w:val="40"/>
              </w:numPr>
              <w:spacing w:after="120"/>
              <w:jc w:val="both"/>
              <w:rPr>
                <w:b/>
                <w:i/>
              </w:rPr>
            </w:pPr>
            <w:r w:rsidRPr="00BB3844">
              <w:rPr>
                <w:b/>
                <w:i/>
              </w:rPr>
              <w:t xml:space="preserve">Координаты </w:t>
            </w:r>
          </w:p>
        </w:tc>
        <w:tc>
          <w:tcPr>
            <w:tcW w:w="2126" w:type="dxa"/>
            <w:tcBorders>
              <w:top w:val="nil"/>
              <w:left w:val="single" w:sz="4" w:space="0" w:color="auto"/>
              <w:bottom w:val="nil"/>
              <w:right w:val="single" w:sz="4" w:space="0" w:color="auto"/>
            </w:tcBorders>
          </w:tcPr>
          <w:p w:rsidR="00234F0B" w:rsidRDefault="00234F0B" w:rsidP="00234F0B">
            <w:pPr>
              <w:spacing w:after="120"/>
              <w:rPr>
                <w:b/>
                <w:i/>
              </w:rPr>
            </w:pPr>
          </w:p>
        </w:tc>
        <w:tc>
          <w:tcPr>
            <w:tcW w:w="5239" w:type="dxa"/>
            <w:tcBorders>
              <w:left w:val="single" w:sz="4" w:space="0" w:color="auto"/>
            </w:tcBorders>
          </w:tcPr>
          <w:p w:rsidR="00234F0B" w:rsidRPr="00BB3844" w:rsidRDefault="00234F0B" w:rsidP="00BB3844">
            <w:pPr>
              <w:pStyle w:val="a3"/>
              <w:numPr>
                <w:ilvl w:val="0"/>
                <w:numId w:val="41"/>
              </w:numPr>
              <w:spacing w:after="120"/>
              <w:ind w:left="381" w:hanging="284"/>
              <w:rPr>
                <w:b/>
                <w:i/>
              </w:rPr>
            </w:pPr>
            <w:r w:rsidRPr="00BB3844">
              <w:rPr>
                <w:b/>
                <w:i/>
              </w:rPr>
              <w:t xml:space="preserve">это операция над двумя векторами, результатом которой является скаляр, то </w:t>
            </w:r>
            <w:r w:rsidRPr="00BB3844">
              <w:rPr>
                <w:b/>
                <w:i/>
              </w:rPr>
              <w:lastRenderedPageBreak/>
              <w:t xml:space="preserve">есть число, которое не зависит от выбора системы координат. </w:t>
            </w:r>
          </w:p>
        </w:tc>
      </w:tr>
      <w:tr w:rsidR="00234F0B" w:rsidTr="00234F0B">
        <w:tc>
          <w:tcPr>
            <w:tcW w:w="1980" w:type="dxa"/>
            <w:tcBorders>
              <w:right w:val="single" w:sz="4" w:space="0" w:color="auto"/>
            </w:tcBorders>
          </w:tcPr>
          <w:p w:rsidR="00234F0B" w:rsidRPr="00BB3844" w:rsidRDefault="00234F0B" w:rsidP="00BB3844">
            <w:pPr>
              <w:pStyle w:val="a3"/>
              <w:numPr>
                <w:ilvl w:val="0"/>
                <w:numId w:val="40"/>
              </w:numPr>
              <w:spacing w:after="120"/>
              <w:jc w:val="both"/>
              <w:rPr>
                <w:b/>
                <w:i/>
              </w:rPr>
            </w:pPr>
            <w:r w:rsidRPr="00BB3844">
              <w:rPr>
                <w:b/>
                <w:i/>
              </w:rPr>
              <w:lastRenderedPageBreak/>
              <w:t>Скаляр</w:t>
            </w:r>
          </w:p>
        </w:tc>
        <w:tc>
          <w:tcPr>
            <w:tcW w:w="2126" w:type="dxa"/>
            <w:tcBorders>
              <w:top w:val="nil"/>
              <w:left w:val="single" w:sz="4" w:space="0" w:color="auto"/>
              <w:bottom w:val="nil"/>
              <w:right w:val="single" w:sz="4" w:space="0" w:color="auto"/>
            </w:tcBorders>
          </w:tcPr>
          <w:p w:rsidR="00234F0B" w:rsidRDefault="00234F0B" w:rsidP="00234F0B">
            <w:pPr>
              <w:spacing w:after="120"/>
              <w:rPr>
                <w:b/>
                <w:i/>
              </w:rPr>
            </w:pPr>
          </w:p>
        </w:tc>
        <w:tc>
          <w:tcPr>
            <w:tcW w:w="5239" w:type="dxa"/>
            <w:tcBorders>
              <w:left w:val="single" w:sz="4" w:space="0" w:color="auto"/>
            </w:tcBorders>
          </w:tcPr>
          <w:p w:rsidR="00234F0B" w:rsidRPr="00BB3844" w:rsidRDefault="00234F0B" w:rsidP="00BB3844">
            <w:pPr>
              <w:pStyle w:val="a3"/>
              <w:numPr>
                <w:ilvl w:val="0"/>
                <w:numId w:val="41"/>
              </w:numPr>
              <w:spacing w:after="120"/>
              <w:ind w:left="381" w:hanging="284"/>
              <w:rPr>
                <w:b/>
                <w:i/>
              </w:rPr>
            </w:pPr>
            <w:r w:rsidRPr="00BB3844">
              <w:rPr>
                <w:b/>
                <w:i/>
              </w:rPr>
              <w:t xml:space="preserve">направленный отрезок прямой, для которого указано, какая точка является началом, а какая — концом. </w:t>
            </w:r>
          </w:p>
        </w:tc>
      </w:tr>
      <w:tr w:rsidR="00234F0B" w:rsidTr="00234F0B">
        <w:tc>
          <w:tcPr>
            <w:tcW w:w="1980" w:type="dxa"/>
            <w:tcBorders>
              <w:right w:val="single" w:sz="4" w:space="0" w:color="auto"/>
            </w:tcBorders>
          </w:tcPr>
          <w:p w:rsidR="00234F0B" w:rsidRPr="00BB3844" w:rsidRDefault="00234F0B" w:rsidP="00BB3844">
            <w:pPr>
              <w:pStyle w:val="a3"/>
              <w:numPr>
                <w:ilvl w:val="0"/>
                <w:numId w:val="40"/>
              </w:numPr>
              <w:spacing w:after="120"/>
              <w:jc w:val="both"/>
              <w:rPr>
                <w:b/>
                <w:i/>
              </w:rPr>
            </w:pPr>
            <w:r w:rsidRPr="00BB3844">
              <w:rPr>
                <w:b/>
                <w:i/>
              </w:rPr>
              <w:t>Вектор</w:t>
            </w:r>
          </w:p>
        </w:tc>
        <w:tc>
          <w:tcPr>
            <w:tcW w:w="2126" w:type="dxa"/>
            <w:tcBorders>
              <w:top w:val="nil"/>
              <w:left w:val="single" w:sz="4" w:space="0" w:color="auto"/>
              <w:bottom w:val="nil"/>
              <w:right w:val="single" w:sz="4" w:space="0" w:color="auto"/>
            </w:tcBorders>
          </w:tcPr>
          <w:p w:rsidR="00234F0B" w:rsidRDefault="00234F0B" w:rsidP="00234F0B">
            <w:pPr>
              <w:spacing w:after="120"/>
              <w:rPr>
                <w:b/>
                <w:i/>
              </w:rPr>
            </w:pPr>
          </w:p>
        </w:tc>
        <w:tc>
          <w:tcPr>
            <w:tcW w:w="5239" w:type="dxa"/>
            <w:tcBorders>
              <w:left w:val="single" w:sz="4" w:space="0" w:color="auto"/>
            </w:tcBorders>
          </w:tcPr>
          <w:p w:rsidR="00234F0B" w:rsidRPr="00BB3844" w:rsidRDefault="00234F0B" w:rsidP="00BB3844">
            <w:pPr>
              <w:pStyle w:val="a3"/>
              <w:numPr>
                <w:ilvl w:val="0"/>
                <w:numId w:val="41"/>
              </w:numPr>
              <w:spacing w:after="120"/>
              <w:ind w:left="381" w:hanging="284"/>
              <w:rPr>
                <w:b/>
                <w:i/>
              </w:rPr>
            </w:pPr>
            <w:r w:rsidRPr="00BB3844">
              <w:rPr>
                <w:b/>
                <w:i/>
              </w:rPr>
              <w:t xml:space="preserve">это совокупность определений, позволяющих определить положение и перемещение точки или тела с помощью чисел или других символов. </w:t>
            </w:r>
          </w:p>
        </w:tc>
      </w:tr>
      <w:tr w:rsidR="00234F0B" w:rsidTr="00234F0B">
        <w:tc>
          <w:tcPr>
            <w:tcW w:w="1980" w:type="dxa"/>
            <w:tcBorders>
              <w:right w:val="single" w:sz="4" w:space="0" w:color="auto"/>
            </w:tcBorders>
          </w:tcPr>
          <w:p w:rsidR="00234F0B" w:rsidRPr="00BB3844" w:rsidRDefault="00234F0B" w:rsidP="00BB3844">
            <w:pPr>
              <w:pStyle w:val="a3"/>
              <w:numPr>
                <w:ilvl w:val="0"/>
                <w:numId w:val="40"/>
              </w:numPr>
              <w:spacing w:after="120"/>
              <w:jc w:val="both"/>
              <w:rPr>
                <w:b/>
                <w:i/>
              </w:rPr>
            </w:pPr>
            <w:r w:rsidRPr="00BB3844">
              <w:rPr>
                <w:b/>
                <w:i/>
              </w:rPr>
              <w:t>Скалярное произведение</w:t>
            </w:r>
          </w:p>
        </w:tc>
        <w:tc>
          <w:tcPr>
            <w:tcW w:w="2126" w:type="dxa"/>
            <w:tcBorders>
              <w:top w:val="nil"/>
              <w:left w:val="single" w:sz="4" w:space="0" w:color="auto"/>
              <w:bottom w:val="single" w:sz="4" w:space="0" w:color="auto"/>
              <w:right w:val="single" w:sz="4" w:space="0" w:color="auto"/>
            </w:tcBorders>
          </w:tcPr>
          <w:p w:rsidR="00234F0B" w:rsidRDefault="00234F0B" w:rsidP="00234F0B">
            <w:pPr>
              <w:spacing w:after="120"/>
              <w:rPr>
                <w:b/>
                <w:i/>
              </w:rPr>
            </w:pPr>
          </w:p>
        </w:tc>
        <w:tc>
          <w:tcPr>
            <w:tcW w:w="5239" w:type="dxa"/>
            <w:tcBorders>
              <w:left w:val="single" w:sz="4" w:space="0" w:color="auto"/>
            </w:tcBorders>
          </w:tcPr>
          <w:p w:rsidR="00234F0B" w:rsidRPr="00BB3844" w:rsidRDefault="00234F0B" w:rsidP="00BB3844">
            <w:pPr>
              <w:pStyle w:val="a3"/>
              <w:numPr>
                <w:ilvl w:val="0"/>
                <w:numId w:val="41"/>
              </w:numPr>
              <w:spacing w:after="120"/>
              <w:ind w:left="381" w:hanging="284"/>
              <w:rPr>
                <w:b/>
                <w:i/>
              </w:rPr>
            </w:pPr>
            <w:r w:rsidRPr="00BB3844">
              <w:rPr>
                <w:b/>
                <w:i/>
              </w:rPr>
              <w:t xml:space="preserve">это совокупность определений, позволяющих определить положение и перемещение точки или тела с помощью чисел или других символов. </w:t>
            </w:r>
          </w:p>
        </w:tc>
      </w:tr>
    </w:tbl>
    <w:p w:rsidR="00BB3844" w:rsidRDefault="00BB3844" w:rsidP="00BB3844">
      <w:pPr>
        <w:rPr>
          <w:b/>
          <w:i/>
        </w:rPr>
      </w:pPr>
      <w:r>
        <w:rPr>
          <w:b/>
          <w:i/>
        </w:rPr>
        <w:t>Правильный ответ:</w:t>
      </w:r>
    </w:p>
    <w:tbl>
      <w:tblPr>
        <w:tblStyle w:val="a4"/>
        <w:tblW w:w="0" w:type="auto"/>
        <w:tblLook w:val="04A0" w:firstRow="1" w:lastRow="0" w:firstColumn="1" w:lastColumn="0" w:noHBand="0" w:noVBand="1"/>
      </w:tblPr>
      <w:tblGrid>
        <w:gridCol w:w="1557"/>
        <w:gridCol w:w="1557"/>
        <w:gridCol w:w="1557"/>
        <w:gridCol w:w="1558"/>
        <w:gridCol w:w="1558"/>
        <w:gridCol w:w="1558"/>
      </w:tblGrid>
      <w:tr w:rsidR="00BB3844" w:rsidTr="00BB3844">
        <w:tc>
          <w:tcPr>
            <w:tcW w:w="1557" w:type="dxa"/>
          </w:tcPr>
          <w:p w:rsidR="00BB3844" w:rsidRDefault="00BB3844" w:rsidP="00BB3844">
            <w:pPr>
              <w:rPr>
                <w:b/>
                <w:i/>
              </w:rPr>
            </w:pPr>
            <w:r>
              <w:rPr>
                <w:b/>
                <w:i/>
              </w:rPr>
              <w:t>№</w:t>
            </w:r>
          </w:p>
        </w:tc>
        <w:tc>
          <w:tcPr>
            <w:tcW w:w="1557" w:type="dxa"/>
          </w:tcPr>
          <w:p w:rsidR="00BB3844" w:rsidRDefault="00BB3844" w:rsidP="00BB3844">
            <w:pPr>
              <w:rPr>
                <w:b/>
                <w:i/>
              </w:rPr>
            </w:pPr>
            <w:r>
              <w:rPr>
                <w:b/>
                <w:i/>
              </w:rPr>
              <w:t>1</w:t>
            </w:r>
          </w:p>
        </w:tc>
        <w:tc>
          <w:tcPr>
            <w:tcW w:w="1557" w:type="dxa"/>
          </w:tcPr>
          <w:p w:rsidR="00BB3844" w:rsidRDefault="00BB3844" w:rsidP="00BB3844">
            <w:pPr>
              <w:rPr>
                <w:b/>
                <w:i/>
              </w:rPr>
            </w:pPr>
            <w:r>
              <w:rPr>
                <w:b/>
                <w:i/>
              </w:rPr>
              <w:t>2</w:t>
            </w:r>
          </w:p>
        </w:tc>
        <w:tc>
          <w:tcPr>
            <w:tcW w:w="1558" w:type="dxa"/>
          </w:tcPr>
          <w:p w:rsidR="00BB3844" w:rsidRDefault="00BB3844" w:rsidP="00BB3844">
            <w:pPr>
              <w:rPr>
                <w:b/>
                <w:i/>
              </w:rPr>
            </w:pPr>
            <w:r>
              <w:rPr>
                <w:b/>
                <w:i/>
              </w:rPr>
              <w:t>3</w:t>
            </w:r>
          </w:p>
        </w:tc>
        <w:tc>
          <w:tcPr>
            <w:tcW w:w="1558" w:type="dxa"/>
          </w:tcPr>
          <w:p w:rsidR="00BB3844" w:rsidRDefault="00BB3844" w:rsidP="00BB3844">
            <w:pPr>
              <w:rPr>
                <w:b/>
                <w:i/>
              </w:rPr>
            </w:pPr>
            <w:r>
              <w:rPr>
                <w:b/>
                <w:i/>
              </w:rPr>
              <w:t>4</w:t>
            </w:r>
          </w:p>
        </w:tc>
        <w:tc>
          <w:tcPr>
            <w:tcW w:w="1558" w:type="dxa"/>
          </w:tcPr>
          <w:p w:rsidR="00BB3844" w:rsidRDefault="00BB3844" w:rsidP="00BB3844">
            <w:pPr>
              <w:rPr>
                <w:b/>
                <w:i/>
              </w:rPr>
            </w:pPr>
            <w:r>
              <w:rPr>
                <w:b/>
                <w:i/>
              </w:rPr>
              <w:t>5</w:t>
            </w:r>
          </w:p>
        </w:tc>
      </w:tr>
      <w:tr w:rsidR="00BB3844" w:rsidTr="00BB3844">
        <w:tc>
          <w:tcPr>
            <w:tcW w:w="1557" w:type="dxa"/>
          </w:tcPr>
          <w:p w:rsidR="00BB3844" w:rsidRDefault="00BB3844" w:rsidP="00BB3844">
            <w:pPr>
              <w:rPr>
                <w:b/>
                <w:i/>
              </w:rPr>
            </w:pPr>
            <w:r>
              <w:rPr>
                <w:b/>
                <w:i/>
              </w:rPr>
              <w:t>ответ</w:t>
            </w:r>
          </w:p>
        </w:tc>
        <w:tc>
          <w:tcPr>
            <w:tcW w:w="1557" w:type="dxa"/>
          </w:tcPr>
          <w:p w:rsidR="00BB3844" w:rsidRDefault="00BB3844" w:rsidP="00BB3844">
            <w:pPr>
              <w:rPr>
                <w:b/>
                <w:i/>
              </w:rPr>
            </w:pPr>
            <w:r>
              <w:rPr>
                <w:b/>
                <w:i/>
              </w:rPr>
              <w:t>4</w:t>
            </w:r>
          </w:p>
        </w:tc>
        <w:tc>
          <w:tcPr>
            <w:tcW w:w="1557" w:type="dxa"/>
          </w:tcPr>
          <w:p w:rsidR="00BB3844" w:rsidRDefault="00BB3844" w:rsidP="00BB3844">
            <w:pPr>
              <w:rPr>
                <w:b/>
                <w:i/>
              </w:rPr>
            </w:pPr>
            <w:r>
              <w:rPr>
                <w:b/>
                <w:i/>
              </w:rPr>
              <w:t>5</w:t>
            </w:r>
          </w:p>
        </w:tc>
        <w:tc>
          <w:tcPr>
            <w:tcW w:w="1558" w:type="dxa"/>
          </w:tcPr>
          <w:p w:rsidR="00BB3844" w:rsidRDefault="00BB3844" w:rsidP="00BB3844">
            <w:pPr>
              <w:rPr>
                <w:b/>
                <w:i/>
              </w:rPr>
            </w:pPr>
            <w:r>
              <w:rPr>
                <w:b/>
                <w:i/>
              </w:rPr>
              <w:t>1</w:t>
            </w:r>
          </w:p>
        </w:tc>
        <w:tc>
          <w:tcPr>
            <w:tcW w:w="1558" w:type="dxa"/>
          </w:tcPr>
          <w:p w:rsidR="00BB3844" w:rsidRDefault="00BB3844" w:rsidP="00BB3844">
            <w:pPr>
              <w:rPr>
                <w:b/>
                <w:i/>
              </w:rPr>
            </w:pPr>
            <w:r>
              <w:rPr>
                <w:b/>
                <w:i/>
              </w:rPr>
              <w:t>3</w:t>
            </w:r>
          </w:p>
        </w:tc>
        <w:tc>
          <w:tcPr>
            <w:tcW w:w="1558" w:type="dxa"/>
          </w:tcPr>
          <w:p w:rsidR="00BB3844" w:rsidRDefault="00BB3844" w:rsidP="00BB3844">
            <w:pPr>
              <w:rPr>
                <w:b/>
                <w:i/>
              </w:rPr>
            </w:pPr>
            <w:r>
              <w:rPr>
                <w:b/>
                <w:i/>
              </w:rPr>
              <w:t>2</w:t>
            </w:r>
          </w:p>
        </w:tc>
      </w:tr>
    </w:tbl>
    <w:p w:rsidR="00BB3844" w:rsidRDefault="00BB3844" w:rsidP="00BB3844">
      <w:pPr>
        <w:rPr>
          <w:b/>
          <w:i/>
        </w:rPr>
      </w:pPr>
    </w:p>
    <w:p w:rsidR="007E7712" w:rsidRDefault="007E7712" w:rsidP="007E7712">
      <w:pPr>
        <w:jc w:val="center"/>
        <w:rPr>
          <w:b/>
          <w:i/>
        </w:rPr>
      </w:pPr>
      <w:r w:rsidRPr="007E7712">
        <w:rPr>
          <w:b/>
          <w:i/>
        </w:rPr>
        <w:t>Тема 24.</w:t>
      </w:r>
      <w:r w:rsidR="004D563C">
        <w:rPr>
          <w:b/>
          <w:i/>
        </w:rPr>
        <w:t xml:space="preserve"> </w:t>
      </w:r>
      <w:r w:rsidRPr="007E7712">
        <w:rPr>
          <w:b/>
          <w:i/>
        </w:rPr>
        <w:t>Цилиндр Конус</w:t>
      </w:r>
    </w:p>
    <w:p w:rsidR="00234F0B" w:rsidRDefault="00234F0B" w:rsidP="00234F0B">
      <w:pPr>
        <w:rPr>
          <w:b/>
          <w:i/>
        </w:rPr>
      </w:pPr>
      <w:r>
        <w:rPr>
          <w:b/>
          <w:i/>
        </w:rPr>
        <w:t>Дайте определения понятиям:</w:t>
      </w:r>
    </w:p>
    <w:p w:rsidR="00234F0B" w:rsidRDefault="00234F0B" w:rsidP="002D4166">
      <w:pPr>
        <w:pStyle w:val="a3"/>
        <w:numPr>
          <w:ilvl w:val="1"/>
          <w:numId w:val="14"/>
        </w:numPr>
      </w:pPr>
      <w:r>
        <w:t>Тело вращения</w:t>
      </w:r>
    </w:p>
    <w:p w:rsidR="00234F0B" w:rsidRDefault="00234F0B" w:rsidP="002D4166">
      <w:pPr>
        <w:pStyle w:val="a3"/>
        <w:numPr>
          <w:ilvl w:val="1"/>
          <w:numId w:val="14"/>
        </w:numPr>
      </w:pPr>
      <w:r>
        <w:t>Прямой круговой цилиндр</w:t>
      </w:r>
    </w:p>
    <w:p w:rsidR="00234F0B" w:rsidRDefault="00234F0B" w:rsidP="002D4166">
      <w:pPr>
        <w:pStyle w:val="a3"/>
        <w:numPr>
          <w:ilvl w:val="1"/>
          <w:numId w:val="14"/>
        </w:numPr>
      </w:pPr>
      <w:r>
        <w:t>Основания цилиндра</w:t>
      </w:r>
    </w:p>
    <w:p w:rsidR="00234F0B" w:rsidRDefault="00234F0B" w:rsidP="002D4166">
      <w:pPr>
        <w:pStyle w:val="a3"/>
        <w:numPr>
          <w:ilvl w:val="1"/>
          <w:numId w:val="14"/>
        </w:numPr>
      </w:pPr>
      <w:r>
        <w:t>Боковая поверхность цилиндра</w:t>
      </w:r>
    </w:p>
    <w:p w:rsidR="00234F0B" w:rsidRDefault="00234F0B" w:rsidP="002D4166">
      <w:pPr>
        <w:pStyle w:val="a3"/>
        <w:numPr>
          <w:ilvl w:val="1"/>
          <w:numId w:val="14"/>
        </w:numPr>
      </w:pPr>
      <w:r>
        <w:t>Образующие цилиндрической поверхности</w:t>
      </w:r>
    </w:p>
    <w:p w:rsidR="00BB3844" w:rsidRDefault="00BB3844" w:rsidP="00BB3844">
      <w:pPr>
        <w:rPr>
          <w:b/>
          <w:i/>
        </w:rPr>
      </w:pPr>
      <w:r w:rsidRPr="00BB3844">
        <w:rPr>
          <w:b/>
          <w:i/>
        </w:rPr>
        <w:t>Правильный ответ:</w:t>
      </w:r>
    </w:p>
    <w:p w:rsidR="00BB3844" w:rsidRPr="00BB3844" w:rsidRDefault="00BB3844" w:rsidP="00BB3844">
      <w:pPr>
        <w:pStyle w:val="a3"/>
        <w:numPr>
          <w:ilvl w:val="0"/>
          <w:numId w:val="42"/>
        </w:numPr>
        <w:rPr>
          <w:i/>
        </w:rPr>
      </w:pPr>
      <w:r w:rsidRPr="00BB3844">
        <w:rPr>
          <w:i/>
        </w:rPr>
        <w:t>Объёмные тела, возникающие при вращении плоской геометрической фигуры, ограниченной кривой, вокруг оси, лежащей в той же плоскости.</w:t>
      </w:r>
    </w:p>
    <w:p w:rsidR="00BB3844" w:rsidRPr="00BB3844" w:rsidRDefault="00BB3844" w:rsidP="00BB3844">
      <w:pPr>
        <w:pStyle w:val="a3"/>
        <w:numPr>
          <w:ilvl w:val="0"/>
          <w:numId w:val="42"/>
        </w:numPr>
        <w:rPr>
          <w:rStyle w:val="hgkelc"/>
          <w:i/>
        </w:rPr>
      </w:pPr>
      <w:r w:rsidRPr="00BB3844">
        <w:rPr>
          <w:rStyle w:val="hgkelc"/>
          <w:i/>
        </w:rPr>
        <w:t xml:space="preserve">Называется </w:t>
      </w:r>
      <w:r w:rsidRPr="00BB3844">
        <w:rPr>
          <w:rStyle w:val="hgkelc"/>
          <w:bCs/>
          <w:i/>
        </w:rPr>
        <w:t>цилиндр</w:t>
      </w:r>
      <w:r w:rsidRPr="00BB3844">
        <w:rPr>
          <w:rStyle w:val="hgkelc"/>
          <w:i/>
        </w:rPr>
        <w:t xml:space="preserve">, который можно получить вращением (то есть тело вращения) прямоугольника вокруг одной из его сторон, содержащая которую </w:t>
      </w:r>
      <w:r w:rsidRPr="00BB3844">
        <w:rPr>
          <w:rStyle w:val="hgkelc"/>
          <w:bCs/>
          <w:i/>
        </w:rPr>
        <w:t>прямая</w:t>
      </w:r>
      <w:r w:rsidRPr="00BB3844">
        <w:rPr>
          <w:rStyle w:val="hgkelc"/>
          <w:i/>
        </w:rPr>
        <w:t xml:space="preserve"> в таком случае будет осью этого </w:t>
      </w:r>
      <w:r w:rsidRPr="00BB3844">
        <w:rPr>
          <w:rStyle w:val="hgkelc"/>
          <w:bCs/>
          <w:i/>
        </w:rPr>
        <w:t>цилиндра</w:t>
      </w:r>
      <w:r w:rsidRPr="00BB3844">
        <w:rPr>
          <w:rStyle w:val="hgkelc"/>
          <w:i/>
        </w:rPr>
        <w:t xml:space="preserve"> и его осью симметрии.</w:t>
      </w:r>
    </w:p>
    <w:p w:rsidR="00BB3844" w:rsidRPr="00BB3844" w:rsidRDefault="00BB3844" w:rsidP="00BB3844">
      <w:pPr>
        <w:pStyle w:val="a3"/>
        <w:numPr>
          <w:ilvl w:val="0"/>
          <w:numId w:val="42"/>
        </w:numPr>
        <w:rPr>
          <w:rStyle w:val="hgkelc"/>
          <w:i/>
        </w:rPr>
      </w:pPr>
      <w:r w:rsidRPr="00BB3844">
        <w:rPr>
          <w:rStyle w:val="hgkelc"/>
          <w:bCs/>
          <w:i/>
        </w:rPr>
        <w:t>Плоские фигуры, образованные пересечением цилиндрической поверхности с двумя параллельными плоскостями, ограничивающими цилиндр</w:t>
      </w:r>
    </w:p>
    <w:p w:rsidR="00BB3844" w:rsidRPr="00BB3844" w:rsidRDefault="00BB3844" w:rsidP="00BB3844">
      <w:pPr>
        <w:pStyle w:val="a3"/>
        <w:numPr>
          <w:ilvl w:val="0"/>
          <w:numId w:val="42"/>
        </w:numPr>
        <w:rPr>
          <w:rStyle w:val="hgkelc"/>
          <w:i/>
        </w:rPr>
      </w:pPr>
      <w:r w:rsidRPr="00BB3844">
        <w:rPr>
          <w:rStyle w:val="hgkelc"/>
          <w:bCs/>
          <w:i/>
        </w:rPr>
        <w:t>Поверхность тела без его оснований</w:t>
      </w:r>
    </w:p>
    <w:p w:rsidR="00BB3844" w:rsidRPr="00BB3844" w:rsidRDefault="00BB3844" w:rsidP="00BB3844">
      <w:pPr>
        <w:pStyle w:val="a3"/>
        <w:numPr>
          <w:ilvl w:val="0"/>
          <w:numId w:val="42"/>
        </w:numPr>
        <w:rPr>
          <w:i/>
        </w:rPr>
      </w:pPr>
      <w:r w:rsidRPr="00BB3844">
        <w:rPr>
          <w:rStyle w:val="hgkelc"/>
          <w:i/>
        </w:rPr>
        <w:t xml:space="preserve">Цилиндрическая поверхность – это поверхность, образованная прямыми, проходящими через все точки окружности, перпендикулярными плоскости, в которой лежит эта окружность. Эти </w:t>
      </w:r>
      <w:r w:rsidRPr="00BB3844">
        <w:rPr>
          <w:rStyle w:val="hgkelc"/>
          <w:bCs/>
          <w:i/>
        </w:rPr>
        <w:t>прямые</w:t>
      </w:r>
      <w:r w:rsidRPr="00BB3844">
        <w:rPr>
          <w:rStyle w:val="hgkelc"/>
          <w:i/>
        </w:rPr>
        <w:t xml:space="preserve"> – образующие цилиндрической поверхности.</w:t>
      </w:r>
    </w:p>
    <w:p w:rsidR="00234F0B" w:rsidRDefault="00234F0B" w:rsidP="00234F0B">
      <w:pPr>
        <w:rPr>
          <w:b/>
          <w:i/>
        </w:rPr>
      </w:pPr>
      <w:r w:rsidRPr="00234F0B">
        <w:rPr>
          <w:b/>
          <w:i/>
        </w:rPr>
        <w:t>Решите задачи</w:t>
      </w:r>
    </w:p>
    <w:p w:rsidR="009350E3" w:rsidRPr="009350E3" w:rsidRDefault="009350E3" w:rsidP="002D4166">
      <w:pPr>
        <w:pStyle w:val="a3"/>
        <w:numPr>
          <w:ilvl w:val="0"/>
          <w:numId w:val="18"/>
        </w:numPr>
        <w:spacing w:before="100" w:beforeAutospacing="1" w:after="100" w:afterAutospacing="1"/>
      </w:pPr>
      <w:r w:rsidRPr="009350E3">
        <w:t>В цилиндрический сосуд налили 2000 см</w:t>
      </w:r>
      <w:r w:rsidRPr="009350E3">
        <w:rPr>
          <w:vertAlign w:val="superscript"/>
        </w:rPr>
        <w:t>3</w:t>
      </w:r>
      <w:r w:rsidRPr="009350E3">
        <w:t xml:space="preserve"> воды. Уровень воды при этом достигает высоты 12 см. В жидкость полностью погрузили деталь. При этом уровень жидкости в сосуде поднялся на 9 см. Чему равен объем детали? Ответ выразите в см</w:t>
      </w:r>
      <w:r w:rsidRPr="009350E3">
        <w:rPr>
          <w:vertAlign w:val="superscript"/>
        </w:rPr>
        <w:t>3</w:t>
      </w:r>
      <w:r w:rsidRPr="009350E3">
        <w:t>.</w:t>
      </w:r>
    </w:p>
    <w:p w:rsidR="009350E3" w:rsidRPr="009350E3" w:rsidRDefault="009350E3" w:rsidP="002D4166">
      <w:pPr>
        <w:pStyle w:val="a3"/>
        <w:numPr>
          <w:ilvl w:val="0"/>
          <w:numId w:val="18"/>
        </w:numPr>
        <w:spacing w:before="100" w:beforeAutospacing="1" w:after="100" w:afterAutospacing="1"/>
      </w:pPr>
      <w:r w:rsidRPr="009350E3">
        <w:t xml:space="preserve">В цилиндрическом сосуде уровень жидкости достигает 16 см. На какой высоте будет находиться уровень жидкости, если ее перелить во второй сосуд, диаметр которого в </w:t>
      </w:r>
      <w:r w:rsidRPr="009350E3">
        <w:rPr>
          <w:noProof/>
        </w:rPr>
        <w:drawing>
          <wp:inline distT="0" distB="0" distL="0" distR="0">
            <wp:extent cx="76200" cy="152400"/>
            <wp:effectExtent l="0" t="0" r="0" b="0"/>
            <wp:docPr id="1098" name="Рисунок 109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9350E3">
        <w:t>раза больше первого? Ответ дайте в сантиметрах.</w:t>
      </w:r>
    </w:p>
    <w:p w:rsidR="009350E3" w:rsidRPr="009350E3" w:rsidRDefault="009350E3" w:rsidP="002D4166">
      <w:pPr>
        <w:pStyle w:val="a3"/>
        <w:numPr>
          <w:ilvl w:val="0"/>
          <w:numId w:val="18"/>
        </w:numPr>
        <w:spacing w:before="100" w:beforeAutospacing="1" w:after="100" w:afterAutospacing="1"/>
      </w:pPr>
      <w:r w:rsidRPr="009350E3">
        <w:rPr>
          <w:b/>
          <w:bCs/>
        </w:rPr>
        <w:t> </w:t>
      </w:r>
      <w:r w:rsidRPr="009350E3">
        <w:t>Объем первого цилиндра равен 12 м</w:t>
      </w:r>
      <w:r w:rsidRPr="009350E3">
        <w:rPr>
          <w:vertAlign w:val="superscript"/>
        </w:rPr>
        <w:t>3</w:t>
      </w:r>
      <w:r w:rsidRPr="009350E3">
        <w:t>. У второго цилиндра высота в три раза больше, а радиус основания  — в два раза меньше, чем у первого. Найдите объем второго цилиндра. Ответ дайте в кубических метрах.</w:t>
      </w:r>
    </w:p>
    <w:p w:rsidR="009350E3" w:rsidRPr="009350E3" w:rsidRDefault="009350E3" w:rsidP="002D4166">
      <w:pPr>
        <w:pStyle w:val="a3"/>
        <w:numPr>
          <w:ilvl w:val="0"/>
          <w:numId w:val="18"/>
        </w:numPr>
        <w:spacing w:before="100" w:beforeAutospacing="1" w:after="100" w:afterAutospacing="1"/>
      </w:pPr>
      <w:r w:rsidRPr="009350E3">
        <w:t xml:space="preserve">Радиус основания цилиндра равен 2, высота равна 3. Найдите площадь боковой поверхности цилиндра, деленную на </w:t>
      </w:r>
      <w:r w:rsidRPr="009350E3">
        <w:rPr>
          <w:noProof/>
        </w:rPr>
        <w:drawing>
          <wp:inline distT="0" distB="0" distL="0" distR="0">
            <wp:extent cx="133350" cy="104775"/>
            <wp:effectExtent l="0" t="0" r="0" b="9525"/>
            <wp:docPr id="1087" name="Рисунок 1087"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Пи ."/>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rsidR="009350E3" w:rsidRPr="009350E3" w:rsidRDefault="009350E3" w:rsidP="002D4166">
      <w:pPr>
        <w:pStyle w:val="a3"/>
        <w:numPr>
          <w:ilvl w:val="0"/>
          <w:numId w:val="18"/>
        </w:numPr>
        <w:spacing w:before="100" w:beforeAutospacing="1" w:after="100" w:afterAutospacing="1"/>
      </w:pPr>
      <w:r w:rsidRPr="009350E3">
        <w:lastRenderedPageBreak/>
        <w:t>В цилиндрический сосуд налили 6 куб. см воды. В воду полностью погрузили деталь. При этом уровень жидкости в сосуде увеличился в 1,5 раза. Найдите объём детали. Ответ выразите в куб. см.</w:t>
      </w:r>
    </w:p>
    <w:p w:rsidR="009350E3" w:rsidRPr="009350E3" w:rsidRDefault="009350E3" w:rsidP="002D4166">
      <w:pPr>
        <w:pStyle w:val="a3"/>
        <w:numPr>
          <w:ilvl w:val="0"/>
          <w:numId w:val="18"/>
        </w:numPr>
        <w:spacing w:before="100" w:beforeAutospacing="1" w:after="100" w:afterAutospacing="1"/>
      </w:pPr>
      <w:r w:rsidRPr="009350E3">
        <w:t>Одна цилиндрическая кружка вдвое выше второй, зато вторая в полтора раза шире. Найдите отношение объема второй кружки к объему первой.</w:t>
      </w:r>
    </w:p>
    <w:p w:rsidR="009350E3" w:rsidRPr="009350E3" w:rsidRDefault="009350E3" w:rsidP="002D4166">
      <w:pPr>
        <w:pStyle w:val="a3"/>
        <w:numPr>
          <w:ilvl w:val="0"/>
          <w:numId w:val="18"/>
        </w:numPr>
        <w:spacing w:before="100" w:beforeAutospacing="1" w:after="100" w:afterAutospacing="1"/>
      </w:pPr>
      <w:r w:rsidRPr="009350E3">
        <w:t>Длина окружности основания цилиндра равна 3, высота равна 2. Найдите площадь боковой поверхности цилиндра.</w:t>
      </w:r>
    </w:p>
    <w:p w:rsidR="009350E3" w:rsidRPr="009350E3" w:rsidRDefault="009350E3" w:rsidP="002D4166">
      <w:pPr>
        <w:pStyle w:val="a3"/>
        <w:numPr>
          <w:ilvl w:val="0"/>
          <w:numId w:val="18"/>
        </w:numPr>
        <w:spacing w:before="100" w:beforeAutospacing="1" w:after="100" w:afterAutospacing="1"/>
      </w:pPr>
      <w:r w:rsidRPr="009350E3">
        <w:t xml:space="preserve">Площадь осевого сечения цилиндра равна 4. Найдите площадь боковой поверхности цилиндра, деленную на </w:t>
      </w:r>
      <w:r w:rsidRPr="009350E3">
        <w:rPr>
          <w:noProof/>
        </w:rPr>
        <w:drawing>
          <wp:inline distT="0" distB="0" distL="0" distR="0">
            <wp:extent cx="133350" cy="104775"/>
            <wp:effectExtent l="0" t="0" r="0" b="9525"/>
            <wp:docPr id="1057" name="Рисунок 1057"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Пи ."/>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rsidR="009350E3" w:rsidRDefault="009350E3" w:rsidP="002D4166">
      <w:pPr>
        <w:pStyle w:val="a3"/>
        <w:numPr>
          <w:ilvl w:val="0"/>
          <w:numId w:val="18"/>
        </w:numPr>
        <w:spacing w:before="100" w:beforeAutospacing="1" w:after="100" w:afterAutospacing="1"/>
      </w:pPr>
      <w:r w:rsidRPr="009350E3">
        <w:t>Длина окружности основания цилиндра равна 3. Площадь боковой поверхности равна 6. Найдите высоту цилиндра.</w:t>
      </w:r>
    </w:p>
    <w:p w:rsidR="00BB3844" w:rsidRDefault="00BB3844" w:rsidP="00BB3844">
      <w:pPr>
        <w:spacing w:before="100" w:beforeAutospacing="1" w:after="100" w:afterAutospacing="1"/>
        <w:ind w:left="360"/>
        <w:rPr>
          <w:b/>
          <w:i/>
        </w:rPr>
      </w:pPr>
      <w:r w:rsidRPr="00BB3844">
        <w:rPr>
          <w:b/>
          <w:i/>
        </w:rPr>
        <w:t>Правильный ответ:</w:t>
      </w:r>
    </w:p>
    <w:tbl>
      <w:tblPr>
        <w:tblStyle w:val="a4"/>
        <w:tblW w:w="0" w:type="auto"/>
        <w:tblInd w:w="360" w:type="dxa"/>
        <w:tblLook w:val="04A0" w:firstRow="1" w:lastRow="0" w:firstColumn="1" w:lastColumn="0" w:noHBand="0" w:noVBand="1"/>
      </w:tblPr>
      <w:tblGrid>
        <w:gridCol w:w="933"/>
        <w:gridCol w:w="927"/>
        <w:gridCol w:w="916"/>
        <w:gridCol w:w="916"/>
        <w:gridCol w:w="920"/>
        <w:gridCol w:w="917"/>
        <w:gridCol w:w="928"/>
        <w:gridCol w:w="917"/>
        <w:gridCol w:w="917"/>
        <w:gridCol w:w="920"/>
      </w:tblGrid>
      <w:tr w:rsidR="00F06578" w:rsidTr="00BB3844">
        <w:tc>
          <w:tcPr>
            <w:tcW w:w="934" w:type="dxa"/>
          </w:tcPr>
          <w:p w:rsidR="00BB3844" w:rsidRDefault="00BB3844" w:rsidP="00BB3844">
            <w:pPr>
              <w:spacing w:before="100" w:beforeAutospacing="1" w:after="100" w:afterAutospacing="1"/>
              <w:rPr>
                <w:b/>
                <w:i/>
              </w:rPr>
            </w:pPr>
            <w:r>
              <w:rPr>
                <w:b/>
                <w:i/>
              </w:rPr>
              <w:t>№</w:t>
            </w:r>
          </w:p>
        </w:tc>
        <w:tc>
          <w:tcPr>
            <w:tcW w:w="934" w:type="dxa"/>
          </w:tcPr>
          <w:p w:rsidR="00BB3844" w:rsidRDefault="00BB3844" w:rsidP="00BB3844">
            <w:pPr>
              <w:spacing w:before="100" w:beforeAutospacing="1" w:after="100" w:afterAutospacing="1"/>
              <w:rPr>
                <w:b/>
                <w:i/>
              </w:rPr>
            </w:pPr>
            <w:r>
              <w:rPr>
                <w:b/>
                <w:i/>
              </w:rPr>
              <w:t>1</w:t>
            </w:r>
          </w:p>
        </w:tc>
        <w:tc>
          <w:tcPr>
            <w:tcW w:w="934" w:type="dxa"/>
          </w:tcPr>
          <w:p w:rsidR="00BB3844" w:rsidRDefault="00BB3844" w:rsidP="00BB3844">
            <w:pPr>
              <w:spacing w:before="100" w:beforeAutospacing="1" w:after="100" w:afterAutospacing="1"/>
              <w:rPr>
                <w:b/>
                <w:i/>
              </w:rPr>
            </w:pPr>
            <w:r>
              <w:rPr>
                <w:b/>
                <w:i/>
              </w:rPr>
              <w:t>2</w:t>
            </w:r>
          </w:p>
        </w:tc>
        <w:tc>
          <w:tcPr>
            <w:tcW w:w="934" w:type="dxa"/>
          </w:tcPr>
          <w:p w:rsidR="00BB3844" w:rsidRDefault="00BB3844" w:rsidP="00BB3844">
            <w:pPr>
              <w:spacing w:before="100" w:beforeAutospacing="1" w:after="100" w:afterAutospacing="1"/>
              <w:rPr>
                <w:b/>
                <w:i/>
              </w:rPr>
            </w:pPr>
            <w:r>
              <w:rPr>
                <w:b/>
                <w:i/>
              </w:rPr>
              <w:t>3</w:t>
            </w:r>
          </w:p>
        </w:tc>
        <w:tc>
          <w:tcPr>
            <w:tcW w:w="934" w:type="dxa"/>
          </w:tcPr>
          <w:p w:rsidR="00BB3844" w:rsidRDefault="00BB3844" w:rsidP="00BB3844">
            <w:pPr>
              <w:spacing w:before="100" w:beforeAutospacing="1" w:after="100" w:afterAutospacing="1"/>
              <w:rPr>
                <w:b/>
                <w:i/>
              </w:rPr>
            </w:pPr>
            <w:r>
              <w:rPr>
                <w:b/>
                <w:i/>
              </w:rPr>
              <w:t>4</w:t>
            </w:r>
          </w:p>
        </w:tc>
        <w:tc>
          <w:tcPr>
            <w:tcW w:w="935" w:type="dxa"/>
          </w:tcPr>
          <w:p w:rsidR="00BB3844" w:rsidRDefault="00BB3844" w:rsidP="00BB3844">
            <w:pPr>
              <w:spacing w:before="100" w:beforeAutospacing="1" w:after="100" w:afterAutospacing="1"/>
              <w:rPr>
                <w:b/>
                <w:i/>
              </w:rPr>
            </w:pPr>
            <w:r>
              <w:rPr>
                <w:b/>
                <w:i/>
              </w:rPr>
              <w:t>5</w:t>
            </w:r>
          </w:p>
        </w:tc>
        <w:tc>
          <w:tcPr>
            <w:tcW w:w="935" w:type="dxa"/>
          </w:tcPr>
          <w:p w:rsidR="00BB3844" w:rsidRDefault="00BB3844" w:rsidP="00BB3844">
            <w:pPr>
              <w:spacing w:before="100" w:beforeAutospacing="1" w:after="100" w:afterAutospacing="1"/>
              <w:rPr>
                <w:b/>
                <w:i/>
              </w:rPr>
            </w:pPr>
            <w:r>
              <w:rPr>
                <w:b/>
                <w:i/>
              </w:rPr>
              <w:t>6</w:t>
            </w:r>
          </w:p>
        </w:tc>
        <w:tc>
          <w:tcPr>
            <w:tcW w:w="935" w:type="dxa"/>
          </w:tcPr>
          <w:p w:rsidR="00BB3844" w:rsidRDefault="00BB3844" w:rsidP="00BB3844">
            <w:pPr>
              <w:spacing w:before="100" w:beforeAutospacing="1" w:after="100" w:afterAutospacing="1"/>
              <w:rPr>
                <w:b/>
                <w:i/>
              </w:rPr>
            </w:pPr>
            <w:r>
              <w:rPr>
                <w:b/>
                <w:i/>
              </w:rPr>
              <w:t>7</w:t>
            </w:r>
          </w:p>
        </w:tc>
        <w:tc>
          <w:tcPr>
            <w:tcW w:w="935" w:type="dxa"/>
          </w:tcPr>
          <w:p w:rsidR="00BB3844" w:rsidRDefault="00BB3844" w:rsidP="00BB3844">
            <w:pPr>
              <w:spacing w:before="100" w:beforeAutospacing="1" w:after="100" w:afterAutospacing="1"/>
              <w:rPr>
                <w:b/>
                <w:i/>
              </w:rPr>
            </w:pPr>
            <w:r>
              <w:rPr>
                <w:b/>
                <w:i/>
              </w:rPr>
              <w:t>8</w:t>
            </w:r>
          </w:p>
        </w:tc>
        <w:tc>
          <w:tcPr>
            <w:tcW w:w="935" w:type="dxa"/>
          </w:tcPr>
          <w:p w:rsidR="00BB3844" w:rsidRDefault="00BB3844" w:rsidP="00BB3844">
            <w:pPr>
              <w:spacing w:before="100" w:beforeAutospacing="1" w:after="100" w:afterAutospacing="1"/>
              <w:rPr>
                <w:b/>
                <w:i/>
              </w:rPr>
            </w:pPr>
            <w:r>
              <w:rPr>
                <w:b/>
                <w:i/>
              </w:rPr>
              <w:t>9</w:t>
            </w:r>
          </w:p>
        </w:tc>
      </w:tr>
      <w:tr w:rsidR="00F06578" w:rsidTr="00BB3844">
        <w:tc>
          <w:tcPr>
            <w:tcW w:w="934" w:type="dxa"/>
          </w:tcPr>
          <w:p w:rsidR="00BB3844" w:rsidRDefault="00BB3844" w:rsidP="00BB3844">
            <w:pPr>
              <w:spacing w:before="100" w:beforeAutospacing="1" w:after="100" w:afterAutospacing="1"/>
              <w:rPr>
                <w:b/>
                <w:i/>
              </w:rPr>
            </w:pPr>
            <w:r>
              <w:rPr>
                <w:b/>
                <w:i/>
              </w:rPr>
              <w:t>ответ</w:t>
            </w:r>
          </w:p>
        </w:tc>
        <w:tc>
          <w:tcPr>
            <w:tcW w:w="934" w:type="dxa"/>
          </w:tcPr>
          <w:p w:rsidR="00BB3844" w:rsidRDefault="00BB3844" w:rsidP="00BB3844">
            <w:pPr>
              <w:spacing w:before="100" w:beforeAutospacing="1" w:after="100" w:afterAutospacing="1"/>
              <w:rPr>
                <w:b/>
                <w:i/>
              </w:rPr>
            </w:pPr>
            <w:r>
              <w:rPr>
                <w:b/>
                <w:i/>
              </w:rPr>
              <w:t>1500</w:t>
            </w:r>
          </w:p>
        </w:tc>
        <w:tc>
          <w:tcPr>
            <w:tcW w:w="934" w:type="dxa"/>
          </w:tcPr>
          <w:p w:rsidR="00BB3844" w:rsidRDefault="00BB3844" w:rsidP="00BB3844">
            <w:pPr>
              <w:spacing w:before="100" w:beforeAutospacing="1" w:after="100" w:afterAutospacing="1"/>
              <w:rPr>
                <w:b/>
                <w:i/>
              </w:rPr>
            </w:pPr>
            <w:r>
              <w:rPr>
                <w:b/>
                <w:i/>
              </w:rPr>
              <w:t>4</w:t>
            </w:r>
          </w:p>
        </w:tc>
        <w:tc>
          <w:tcPr>
            <w:tcW w:w="934" w:type="dxa"/>
          </w:tcPr>
          <w:p w:rsidR="00BB3844" w:rsidRDefault="00BB3844" w:rsidP="00BB3844">
            <w:pPr>
              <w:spacing w:before="100" w:beforeAutospacing="1" w:after="100" w:afterAutospacing="1"/>
              <w:rPr>
                <w:b/>
                <w:i/>
              </w:rPr>
            </w:pPr>
            <w:r>
              <w:rPr>
                <w:b/>
                <w:i/>
              </w:rPr>
              <w:t>9</w:t>
            </w:r>
          </w:p>
        </w:tc>
        <w:tc>
          <w:tcPr>
            <w:tcW w:w="934" w:type="dxa"/>
          </w:tcPr>
          <w:p w:rsidR="00BB3844" w:rsidRDefault="00BB3844" w:rsidP="00BB3844">
            <w:pPr>
              <w:spacing w:before="100" w:beforeAutospacing="1" w:after="100" w:afterAutospacing="1"/>
              <w:rPr>
                <w:b/>
                <w:i/>
              </w:rPr>
            </w:pPr>
            <w:r>
              <w:rPr>
                <w:b/>
                <w:i/>
              </w:rPr>
              <w:t>12</w:t>
            </w:r>
          </w:p>
        </w:tc>
        <w:tc>
          <w:tcPr>
            <w:tcW w:w="935" w:type="dxa"/>
          </w:tcPr>
          <w:p w:rsidR="00BB3844" w:rsidRDefault="00BB3844" w:rsidP="00BB3844">
            <w:pPr>
              <w:spacing w:before="100" w:beforeAutospacing="1" w:after="100" w:afterAutospacing="1"/>
              <w:rPr>
                <w:b/>
                <w:i/>
              </w:rPr>
            </w:pPr>
            <w:r>
              <w:rPr>
                <w:b/>
                <w:i/>
              </w:rPr>
              <w:t>3</w:t>
            </w:r>
          </w:p>
        </w:tc>
        <w:tc>
          <w:tcPr>
            <w:tcW w:w="935" w:type="dxa"/>
          </w:tcPr>
          <w:p w:rsidR="00BB3844" w:rsidRDefault="00F06578" w:rsidP="00BB3844">
            <w:pPr>
              <w:spacing w:before="100" w:beforeAutospacing="1" w:after="100" w:afterAutospacing="1"/>
              <w:rPr>
                <w:b/>
                <w:i/>
              </w:rPr>
            </w:pPr>
            <w:r>
              <w:rPr>
                <w:b/>
                <w:i/>
              </w:rPr>
              <w:t>1,125</w:t>
            </w:r>
          </w:p>
        </w:tc>
        <w:tc>
          <w:tcPr>
            <w:tcW w:w="935" w:type="dxa"/>
          </w:tcPr>
          <w:p w:rsidR="00BB3844" w:rsidRDefault="00F06578" w:rsidP="00BB3844">
            <w:pPr>
              <w:spacing w:before="100" w:beforeAutospacing="1" w:after="100" w:afterAutospacing="1"/>
              <w:rPr>
                <w:b/>
                <w:i/>
              </w:rPr>
            </w:pPr>
            <w:r>
              <w:rPr>
                <w:b/>
                <w:i/>
              </w:rPr>
              <w:t>6</w:t>
            </w:r>
          </w:p>
        </w:tc>
        <w:tc>
          <w:tcPr>
            <w:tcW w:w="935" w:type="dxa"/>
          </w:tcPr>
          <w:p w:rsidR="00BB3844" w:rsidRDefault="00F06578" w:rsidP="00BB3844">
            <w:pPr>
              <w:spacing w:before="100" w:beforeAutospacing="1" w:after="100" w:afterAutospacing="1"/>
              <w:rPr>
                <w:b/>
                <w:i/>
              </w:rPr>
            </w:pPr>
            <w:r>
              <w:rPr>
                <w:b/>
                <w:i/>
              </w:rPr>
              <w:t>4</w:t>
            </w:r>
          </w:p>
        </w:tc>
        <w:tc>
          <w:tcPr>
            <w:tcW w:w="935" w:type="dxa"/>
          </w:tcPr>
          <w:p w:rsidR="00BB3844" w:rsidRDefault="00F06578" w:rsidP="00BB3844">
            <w:pPr>
              <w:spacing w:before="100" w:beforeAutospacing="1" w:after="100" w:afterAutospacing="1"/>
              <w:rPr>
                <w:b/>
                <w:i/>
              </w:rPr>
            </w:pPr>
            <w:r>
              <w:rPr>
                <w:b/>
                <w:i/>
              </w:rPr>
              <w:t>45</w:t>
            </w:r>
          </w:p>
        </w:tc>
      </w:tr>
    </w:tbl>
    <w:p w:rsidR="00BB3844" w:rsidRPr="00BB3844" w:rsidRDefault="00BB3844" w:rsidP="00BB3844">
      <w:pPr>
        <w:spacing w:before="100" w:beforeAutospacing="1" w:after="100" w:afterAutospacing="1"/>
        <w:ind w:left="360"/>
        <w:rPr>
          <w:b/>
          <w:i/>
        </w:rPr>
      </w:pPr>
    </w:p>
    <w:p w:rsidR="009350E3" w:rsidRDefault="009350E3" w:rsidP="00234F0B">
      <w:pPr>
        <w:rPr>
          <w:b/>
          <w:i/>
        </w:rPr>
      </w:pPr>
      <w:r>
        <w:rPr>
          <w:b/>
          <w:i/>
        </w:rPr>
        <w:t>Рабочий лист</w:t>
      </w:r>
    </w:p>
    <w:tbl>
      <w:tblPr>
        <w:tblStyle w:val="a4"/>
        <w:tblW w:w="0" w:type="auto"/>
        <w:tblLook w:val="04A0" w:firstRow="1" w:lastRow="0" w:firstColumn="1" w:lastColumn="0" w:noHBand="0" w:noVBand="1"/>
      </w:tblPr>
      <w:tblGrid>
        <w:gridCol w:w="9345"/>
      </w:tblGrid>
      <w:tr w:rsidR="009350E3" w:rsidTr="009350E3">
        <w:tc>
          <w:tcPr>
            <w:tcW w:w="9345" w:type="dxa"/>
          </w:tcPr>
          <w:p w:rsidR="009350E3" w:rsidRDefault="009350E3" w:rsidP="002D4166">
            <w:pPr>
              <w:pStyle w:val="a3"/>
              <w:numPr>
                <w:ilvl w:val="0"/>
                <w:numId w:val="19"/>
              </w:numPr>
              <w:rPr>
                <w:b/>
                <w:i/>
              </w:rPr>
            </w:pPr>
            <w:r>
              <w:rPr>
                <w:b/>
                <w:i/>
              </w:rPr>
              <w:t>Дайте определения понятий</w:t>
            </w:r>
          </w:p>
          <w:p w:rsidR="009350E3" w:rsidRDefault="009350E3" w:rsidP="009350E3">
            <w:pPr>
              <w:rPr>
                <w:b/>
                <w:i/>
              </w:rPr>
            </w:pPr>
            <w:r>
              <w:rPr>
                <w:b/>
                <w:i/>
              </w:rPr>
              <w:t xml:space="preserve">Конус – </w:t>
            </w:r>
          </w:p>
          <w:p w:rsidR="009350E3" w:rsidRDefault="009350E3" w:rsidP="009350E3">
            <w:pPr>
              <w:rPr>
                <w:b/>
                <w:i/>
              </w:rPr>
            </w:pPr>
            <w:r>
              <w:rPr>
                <w:b/>
                <w:i/>
              </w:rPr>
              <w:t>Основание конуса-</w:t>
            </w:r>
          </w:p>
          <w:p w:rsidR="009350E3" w:rsidRDefault="009350E3" w:rsidP="009350E3">
            <w:pPr>
              <w:rPr>
                <w:b/>
                <w:i/>
              </w:rPr>
            </w:pPr>
            <w:r>
              <w:rPr>
                <w:b/>
                <w:i/>
              </w:rPr>
              <w:t>Боковая поверхность конуса-</w:t>
            </w:r>
          </w:p>
          <w:p w:rsidR="009350E3" w:rsidRDefault="009350E3" w:rsidP="009350E3">
            <w:pPr>
              <w:rPr>
                <w:b/>
                <w:i/>
              </w:rPr>
            </w:pPr>
            <w:r>
              <w:rPr>
                <w:b/>
                <w:i/>
              </w:rPr>
              <w:t>Высота конуса –</w:t>
            </w:r>
          </w:p>
          <w:p w:rsidR="009350E3" w:rsidRDefault="009350E3" w:rsidP="009350E3">
            <w:pPr>
              <w:rPr>
                <w:b/>
                <w:i/>
              </w:rPr>
            </w:pPr>
            <w:r>
              <w:rPr>
                <w:b/>
                <w:i/>
              </w:rPr>
              <w:t>Образующая конуса</w:t>
            </w:r>
          </w:p>
          <w:p w:rsidR="009350E3" w:rsidRPr="009350E3" w:rsidRDefault="009350E3" w:rsidP="009350E3">
            <w:r>
              <w:rPr>
                <w:b/>
                <w:i/>
              </w:rPr>
              <w:t xml:space="preserve">Вершина конуса - </w:t>
            </w:r>
          </w:p>
        </w:tc>
      </w:tr>
      <w:tr w:rsidR="009350E3" w:rsidTr="009350E3">
        <w:tc>
          <w:tcPr>
            <w:tcW w:w="9345" w:type="dxa"/>
          </w:tcPr>
          <w:p w:rsidR="009350E3" w:rsidRDefault="009350E3" w:rsidP="002D4166">
            <w:pPr>
              <w:pStyle w:val="a3"/>
              <w:numPr>
                <w:ilvl w:val="0"/>
                <w:numId w:val="19"/>
              </w:numPr>
              <w:rPr>
                <w:b/>
                <w:i/>
              </w:rPr>
            </w:pPr>
            <w:r>
              <w:rPr>
                <w:b/>
                <w:i/>
              </w:rPr>
              <w:t xml:space="preserve">Подпишите элементы конуса, изображенные на рисунке </w:t>
            </w:r>
          </w:p>
          <w:p w:rsidR="009350E3" w:rsidRPr="009350E3" w:rsidRDefault="009350E3" w:rsidP="00CF6834">
            <w:pPr>
              <w:ind w:left="360"/>
              <w:jc w:val="center"/>
              <w:rPr>
                <w:b/>
                <w:i/>
                <w:lang w:val="en-US"/>
              </w:rPr>
            </w:pPr>
            <w:r w:rsidRPr="007226F5">
              <w:rPr>
                <w:sz w:val="24"/>
                <w:szCs w:val="24"/>
              </w:rPr>
              <w:object w:dxaOrig="4530" w:dyaOrig="3255">
                <v:shape id="_x0000_i1062" type="#_x0000_t75" style="width:227.25pt;height:162.75pt" o:ole="">
                  <v:imagedata r:id="rId372" o:title=""/>
                </v:shape>
                <o:OLEObject Type="Embed" ProgID="PBrush" ShapeID="_x0000_i1062" DrawAspect="Content" ObjectID="_1772283651" r:id="rId373"/>
              </w:object>
            </w:r>
          </w:p>
        </w:tc>
      </w:tr>
      <w:tr w:rsidR="009350E3" w:rsidTr="009350E3">
        <w:tc>
          <w:tcPr>
            <w:tcW w:w="9345" w:type="dxa"/>
          </w:tcPr>
          <w:p w:rsidR="009350E3" w:rsidRDefault="00CF6834" w:rsidP="002D4166">
            <w:pPr>
              <w:pStyle w:val="a3"/>
              <w:numPr>
                <w:ilvl w:val="0"/>
                <w:numId w:val="19"/>
              </w:numPr>
              <w:rPr>
                <w:b/>
                <w:i/>
              </w:rPr>
            </w:pPr>
            <w:r>
              <w:rPr>
                <w:b/>
                <w:i/>
              </w:rPr>
              <w:t>Запишите формулы, по которым вычисляются</w:t>
            </w:r>
          </w:p>
          <w:p w:rsidR="00CF6834" w:rsidRDefault="00CF6834" w:rsidP="00CF6834">
            <w:pPr>
              <w:rPr>
                <w:b/>
                <w:i/>
              </w:rPr>
            </w:pPr>
            <w:r>
              <w:rPr>
                <w:b/>
                <w:i/>
              </w:rPr>
              <w:t>Площадь боковой поверхности конуса</w:t>
            </w:r>
          </w:p>
          <w:p w:rsidR="00CF6834" w:rsidRDefault="00CF6834" w:rsidP="00CF6834">
            <w:pPr>
              <w:rPr>
                <w:b/>
                <w:i/>
              </w:rPr>
            </w:pPr>
            <w:r>
              <w:rPr>
                <w:b/>
                <w:i/>
              </w:rPr>
              <w:t>Площадь полной поверхности конуса</w:t>
            </w:r>
          </w:p>
          <w:p w:rsidR="00CF6834" w:rsidRPr="00CF6834" w:rsidRDefault="00CF6834" w:rsidP="00CF6834">
            <w:pPr>
              <w:rPr>
                <w:b/>
                <w:i/>
              </w:rPr>
            </w:pPr>
            <w:r>
              <w:rPr>
                <w:b/>
                <w:i/>
              </w:rPr>
              <w:t>Объем конуса</w:t>
            </w:r>
          </w:p>
        </w:tc>
      </w:tr>
      <w:tr w:rsidR="009350E3" w:rsidTr="009350E3">
        <w:tc>
          <w:tcPr>
            <w:tcW w:w="9345" w:type="dxa"/>
          </w:tcPr>
          <w:p w:rsidR="009350E3" w:rsidRDefault="00CF6834" w:rsidP="002D4166">
            <w:pPr>
              <w:pStyle w:val="a3"/>
              <w:numPr>
                <w:ilvl w:val="0"/>
                <w:numId w:val="19"/>
              </w:numPr>
              <w:rPr>
                <w:b/>
                <w:i/>
              </w:rPr>
            </w:pPr>
            <w:r>
              <w:rPr>
                <w:b/>
                <w:i/>
              </w:rPr>
              <w:t>Решите задачи</w:t>
            </w:r>
          </w:p>
          <w:p w:rsidR="00CF6834" w:rsidRPr="00CF6834" w:rsidRDefault="00CF6834" w:rsidP="00CF6834">
            <w:r w:rsidRPr="00CF6834">
              <w:rPr>
                <w:b/>
                <w:bCs/>
              </w:rPr>
              <w:t> </w:t>
            </w:r>
            <w:r>
              <w:rPr>
                <w:noProof/>
              </w:rPr>
              <w:t xml:space="preserve">1. </w:t>
            </w:r>
            <w:r w:rsidRPr="00CF6834">
              <w:t xml:space="preserve">Найдите объем V конуса, образующая которого равна 2 и наклонена к плоскости основания под углом 30°. В ответе укажите </w:t>
            </w:r>
            <w:r w:rsidRPr="00CF6834">
              <w:rPr>
                <w:noProof/>
              </w:rPr>
              <w:drawing>
                <wp:inline distT="0" distB="0" distL="0" distR="0">
                  <wp:extent cx="180975" cy="371475"/>
                  <wp:effectExtent l="0" t="0" r="9525" b="9525"/>
                  <wp:docPr id="1102" name="Рисунок 1102" descr=" дробь: числитель: V, знаменатель: Пи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 дробь: числитель: V, знаменатель: Пи конец дроби . "/>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83178" cy="375997"/>
                          </a:xfrm>
                          <a:prstGeom prst="rect">
                            <a:avLst/>
                          </a:prstGeom>
                          <a:noFill/>
                          <a:ln>
                            <a:noFill/>
                          </a:ln>
                        </pic:spPr>
                      </pic:pic>
                    </a:graphicData>
                  </a:graphic>
                </wp:inline>
              </w:drawing>
            </w:r>
          </w:p>
          <w:p w:rsidR="00CF6834" w:rsidRPr="00CF6834" w:rsidRDefault="00CF6834" w:rsidP="00CF6834">
            <w:r>
              <w:rPr>
                <w:b/>
                <w:i/>
              </w:rPr>
              <w:t>2.</w:t>
            </w:r>
            <w:r>
              <w:t xml:space="preserve"> </w:t>
            </w:r>
            <w:r w:rsidRPr="00CF6834">
              <w:t>Во сколько раз уменьшится объем конуса, если его высота уменьшится в 3 раза, а радиус основания останется прежним?</w:t>
            </w:r>
          </w:p>
          <w:p w:rsidR="00CF6834" w:rsidRPr="00CF6834" w:rsidRDefault="00CF6834" w:rsidP="00CF6834">
            <w:pPr>
              <w:rPr>
                <w:b/>
                <w:i/>
              </w:rPr>
            </w:pPr>
          </w:p>
        </w:tc>
      </w:tr>
    </w:tbl>
    <w:p w:rsidR="001D4CB5" w:rsidRDefault="001D4CB5" w:rsidP="00234F0B">
      <w:pPr>
        <w:rPr>
          <w:b/>
          <w:i/>
        </w:rPr>
      </w:pPr>
    </w:p>
    <w:p w:rsidR="001D4CB5" w:rsidRDefault="001D4CB5" w:rsidP="00234F0B">
      <w:pPr>
        <w:rPr>
          <w:b/>
          <w:i/>
        </w:rPr>
      </w:pPr>
      <w:r>
        <w:rPr>
          <w:b/>
          <w:i/>
        </w:rPr>
        <w:t>Правильный ответ:</w:t>
      </w:r>
    </w:p>
    <w:tbl>
      <w:tblPr>
        <w:tblStyle w:val="a4"/>
        <w:tblW w:w="0" w:type="auto"/>
        <w:tblLook w:val="04A0" w:firstRow="1" w:lastRow="0" w:firstColumn="1" w:lastColumn="0" w:noHBand="0" w:noVBand="1"/>
      </w:tblPr>
      <w:tblGrid>
        <w:gridCol w:w="9345"/>
      </w:tblGrid>
      <w:tr w:rsidR="001D4CB5" w:rsidTr="00B90265">
        <w:tc>
          <w:tcPr>
            <w:tcW w:w="9345" w:type="dxa"/>
          </w:tcPr>
          <w:p w:rsidR="001D4CB5" w:rsidRDefault="001D4CB5" w:rsidP="001D4CB5">
            <w:pPr>
              <w:pStyle w:val="a3"/>
              <w:numPr>
                <w:ilvl w:val="0"/>
                <w:numId w:val="43"/>
              </w:numPr>
              <w:rPr>
                <w:b/>
                <w:i/>
              </w:rPr>
            </w:pPr>
            <w:r>
              <w:rPr>
                <w:b/>
                <w:i/>
              </w:rPr>
              <w:t>Дайте определения понятий</w:t>
            </w:r>
          </w:p>
          <w:p w:rsidR="001D4CB5" w:rsidRDefault="001D4CB5" w:rsidP="00B90265">
            <w:pPr>
              <w:rPr>
                <w:b/>
                <w:i/>
              </w:rPr>
            </w:pPr>
            <w:r>
              <w:rPr>
                <w:b/>
                <w:i/>
              </w:rPr>
              <w:t xml:space="preserve">Конус – </w:t>
            </w:r>
            <w:r>
              <w:t xml:space="preserve">это геометрическое тело, которое образовано совокупностью всех лучей, исходящих из </w:t>
            </w:r>
            <w:r>
              <w:lastRenderedPageBreak/>
              <w:t xml:space="preserve">точки и пересекающих любую плоскую поверхность. В месте пересечения образуется </w:t>
            </w:r>
            <w:r>
              <w:rPr>
                <w:b/>
                <w:bCs/>
              </w:rPr>
              <w:t>основание конуса</w:t>
            </w:r>
            <w:r>
              <w:t>.</w:t>
            </w:r>
          </w:p>
          <w:p w:rsidR="001D4CB5" w:rsidRDefault="001D4CB5" w:rsidP="00B90265">
            <w:pPr>
              <w:rPr>
                <w:b/>
                <w:i/>
              </w:rPr>
            </w:pPr>
            <w:r>
              <w:rPr>
                <w:b/>
                <w:i/>
              </w:rPr>
              <w:t>Основание конуса-</w:t>
            </w:r>
            <w:r>
              <w:t>это плоскость, образованная в результате пересечения плоской поверхности и всех лучей, исходящих из вершины конуса. У конуса могут быть такие основы, как круг, эллипс, гипербола и парабола.</w:t>
            </w:r>
          </w:p>
          <w:p w:rsidR="001D4CB5" w:rsidRDefault="001D4CB5" w:rsidP="00B90265">
            <w:pPr>
              <w:rPr>
                <w:b/>
                <w:i/>
              </w:rPr>
            </w:pPr>
            <w:r>
              <w:rPr>
                <w:b/>
                <w:i/>
              </w:rPr>
              <w:t>Боковая поверхность конуса-</w:t>
            </w:r>
            <w:r>
              <w:t>это совокупность всех образующих конуса. То есть, поверхность, которая образуется движением образующей по направляющей конуса.</w:t>
            </w:r>
          </w:p>
          <w:p w:rsidR="001D4CB5" w:rsidRDefault="001D4CB5" w:rsidP="00B90265">
            <w:pPr>
              <w:rPr>
                <w:b/>
                <w:i/>
              </w:rPr>
            </w:pPr>
            <w:r>
              <w:rPr>
                <w:b/>
                <w:i/>
              </w:rPr>
              <w:t>Высота конуса –</w:t>
            </w:r>
            <w:r>
              <w:t>это отрезок, который выходит из вершины конуса и перпендикулярный к его основанию.</w:t>
            </w:r>
          </w:p>
          <w:p w:rsidR="001D4CB5" w:rsidRDefault="001D4CB5" w:rsidP="00B90265">
            <w:pPr>
              <w:rPr>
                <w:b/>
                <w:i/>
              </w:rPr>
            </w:pPr>
            <w:r>
              <w:rPr>
                <w:b/>
                <w:i/>
              </w:rPr>
              <w:t xml:space="preserve">Образующая конуса- </w:t>
            </w:r>
            <w:r>
              <w:t>называется любой отрезок, который соединяет вершину конуса с границей основания конуса. Образующая есть отрезок луча, выходящего из вершины конуса</w:t>
            </w:r>
          </w:p>
          <w:p w:rsidR="001D4CB5" w:rsidRPr="009350E3" w:rsidRDefault="001D4CB5" w:rsidP="001D4CB5">
            <w:r>
              <w:rPr>
                <w:b/>
                <w:i/>
              </w:rPr>
              <w:t xml:space="preserve">Вершина конуса - </w:t>
            </w:r>
            <w:r>
              <w:t>то точка, из которой исходят лучи.</w:t>
            </w:r>
          </w:p>
        </w:tc>
      </w:tr>
      <w:tr w:rsidR="001D4CB5" w:rsidTr="00B90265">
        <w:tc>
          <w:tcPr>
            <w:tcW w:w="9345" w:type="dxa"/>
          </w:tcPr>
          <w:p w:rsidR="001D4CB5" w:rsidRDefault="001D4CB5" w:rsidP="001D4CB5">
            <w:pPr>
              <w:pStyle w:val="a3"/>
              <w:numPr>
                <w:ilvl w:val="0"/>
                <w:numId w:val="43"/>
              </w:numPr>
              <w:rPr>
                <w:b/>
                <w:i/>
              </w:rPr>
            </w:pPr>
            <w:r>
              <w:rPr>
                <w:b/>
                <w:i/>
              </w:rPr>
              <w:lastRenderedPageBreak/>
              <w:t xml:space="preserve">Подпишите элементы конуса, изображенные на рисунке </w:t>
            </w:r>
          </w:p>
          <w:p w:rsidR="001D4CB5" w:rsidRPr="001D4CB5" w:rsidRDefault="001D4CB5" w:rsidP="001D4CB5">
            <w:pPr>
              <w:pStyle w:val="a3"/>
              <w:numPr>
                <w:ilvl w:val="0"/>
                <w:numId w:val="43"/>
              </w:numPr>
              <w:jc w:val="center"/>
              <w:rPr>
                <w:b/>
                <w:i/>
                <w:lang w:val="en-US"/>
              </w:rPr>
            </w:pPr>
            <w:r w:rsidRPr="001D4CB5">
              <w:rPr>
                <w:noProof/>
              </w:rPr>
              <w:drawing>
                <wp:inline distT="0" distB="0" distL="0" distR="0">
                  <wp:extent cx="3019846" cy="19243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stretch>
                            <a:fillRect/>
                          </a:stretch>
                        </pic:blipFill>
                        <pic:spPr>
                          <a:xfrm>
                            <a:off x="0" y="0"/>
                            <a:ext cx="3019846" cy="1924319"/>
                          </a:xfrm>
                          <a:prstGeom prst="rect">
                            <a:avLst/>
                          </a:prstGeom>
                        </pic:spPr>
                      </pic:pic>
                    </a:graphicData>
                  </a:graphic>
                </wp:inline>
              </w:drawing>
            </w:r>
          </w:p>
        </w:tc>
      </w:tr>
      <w:tr w:rsidR="001D4CB5" w:rsidTr="00B90265">
        <w:tc>
          <w:tcPr>
            <w:tcW w:w="9345" w:type="dxa"/>
          </w:tcPr>
          <w:p w:rsidR="001D4CB5" w:rsidRDefault="001D4CB5" w:rsidP="001D4CB5">
            <w:pPr>
              <w:pStyle w:val="a3"/>
              <w:numPr>
                <w:ilvl w:val="0"/>
                <w:numId w:val="43"/>
              </w:numPr>
              <w:rPr>
                <w:b/>
                <w:i/>
              </w:rPr>
            </w:pPr>
            <w:r>
              <w:rPr>
                <w:b/>
                <w:i/>
              </w:rPr>
              <w:t>Запишите формулы, по которым вычисляются</w:t>
            </w:r>
          </w:p>
          <w:p w:rsidR="001D4CB5" w:rsidRDefault="001D4CB5" w:rsidP="00B90265">
            <w:pPr>
              <w:rPr>
                <w:b/>
                <w:i/>
              </w:rPr>
            </w:pPr>
            <w:r>
              <w:rPr>
                <w:b/>
                <w:i/>
              </w:rPr>
              <w:t xml:space="preserve">Площадь боковой поверхности конуса - </w:t>
            </w:r>
            <w:r>
              <w:rPr>
                <w:rStyle w:val="hgkelc"/>
                <w:b/>
                <w:bCs/>
              </w:rPr>
              <w:t>Sбок = π * r * l</w:t>
            </w:r>
            <w:r>
              <w:rPr>
                <w:rStyle w:val="hgkelc"/>
              </w:rPr>
              <w:t>, где Sбок — площадь боковой поверхности, r — радиус основания конуса, l — образующая конуса.</w:t>
            </w:r>
          </w:p>
          <w:p w:rsidR="001D4CB5" w:rsidRDefault="001D4CB5" w:rsidP="00B90265">
            <w:pPr>
              <w:rPr>
                <w:b/>
                <w:i/>
              </w:rPr>
            </w:pPr>
            <w:r>
              <w:rPr>
                <w:b/>
                <w:i/>
              </w:rPr>
              <w:t xml:space="preserve">Площадь полной поверхности конуса </w:t>
            </w:r>
            <w:r>
              <w:rPr>
                <w:rStyle w:val="hgkelc"/>
                <w:b/>
                <w:bCs/>
              </w:rPr>
              <w:t>S</w:t>
            </w:r>
            <w:r>
              <w:rPr>
                <w:rStyle w:val="hgkelc"/>
                <w:b/>
                <w:bCs/>
                <w:vertAlign w:val="subscript"/>
              </w:rPr>
              <w:t>п.п.</w:t>
            </w:r>
            <w:r>
              <w:rPr>
                <w:rStyle w:val="hgkelc"/>
                <w:b/>
                <w:bCs/>
              </w:rPr>
              <w:t xml:space="preserve"> = πrL + πr</w:t>
            </w:r>
            <w:r>
              <w:rPr>
                <w:rStyle w:val="hgkelc"/>
                <w:b/>
                <w:bCs/>
                <w:vertAlign w:val="superscript"/>
              </w:rPr>
              <w:t>2</w:t>
            </w:r>
            <w:r>
              <w:rPr>
                <w:rStyle w:val="hgkelc"/>
              </w:rPr>
              <w:t>.</w:t>
            </w:r>
          </w:p>
          <w:p w:rsidR="001D4CB5" w:rsidRPr="00CF6834" w:rsidRDefault="001D4CB5" w:rsidP="00B90265">
            <w:pPr>
              <w:rPr>
                <w:b/>
                <w:i/>
              </w:rPr>
            </w:pPr>
            <w:r>
              <w:rPr>
                <w:b/>
                <w:i/>
              </w:rPr>
              <w:t xml:space="preserve">Объем конуса </w:t>
            </w:r>
            <w:r>
              <w:rPr>
                <w:rStyle w:val="hgkelc"/>
                <w:b/>
                <w:bCs/>
              </w:rPr>
              <w:t>V = (1/3) * π * r^2 * h</w:t>
            </w:r>
            <w:r>
              <w:rPr>
                <w:rStyle w:val="hgkelc"/>
              </w:rPr>
              <w:t>, где V — объем, π — число пи (приближенно равно 3,14), r — радиус основания, h — высота</w:t>
            </w:r>
          </w:p>
        </w:tc>
      </w:tr>
      <w:tr w:rsidR="001D4CB5" w:rsidTr="00B90265">
        <w:tc>
          <w:tcPr>
            <w:tcW w:w="9345" w:type="dxa"/>
          </w:tcPr>
          <w:p w:rsidR="001D4CB5" w:rsidRDefault="001D4CB5" w:rsidP="001D4CB5">
            <w:pPr>
              <w:pStyle w:val="a3"/>
              <w:numPr>
                <w:ilvl w:val="0"/>
                <w:numId w:val="43"/>
              </w:numPr>
              <w:rPr>
                <w:b/>
                <w:i/>
              </w:rPr>
            </w:pPr>
            <w:r>
              <w:rPr>
                <w:b/>
                <w:i/>
              </w:rPr>
              <w:t>Решите задачи</w:t>
            </w:r>
          </w:p>
          <w:p w:rsidR="001D4CB5" w:rsidRPr="00CF6834" w:rsidRDefault="001D4CB5" w:rsidP="00B90265">
            <w:r w:rsidRPr="00CF6834">
              <w:rPr>
                <w:b/>
                <w:bCs/>
              </w:rPr>
              <w:t> </w:t>
            </w:r>
            <w:r>
              <w:rPr>
                <w:noProof/>
              </w:rPr>
              <w:t>1. Ответ 1</w:t>
            </w:r>
          </w:p>
          <w:p w:rsidR="001D4CB5" w:rsidRPr="00CF6834" w:rsidRDefault="001D4CB5" w:rsidP="00B90265">
            <w:r>
              <w:rPr>
                <w:b/>
                <w:i/>
              </w:rPr>
              <w:t>2.</w:t>
            </w:r>
            <w:r>
              <w:t xml:space="preserve"> Ответ: в 3 раза</w:t>
            </w:r>
          </w:p>
          <w:p w:rsidR="001D4CB5" w:rsidRPr="00CF6834" w:rsidRDefault="001D4CB5" w:rsidP="00B90265">
            <w:pPr>
              <w:rPr>
                <w:b/>
                <w:i/>
              </w:rPr>
            </w:pPr>
          </w:p>
        </w:tc>
      </w:tr>
    </w:tbl>
    <w:p w:rsidR="001D4CB5" w:rsidRDefault="001D4CB5" w:rsidP="00234F0B">
      <w:pPr>
        <w:rPr>
          <w:b/>
          <w:i/>
        </w:rPr>
      </w:pPr>
    </w:p>
    <w:p w:rsidR="009350E3" w:rsidRDefault="00CF6834" w:rsidP="00234F0B">
      <w:pPr>
        <w:rPr>
          <w:b/>
          <w:i/>
        </w:rPr>
      </w:pPr>
      <w:r>
        <w:rPr>
          <w:b/>
          <w:i/>
        </w:rPr>
        <w:t>Решите задачи</w:t>
      </w:r>
    </w:p>
    <w:p w:rsidR="00CF6834" w:rsidRPr="00CF6834" w:rsidRDefault="00CF6834" w:rsidP="002D4166">
      <w:pPr>
        <w:pStyle w:val="a3"/>
        <w:numPr>
          <w:ilvl w:val="0"/>
          <w:numId w:val="20"/>
        </w:numPr>
        <w:spacing w:before="100" w:beforeAutospacing="1" w:after="100" w:afterAutospacing="1"/>
      </w:pPr>
      <w:r w:rsidRPr="00CF6834">
        <w:t>Во сколько раз увеличится объем конуса, если радиус его основания увеличится в 1,5 раза, а высота останется прежней?</w:t>
      </w:r>
    </w:p>
    <w:p w:rsidR="00CF6834" w:rsidRPr="00CF6834" w:rsidRDefault="00CF6834" w:rsidP="002D4166">
      <w:pPr>
        <w:pStyle w:val="a3"/>
        <w:numPr>
          <w:ilvl w:val="0"/>
          <w:numId w:val="20"/>
        </w:numPr>
        <w:spacing w:before="100" w:beforeAutospacing="1" w:after="100" w:afterAutospacing="1"/>
      </w:pPr>
      <w:r w:rsidRPr="00CF6834">
        <w:t xml:space="preserve">Высота конуса равна 6, образующая равна 10. Найдите его объем, деленный на </w:t>
      </w:r>
      <w:r w:rsidRPr="00CF6834">
        <w:rPr>
          <w:noProof/>
        </w:rPr>
        <w:drawing>
          <wp:inline distT="0" distB="0" distL="0" distR="0">
            <wp:extent cx="133350" cy="104775"/>
            <wp:effectExtent l="0" t="0" r="0" b="9525"/>
            <wp:docPr id="1158" name="Рисунок 1158"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Пи ."/>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rsidR="00CF6834" w:rsidRPr="00CF6834" w:rsidRDefault="00CF6834" w:rsidP="002D4166">
      <w:pPr>
        <w:pStyle w:val="a3"/>
        <w:numPr>
          <w:ilvl w:val="0"/>
          <w:numId w:val="20"/>
        </w:numPr>
        <w:spacing w:before="100" w:beforeAutospacing="1" w:after="100" w:afterAutospacing="1"/>
      </w:pPr>
      <w:r w:rsidRPr="00CF6834">
        <w:t>Диаметр основания конуса равен 6, а угол при вершине осевого сечения равен 90°. Вычислите объем конуса, деленный на π.</w:t>
      </w:r>
    </w:p>
    <w:p w:rsidR="00CF6834" w:rsidRPr="00CF6834" w:rsidRDefault="00CF6834" w:rsidP="002D4166">
      <w:pPr>
        <w:pStyle w:val="a3"/>
        <w:numPr>
          <w:ilvl w:val="0"/>
          <w:numId w:val="20"/>
        </w:numPr>
        <w:spacing w:before="100" w:beforeAutospacing="1" w:after="100" w:afterAutospacing="1"/>
      </w:pPr>
      <w:r w:rsidRPr="00CF6834">
        <w:t xml:space="preserve">Конус получается при вращении равнобедренного прямоугольного треугольника </w:t>
      </w:r>
      <w:r w:rsidRPr="00CF6834">
        <w:rPr>
          <w:i/>
          <w:iCs/>
        </w:rPr>
        <w:t>ABC</w:t>
      </w:r>
      <w:r w:rsidRPr="00CF6834">
        <w:t xml:space="preserve"> вокруг катета, равного 6. Найдите его объем, деленный на </w:t>
      </w:r>
      <w:r w:rsidRPr="00CF6834">
        <w:rPr>
          <w:noProof/>
        </w:rPr>
        <w:drawing>
          <wp:inline distT="0" distB="0" distL="0" distR="0">
            <wp:extent cx="133350" cy="104775"/>
            <wp:effectExtent l="0" t="0" r="0" b="9525"/>
            <wp:docPr id="1150" name="Рисунок 115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Пи ."/>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rsidR="00CF6834" w:rsidRPr="00CF6834" w:rsidRDefault="00CF6834" w:rsidP="002D4166">
      <w:pPr>
        <w:pStyle w:val="a3"/>
        <w:numPr>
          <w:ilvl w:val="0"/>
          <w:numId w:val="20"/>
        </w:numPr>
        <w:spacing w:before="100" w:beforeAutospacing="1" w:after="100" w:afterAutospacing="1"/>
      </w:pPr>
      <w:r w:rsidRPr="00CF6834">
        <w:t>Длина окружности основания конуса равна 3, образующая равна 2. Найдите площадь боковой поверхности конуса.</w:t>
      </w:r>
    </w:p>
    <w:p w:rsidR="00CF6834" w:rsidRPr="00CF6834" w:rsidRDefault="00CF6834" w:rsidP="002D4166">
      <w:pPr>
        <w:pStyle w:val="a3"/>
        <w:numPr>
          <w:ilvl w:val="0"/>
          <w:numId w:val="20"/>
        </w:numPr>
        <w:spacing w:before="100" w:beforeAutospacing="1" w:after="100" w:afterAutospacing="1"/>
      </w:pPr>
      <w:r w:rsidRPr="00CF6834">
        <w:t>Во сколько раз увеличится площадь боковой поверхности конуса, если его образующая увеличится в 3 раза, а радиус основания останется прежним?</w:t>
      </w:r>
    </w:p>
    <w:p w:rsidR="00CF6834" w:rsidRPr="00CF6834" w:rsidRDefault="00CF6834" w:rsidP="002D4166">
      <w:pPr>
        <w:pStyle w:val="a3"/>
        <w:numPr>
          <w:ilvl w:val="0"/>
          <w:numId w:val="20"/>
        </w:numPr>
        <w:spacing w:before="100" w:beforeAutospacing="1" w:after="100" w:afterAutospacing="1"/>
      </w:pPr>
      <w:r w:rsidRPr="00CF6834">
        <w:t>Во сколько раз уменьшится площадь боковой поверхности конуса, если радиус его основания уменьшится в 1,5 раза, а образующая останется прежней?</w:t>
      </w:r>
    </w:p>
    <w:p w:rsidR="00CF6834" w:rsidRPr="00CF6834" w:rsidRDefault="00CF6834" w:rsidP="002D4166">
      <w:pPr>
        <w:pStyle w:val="a3"/>
        <w:numPr>
          <w:ilvl w:val="0"/>
          <w:numId w:val="20"/>
        </w:numPr>
        <w:spacing w:before="100" w:beforeAutospacing="1" w:after="100" w:afterAutospacing="1"/>
      </w:pPr>
      <w:r w:rsidRPr="00CF6834">
        <w:rPr>
          <w:b/>
          <w:bCs/>
        </w:rPr>
        <w:t> </w:t>
      </w:r>
      <w:r w:rsidRPr="00CF6834">
        <w:t xml:space="preserve">Высота конуса равна 6, образующая равна 10. Найдите площадь его полной поверхности, деленную на </w:t>
      </w:r>
      <w:r w:rsidRPr="00CF6834">
        <w:rPr>
          <w:noProof/>
        </w:rPr>
        <w:drawing>
          <wp:inline distT="0" distB="0" distL="0" distR="0">
            <wp:extent cx="133350" cy="104775"/>
            <wp:effectExtent l="0" t="0" r="0" b="9525"/>
            <wp:docPr id="1123" name="Рисунок 1123"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 Пи ."/>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rsidR="00CF6834" w:rsidRPr="00CF6834" w:rsidRDefault="00CF6834" w:rsidP="002D4166">
      <w:pPr>
        <w:pStyle w:val="a3"/>
        <w:numPr>
          <w:ilvl w:val="0"/>
          <w:numId w:val="20"/>
        </w:numPr>
        <w:spacing w:before="100" w:beforeAutospacing="1" w:after="100" w:afterAutospacing="1"/>
      </w:pPr>
      <w:r w:rsidRPr="00CF6834">
        <w:rPr>
          <w:b/>
          <w:bCs/>
        </w:rPr>
        <w:t> </w:t>
      </w:r>
      <w:r w:rsidRPr="00CF6834">
        <w:t>Площадь боковой поверхности конуса в два раза больше площади основания. Найдите угол между образующей конуса и плоскостью основания. Ответ дайте в градусах.</w:t>
      </w:r>
    </w:p>
    <w:p w:rsidR="00CF6834" w:rsidRPr="00CF6834" w:rsidRDefault="00CF6834" w:rsidP="002D4166">
      <w:pPr>
        <w:pStyle w:val="a3"/>
        <w:numPr>
          <w:ilvl w:val="0"/>
          <w:numId w:val="20"/>
        </w:numPr>
        <w:spacing w:before="100" w:beforeAutospacing="1" w:after="100" w:afterAutospacing="1"/>
      </w:pPr>
      <w:r w:rsidRPr="00CF6834">
        <w:rPr>
          <w:b/>
          <w:bCs/>
        </w:rPr>
        <w:lastRenderedPageBreak/>
        <w:t> </w:t>
      </w:r>
      <w:r w:rsidRPr="00CF6834">
        <w:t>Площадь полной поверхности конуса равна 12. Параллельно основанию конуса проведено сечение, делящее высоту в отношении 1:1, считая от вершины конуса. Найдите площадь полной поверхности отсечённого конуса.</w:t>
      </w:r>
    </w:p>
    <w:p w:rsidR="00CF6834" w:rsidRPr="001D4CB5" w:rsidRDefault="00CF6834" w:rsidP="002D4166">
      <w:pPr>
        <w:pStyle w:val="a3"/>
        <w:numPr>
          <w:ilvl w:val="0"/>
          <w:numId w:val="20"/>
        </w:numPr>
        <w:spacing w:before="100" w:beforeAutospacing="1" w:after="100" w:afterAutospacing="1"/>
        <w:rPr>
          <w:b/>
          <w:i/>
        </w:rPr>
      </w:pPr>
      <w:r w:rsidRPr="00CF6834">
        <w:t xml:space="preserve">Радиус основания конуса равен 3, высота равна 4. Найдите площадь полной поверхности конуса, деленную на </w:t>
      </w:r>
      <w:r w:rsidRPr="00CF6834">
        <w:rPr>
          <w:noProof/>
        </w:rPr>
        <w:drawing>
          <wp:inline distT="0" distB="0" distL="0" distR="0">
            <wp:extent cx="133350" cy="104775"/>
            <wp:effectExtent l="0" t="0" r="0" b="9525"/>
            <wp:docPr id="1106" name="Рисунок 110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 Пи ."/>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rsidR="001D4CB5" w:rsidRDefault="001D4CB5" w:rsidP="001D4CB5">
      <w:pPr>
        <w:spacing w:before="100" w:beforeAutospacing="1" w:after="100" w:afterAutospacing="1"/>
        <w:rPr>
          <w:b/>
          <w:i/>
        </w:rPr>
      </w:pPr>
      <w:r>
        <w:rPr>
          <w:b/>
          <w:i/>
        </w:rPr>
        <w:t>Правильный ответ:</w:t>
      </w:r>
    </w:p>
    <w:tbl>
      <w:tblPr>
        <w:tblStyle w:val="a4"/>
        <w:tblW w:w="0" w:type="auto"/>
        <w:tblLook w:val="04A0" w:firstRow="1" w:lastRow="0" w:firstColumn="1" w:lastColumn="0" w:noHBand="0" w:noVBand="1"/>
      </w:tblPr>
      <w:tblGrid>
        <w:gridCol w:w="977"/>
        <w:gridCol w:w="758"/>
        <w:gridCol w:w="759"/>
        <w:gridCol w:w="759"/>
        <w:gridCol w:w="760"/>
        <w:gridCol w:w="761"/>
        <w:gridCol w:w="761"/>
        <w:gridCol w:w="761"/>
        <w:gridCol w:w="761"/>
        <w:gridCol w:w="761"/>
        <w:gridCol w:w="781"/>
        <w:gridCol w:w="746"/>
      </w:tblGrid>
      <w:tr w:rsidR="001D4CB5" w:rsidTr="001D4CB5">
        <w:tc>
          <w:tcPr>
            <w:tcW w:w="977" w:type="dxa"/>
          </w:tcPr>
          <w:p w:rsidR="001D4CB5" w:rsidRDefault="001D4CB5" w:rsidP="001D4CB5">
            <w:pPr>
              <w:spacing w:before="100" w:beforeAutospacing="1" w:after="100" w:afterAutospacing="1"/>
              <w:rPr>
                <w:b/>
                <w:i/>
              </w:rPr>
            </w:pPr>
            <w:r>
              <w:rPr>
                <w:b/>
                <w:i/>
              </w:rPr>
              <w:t>№</w:t>
            </w:r>
          </w:p>
        </w:tc>
        <w:tc>
          <w:tcPr>
            <w:tcW w:w="758" w:type="dxa"/>
          </w:tcPr>
          <w:p w:rsidR="001D4CB5" w:rsidRDefault="001D4CB5" w:rsidP="001D4CB5">
            <w:pPr>
              <w:spacing w:before="100" w:beforeAutospacing="1" w:after="100" w:afterAutospacing="1"/>
              <w:rPr>
                <w:b/>
                <w:i/>
              </w:rPr>
            </w:pPr>
            <w:r>
              <w:rPr>
                <w:b/>
                <w:i/>
              </w:rPr>
              <w:t>1</w:t>
            </w:r>
          </w:p>
        </w:tc>
        <w:tc>
          <w:tcPr>
            <w:tcW w:w="759" w:type="dxa"/>
          </w:tcPr>
          <w:p w:rsidR="001D4CB5" w:rsidRDefault="001D4CB5" w:rsidP="001D4CB5">
            <w:pPr>
              <w:spacing w:before="100" w:beforeAutospacing="1" w:after="100" w:afterAutospacing="1"/>
              <w:rPr>
                <w:b/>
                <w:i/>
              </w:rPr>
            </w:pPr>
            <w:r>
              <w:rPr>
                <w:b/>
                <w:i/>
              </w:rPr>
              <w:t>2</w:t>
            </w:r>
          </w:p>
        </w:tc>
        <w:tc>
          <w:tcPr>
            <w:tcW w:w="759" w:type="dxa"/>
          </w:tcPr>
          <w:p w:rsidR="001D4CB5" w:rsidRDefault="001D4CB5" w:rsidP="001D4CB5">
            <w:pPr>
              <w:spacing w:before="100" w:beforeAutospacing="1" w:after="100" w:afterAutospacing="1"/>
              <w:rPr>
                <w:b/>
                <w:i/>
              </w:rPr>
            </w:pPr>
            <w:r>
              <w:rPr>
                <w:b/>
                <w:i/>
              </w:rPr>
              <w:t>3</w:t>
            </w:r>
          </w:p>
        </w:tc>
        <w:tc>
          <w:tcPr>
            <w:tcW w:w="760" w:type="dxa"/>
          </w:tcPr>
          <w:p w:rsidR="001D4CB5" w:rsidRDefault="001D4CB5" w:rsidP="001D4CB5">
            <w:pPr>
              <w:spacing w:before="100" w:beforeAutospacing="1" w:after="100" w:afterAutospacing="1"/>
              <w:rPr>
                <w:b/>
                <w:i/>
              </w:rPr>
            </w:pPr>
            <w:r>
              <w:rPr>
                <w:b/>
                <w:i/>
              </w:rPr>
              <w:t>4</w:t>
            </w:r>
          </w:p>
        </w:tc>
        <w:tc>
          <w:tcPr>
            <w:tcW w:w="761" w:type="dxa"/>
          </w:tcPr>
          <w:p w:rsidR="001D4CB5" w:rsidRDefault="001D4CB5" w:rsidP="001D4CB5">
            <w:pPr>
              <w:spacing w:before="100" w:beforeAutospacing="1" w:after="100" w:afterAutospacing="1"/>
              <w:rPr>
                <w:b/>
                <w:i/>
              </w:rPr>
            </w:pPr>
            <w:r>
              <w:rPr>
                <w:b/>
                <w:i/>
              </w:rPr>
              <w:t>5</w:t>
            </w:r>
          </w:p>
        </w:tc>
        <w:tc>
          <w:tcPr>
            <w:tcW w:w="761" w:type="dxa"/>
          </w:tcPr>
          <w:p w:rsidR="001D4CB5" w:rsidRDefault="001D4CB5" w:rsidP="001D4CB5">
            <w:pPr>
              <w:spacing w:before="100" w:beforeAutospacing="1" w:after="100" w:afterAutospacing="1"/>
              <w:rPr>
                <w:b/>
                <w:i/>
              </w:rPr>
            </w:pPr>
            <w:r>
              <w:rPr>
                <w:b/>
                <w:i/>
              </w:rPr>
              <w:t>6</w:t>
            </w:r>
          </w:p>
        </w:tc>
        <w:tc>
          <w:tcPr>
            <w:tcW w:w="761" w:type="dxa"/>
          </w:tcPr>
          <w:p w:rsidR="001D4CB5" w:rsidRDefault="001D4CB5" w:rsidP="001D4CB5">
            <w:pPr>
              <w:spacing w:before="100" w:beforeAutospacing="1" w:after="100" w:afterAutospacing="1"/>
              <w:rPr>
                <w:b/>
                <w:i/>
              </w:rPr>
            </w:pPr>
            <w:r>
              <w:rPr>
                <w:b/>
                <w:i/>
              </w:rPr>
              <w:t>7</w:t>
            </w:r>
          </w:p>
        </w:tc>
        <w:tc>
          <w:tcPr>
            <w:tcW w:w="761" w:type="dxa"/>
          </w:tcPr>
          <w:p w:rsidR="001D4CB5" w:rsidRDefault="001D4CB5" w:rsidP="001D4CB5">
            <w:pPr>
              <w:spacing w:before="100" w:beforeAutospacing="1" w:after="100" w:afterAutospacing="1"/>
              <w:rPr>
                <w:b/>
                <w:i/>
              </w:rPr>
            </w:pPr>
            <w:r>
              <w:rPr>
                <w:b/>
                <w:i/>
              </w:rPr>
              <w:t>8</w:t>
            </w:r>
          </w:p>
        </w:tc>
        <w:tc>
          <w:tcPr>
            <w:tcW w:w="761" w:type="dxa"/>
          </w:tcPr>
          <w:p w:rsidR="001D4CB5" w:rsidRDefault="001D4CB5" w:rsidP="001D4CB5">
            <w:pPr>
              <w:spacing w:before="100" w:beforeAutospacing="1" w:after="100" w:afterAutospacing="1"/>
              <w:rPr>
                <w:b/>
                <w:i/>
              </w:rPr>
            </w:pPr>
            <w:r>
              <w:rPr>
                <w:b/>
                <w:i/>
              </w:rPr>
              <w:t>9</w:t>
            </w:r>
          </w:p>
        </w:tc>
        <w:tc>
          <w:tcPr>
            <w:tcW w:w="781" w:type="dxa"/>
          </w:tcPr>
          <w:p w:rsidR="001D4CB5" w:rsidRDefault="001D4CB5" w:rsidP="001D4CB5">
            <w:pPr>
              <w:spacing w:before="100" w:beforeAutospacing="1" w:after="100" w:afterAutospacing="1"/>
              <w:rPr>
                <w:b/>
                <w:i/>
              </w:rPr>
            </w:pPr>
            <w:r>
              <w:rPr>
                <w:b/>
                <w:i/>
              </w:rPr>
              <w:t>10</w:t>
            </w:r>
          </w:p>
        </w:tc>
        <w:tc>
          <w:tcPr>
            <w:tcW w:w="746" w:type="dxa"/>
          </w:tcPr>
          <w:p w:rsidR="001D4CB5" w:rsidRDefault="001D4CB5" w:rsidP="001D4CB5">
            <w:pPr>
              <w:spacing w:before="100" w:beforeAutospacing="1" w:after="100" w:afterAutospacing="1"/>
              <w:rPr>
                <w:b/>
                <w:i/>
              </w:rPr>
            </w:pPr>
            <w:r>
              <w:rPr>
                <w:b/>
                <w:i/>
              </w:rPr>
              <w:t>11</w:t>
            </w:r>
          </w:p>
        </w:tc>
      </w:tr>
      <w:tr w:rsidR="001D4CB5" w:rsidTr="001D4CB5">
        <w:tc>
          <w:tcPr>
            <w:tcW w:w="977" w:type="dxa"/>
          </w:tcPr>
          <w:p w:rsidR="001D4CB5" w:rsidRDefault="001D4CB5" w:rsidP="001D4CB5">
            <w:pPr>
              <w:spacing w:before="100" w:beforeAutospacing="1" w:after="100" w:afterAutospacing="1"/>
              <w:rPr>
                <w:b/>
                <w:i/>
              </w:rPr>
            </w:pPr>
            <w:r>
              <w:rPr>
                <w:b/>
                <w:i/>
              </w:rPr>
              <w:t>Ответ</w:t>
            </w:r>
          </w:p>
        </w:tc>
        <w:tc>
          <w:tcPr>
            <w:tcW w:w="758" w:type="dxa"/>
          </w:tcPr>
          <w:p w:rsidR="001D4CB5" w:rsidRDefault="001D4CB5" w:rsidP="001D4CB5">
            <w:pPr>
              <w:spacing w:before="100" w:beforeAutospacing="1" w:after="100" w:afterAutospacing="1"/>
              <w:rPr>
                <w:b/>
                <w:i/>
              </w:rPr>
            </w:pPr>
            <w:r>
              <w:rPr>
                <w:b/>
                <w:i/>
              </w:rPr>
              <w:t>2,25</w:t>
            </w:r>
          </w:p>
        </w:tc>
        <w:tc>
          <w:tcPr>
            <w:tcW w:w="759" w:type="dxa"/>
          </w:tcPr>
          <w:p w:rsidR="001D4CB5" w:rsidRDefault="001D4CB5" w:rsidP="001D4CB5">
            <w:pPr>
              <w:spacing w:before="100" w:beforeAutospacing="1" w:after="100" w:afterAutospacing="1"/>
              <w:rPr>
                <w:b/>
                <w:i/>
              </w:rPr>
            </w:pPr>
            <w:r>
              <w:rPr>
                <w:b/>
                <w:i/>
              </w:rPr>
              <w:t>128</w:t>
            </w:r>
          </w:p>
        </w:tc>
        <w:tc>
          <w:tcPr>
            <w:tcW w:w="759" w:type="dxa"/>
          </w:tcPr>
          <w:p w:rsidR="001D4CB5" w:rsidRDefault="001D4CB5" w:rsidP="001D4CB5">
            <w:pPr>
              <w:spacing w:before="100" w:beforeAutospacing="1" w:after="100" w:afterAutospacing="1"/>
              <w:rPr>
                <w:b/>
                <w:i/>
              </w:rPr>
            </w:pPr>
            <w:r>
              <w:rPr>
                <w:b/>
                <w:i/>
              </w:rPr>
              <w:t>9</w:t>
            </w:r>
          </w:p>
        </w:tc>
        <w:tc>
          <w:tcPr>
            <w:tcW w:w="760" w:type="dxa"/>
          </w:tcPr>
          <w:p w:rsidR="001D4CB5" w:rsidRDefault="001D4CB5" w:rsidP="001D4CB5">
            <w:pPr>
              <w:spacing w:before="100" w:beforeAutospacing="1" w:after="100" w:afterAutospacing="1"/>
              <w:rPr>
                <w:b/>
                <w:i/>
              </w:rPr>
            </w:pPr>
            <w:r>
              <w:rPr>
                <w:b/>
                <w:i/>
              </w:rPr>
              <w:t>72</w:t>
            </w:r>
          </w:p>
        </w:tc>
        <w:tc>
          <w:tcPr>
            <w:tcW w:w="761" w:type="dxa"/>
          </w:tcPr>
          <w:p w:rsidR="001D4CB5" w:rsidRDefault="001D4CB5" w:rsidP="001D4CB5">
            <w:pPr>
              <w:spacing w:before="100" w:beforeAutospacing="1" w:after="100" w:afterAutospacing="1"/>
              <w:rPr>
                <w:b/>
                <w:i/>
              </w:rPr>
            </w:pPr>
            <w:r>
              <w:rPr>
                <w:b/>
                <w:i/>
              </w:rPr>
              <w:t>3</w:t>
            </w:r>
          </w:p>
        </w:tc>
        <w:tc>
          <w:tcPr>
            <w:tcW w:w="761" w:type="dxa"/>
          </w:tcPr>
          <w:p w:rsidR="001D4CB5" w:rsidRDefault="001D4CB5" w:rsidP="001D4CB5">
            <w:pPr>
              <w:spacing w:before="100" w:beforeAutospacing="1" w:after="100" w:afterAutospacing="1"/>
              <w:rPr>
                <w:b/>
                <w:i/>
              </w:rPr>
            </w:pPr>
            <w:r>
              <w:rPr>
                <w:b/>
                <w:i/>
              </w:rPr>
              <w:t>3</w:t>
            </w:r>
          </w:p>
        </w:tc>
        <w:tc>
          <w:tcPr>
            <w:tcW w:w="761" w:type="dxa"/>
          </w:tcPr>
          <w:p w:rsidR="001D4CB5" w:rsidRDefault="001D4CB5" w:rsidP="001D4CB5">
            <w:pPr>
              <w:spacing w:before="100" w:beforeAutospacing="1" w:after="100" w:afterAutospacing="1"/>
              <w:rPr>
                <w:b/>
                <w:i/>
              </w:rPr>
            </w:pPr>
            <w:r>
              <w:rPr>
                <w:b/>
                <w:i/>
              </w:rPr>
              <w:t>1,5</w:t>
            </w:r>
          </w:p>
        </w:tc>
        <w:tc>
          <w:tcPr>
            <w:tcW w:w="761" w:type="dxa"/>
          </w:tcPr>
          <w:p w:rsidR="001D4CB5" w:rsidRDefault="001D4CB5" w:rsidP="001D4CB5">
            <w:pPr>
              <w:spacing w:before="100" w:beforeAutospacing="1" w:after="100" w:afterAutospacing="1"/>
              <w:rPr>
                <w:b/>
                <w:i/>
              </w:rPr>
            </w:pPr>
            <w:r>
              <w:rPr>
                <w:b/>
                <w:i/>
              </w:rPr>
              <w:t>144</w:t>
            </w:r>
          </w:p>
        </w:tc>
        <w:tc>
          <w:tcPr>
            <w:tcW w:w="761" w:type="dxa"/>
          </w:tcPr>
          <w:p w:rsidR="001D4CB5" w:rsidRDefault="001D4CB5" w:rsidP="001D4CB5">
            <w:pPr>
              <w:spacing w:before="100" w:beforeAutospacing="1" w:after="100" w:afterAutospacing="1"/>
              <w:rPr>
                <w:b/>
                <w:i/>
              </w:rPr>
            </w:pPr>
            <w:r>
              <w:rPr>
                <w:b/>
                <w:i/>
              </w:rPr>
              <w:t>60</w:t>
            </w:r>
          </w:p>
        </w:tc>
        <w:tc>
          <w:tcPr>
            <w:tcW w:w="781" w:type="dxa"/>
          </w:tcPr>
          <w:p w:rsidR="001D4CB5" w:rsidRDefault="001D4CB5" w:rsidP="001D4CB5">
            <w:pPr>
              <w:spacing w:before="100" w:beforeAutospacing="1" w:after="100" w:afterAutospacing="1"/>
              <w:rPr>
                <w:b/>
                <w:i/>
              </w:rPr>
            </w:pPr>
            <w:r>
              <w:rPr>
                <w:b/>
                <w:i/>
              </w:rPr>
              <w:t>3</w:t>
            </w:r>
          </w:p>
        </w:tc>
        <w:tc>
          <w:tcPr>
            <w:tcW w:w="746" w:type="dxa"/>
          </w:tcPr>
          <w:p w:rsidR="001D4CB5" w:rsidRDefault="001D4CB5" w:rsidP="001D4CB5">
            <w:pPr>
              <w:spacing w:before="100" w:beforeAutospacing="1" w:after="100" w:afterAutospacing="1"/>
              <w:rPr>
                <w:b/>
                <w:i/>
              </w:rPr>
            </w:pPr>
            <w:r>
              <w:rPr>
                <w:b/>
                <w:i/>
              </w:rPr>
              <w:t>24</w:t>
            </w:r>
          </w:p>
        </w:tc>
      </w:tr>
    </w:tbl>
    <w:p w:rsidR="001D4CB5" w:rsidRPr="001D4CB5" w:rsidRDefault="001D4CB5" w:rsidP="001D4CB5">
      <w:pPr>
        <w:spacing w:before="100" w:beforeAutospacing="1" w:after="100" w:afterAutospacing="1"/>
        <w:rPr>
          <w:b/>
          <w:i/>
        </w:rPr>
      </w:pPr>
    </w:p>
    <w:p w:rsidR="005467CA" w:rsidRDefault="007E7712" w:rsidP="007E7712">
      <w:pPr>
        <w:jc w:val="center"/>
        <w:rPr>
          <w:b/>
          <w:i/>
        </w:rPr>
      </w:pPr>
      <w:r w:rsidRPr="007E7712">
        <w:rPr>
          <w:b/>
          <w:i/>
        </w:rPr>
        <w:t>Тема 25.</w:t>
      </w:r>
      <w:r w:rsidR="004D563C">
        <w:rPr>
          <w:b/>
          <w:i/>
        </w:rPr>
        <w:t xml:space="preserve"> </w:t>
      </w:r>
      <w:r w:rsidRPr="007E7712">
        <w:rPr>
          <w:b/>
          <w:i/>
        </w:rPr>
        <w:t xml:space="preserve">Шар. Объем прямоугольного параллелепипеда </w:t>
      </w:r>
    </w:p>
    <w:p w:rsidR="00CF6834" w:rsidRDefault="000C6D84" w:rsidP="00CF6834">
      <w:pPr>
        <w:rPr>
          <w:b/>
          <w:i/>
        </w:rPr>
      </w:pPr>
      <w:r>
        <w:rPr>
          <w:b/>
          <w:i/>
        </w:rPr>
        <w:t>Решите задачи</w:t>
      </w:r>
    </w:p>
    <w:p w:rsidR="000C6D84" w:rsidRPr="000C6D84" w:rsidRDefault="000C6D84" w:rsidP="002D4166">
      <w:pPr>
        <w:pStyle w:val="a3"/>
        <w:numPr>
          <w:ilvl w:val="0"/>
          <w:numId w:val="21"/>
        </w:numPr>
        <w:spacing w:before="100" w:beforeAutospacing="1" w:after="100" w:afterAutospacing="1"/>
      </w:pPr>
      <w:r w:rsidRPr="000C6D84">
        <w:t>Площадь большого круга шара равна 3. Найдите площадь поверхности шара.</w:t>
      </w:r>
    </w:p>
    <w:p w:rsidR="000C6D84" w:rsidRPr="000C6D84" w:rsidRDefault="000C6D84" w:rsidP="002D4166">
      <w:pPr>
        <w:pStyle w:val="a3"/>
        <w:numPr>
          <w:ilvl w:val="0"/>
          <w:numId w:val="21"/>
        </w:numPr>
        <w:spacing w:before="100" w:beforeAutospacing="1" w:after="100" w:afterAutospacing="1"/>
      </w:pPr>
      <w:r w:rsidRPr="000C6D84">
        <w:t>Даны два шара. Радиус первого шара в 2 раза больше радиуса второго. Во сколько раз площадь поверхности первого шара больше площади поверхности второго?</w:t>
      </w:r>
    </w:p>
    <w:p w:rsidR="000C6D84" w:rsidRPr="000C6D84" w:rsidRDefault="000C6D84" w:rsidP="002D4166">
      <w:pPr>
        <w:pStyle w:val="a3"/>
        <w:numPr>
          <w:ilvl w:val="0"/>
          <w:numId w:val="21"/>
        </w:numPr>
        <w:spacing w:before="100" w:beforeAutospacing="1" w:after="100" w:afterAutospacing="1"/>
      </w:pPr>
      <w:r w:rsidRPr="000C6D84">
        <w:t>Во сколько раз увеличится объем шара, если его радиус увеличить в три раза?</w:t>
      </w:r>
    </w:p>
    <w:p w:rsidR="000C6D84" w:rsidRPr="000C6D84" w:rsidRDefault="000C6D84" w:rsidP="002D4166">
      <w:pPr>
        <w:pStyle w:val="a3"/>
        <w:numPr>
          <w:ilvl w:val="0"/>
          <w:numId w:val="21"/>
        </w:numPr>
        <w:spacing w:before="100" w:beforeAutospacing="1" w:after="100" w:afterAutospacing="1"/>
      </w:pPr>
      <w:r w:rsidRPr="000C6D84">
        <w:rPr>
          <w:b/>
          <w:bCs/>
        </w:rPr>
        <w:t> </w:t>
      </w:r>
      <w:r w:rsidRPr="000C6D84">
        <w:t>Радиусы трех шаров равны 6, 8 и 10. Найдите радиус шара, объем которого равен сумме их объемов.</w:t>
      </w:r>
    </w:p>
    <w:p w:rsidR="000C6D84" w:rsidRPr="000C6D84" w:rsidRDefault="000C6D84" w:rsidP="002D4166">
      <w:pPr>
        <w:pStyle w:val="a3"/>
        <w:numPr>
          <w:ilvl w:val="0"/>
          <w:numId w:val="21"/>
        </w:numPr>
        <w:spacing w:before="100" w:beforeAutospacing="1" w:after="100" w:afterAutospacing="1"/>
      </w:pPr>
      <w:r w:rsidRPr="000C6D84">
        <w:t>Объем первого шара в 27 раз больше объема второго. Во сколько раз площадь поверхности первого шара больше площади поверхности второго?</w:t>
      </w:r>
    </w:p>
    <w:p w:rsidR="000C6D84" w:rsidRPr="000C6D84" w:rsidRDefault="000C6D84" w:rsidP="002D4166">
      <w:pPr>
        <w:pStyle w:val="a3"/>
        <w:numPr>
          <w:ilvl w:val="0"/>
          <w:numId w:val="21"/>
        </w:numPr>
        <w:spacing w:before="100" w:beforeAutospacing="1" w:after="100" w:afterAutospacing="1"/>
      </w:pPr>
      <w:r w:rsidRPr="000C6D84">
        <w:t>Радиусы двух шаров равны 6 и 8. Найдите радиус шара, площадь поверхности которого равна сумме площадей поверхностей двух данных шаров.</w:t>
      </w:r>
    </w:p>
    <w:p w:rsidR="000C6D84" w:rsidRPr="000C6D84" w:rsidRDefault="000C6D84" w:rsidP="002D4166">
      <w:pPr>
        <w:pStyle w:val="a3"/>
        <w:numPr>
          <w:ilvl w:val="0"/>
          <w:numId w:val="21"/>
        </w:numPr>
        <w:spacing w:before="100" w:beforeAutospacing="1" w:after="100" w:afterAutospacing="1"/>
      </w:pPr>
      <w:r w:rsidRPr="000C6D84">
        <w:t xml:space="preserve">Объем шара равен 288 </w:t>
      </w:r>
      <w:r w:rsidRPr="000C6D84">
        <w:rPr>
          <w:noProof/>
        </w:rPr>
        <w:drawing>
          <wp:inline distT="0" distB="0" distL="0" distR="0">
            <wp:extent cx="133350" cy="104775"/>
            <wp:effectExtent l="0" t="0" r="0" b="9525"/>
            <wp:docPr id="1167" name="Рисунок 1167"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 Пи ."/>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0C6D84">
        <w:t xml:space="preserve">Найдите площадь его поверхности, деленную на </w:t>
      </w:r>
      <w:r w:rsidRPr="000C6D84">
        <w:rPr>
          <w:noProof/>
        </w:rPr>
        <w:drawing>
          <wp:inline distT="0" distB="0" distL="0" distR="0">
            <wp:extent cx="133350" cy="104775"/>
            <wp:effectExtent l="0" t="0" r="0" b="9525"/>
            <wp:docPr id="1166" name="Рисунок 116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 Пи ."/>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rsidR="000C6D84" w:rsidRDefault="000C6D84" w:rsidP="002D4166">
      <w:pPr>
        <w:pStyle w:val="a3"/>
        <w:numPr>
          <w:ilvl w:val="0"/>
          <w:numId w:val="21"/>
        </w:numPr>
        <w:spacing w:before="100" w:beforeAutospacing="1" w:after="100" w:afterAutospacing="1"/>
      </w:pPr>
      <w:r w:rsidRPr="000C6D84">
        <w:t>Площадь поверхности шара равна 24. Найдите площадь большого круга шара.</w:t>
      </w:r>
    </w:p>
    <w:p w:rsidR="001D4CB5" w:rsidRPr="001D4CB5" w:rsidRDefault="001D4CB5" w:rsidP="001D4CB5">
      <w:pPr>
        <w:spacing w:before="100" w:beforeAutospacing="1" w:after="100" w:afterAutospacing="1"/>
        <w:rPr>
          <w:b/>
          <w:i/>
        </w:rPr>
      </w:pPr>
      <w:r w:rsidRPr="001D4CB5">
        <w:rPr>
          <w:b/>
          <w:i/>
        </w:rPr>
        <w:t>Правильный ответ:</w:t>
      </w:r>
    </w:p>
    <w:tbl>
      <w:tblPr>
        <w:tblStyle w:val="a4"/>
        <w:tblW w:w="0" w:type="auto"/>
        <w:tblLook w:val="04A0" w:firstRow="1" w:lastRow="0" w:firstColumn="1" w:lastColumn="0" w:noHBand="0" w:noVBand="1"/>
      </w:tblPr>
      <w:tblGrid>
        <w:gridCol w:w="1038"/>
        <w:gridCol w:w="1038"/>
        <w:gridCol w:w="1038"/>
        <w:gridCol w:w="1038"/>
        <w:gridCol w:w="1038"/>
        <w:gridCol w:w="1038"/>
        <w:gridCol w:w="1039"/>
        <w:gridCol w:w="1039"/>
        <w:gridCol w:w="1039"/>
      </w:tblGrid>
      <w:tr w:rsidR="001D4CB5" w:rsidTr="001D4CB5">
        <w:tc>
          <w:tcPr>
            <w:tcW w:w="1038" w:type="dxa"/>
          </w:tcPr>
          <w:p w:rsidR="001D4CB5" w:rsidRPr="001D4CB5" w:rsidRDefault="001D4CB5" w:rsidP="001D4CB5">
            <w:pPr>
              <w:spacing w:before="100" w:beforeAutospacing="1" w:after="100" w:afterAutospacing="1"/>
              <w:rPr>
                <w:b/>
                <w:i/>
              </w:rPr>
            </w:pPr>
            <w:r w:rsidRPr="001D4CB5">
              <w:rPr>
                <w:b/>
                <w:i/>
              </w:rPr>
              <w:t>№</w:t>
            </w:r>
          </w:p>
        </w:tc>
        <w:tc>
          <w:tcPr>
            <w:tcW w:w="1038" w:type="dxa"/>
          </w:tcPr>
          <w:p w:rsidR="001D4CB5" w:rsidRPr="001D4CB5" w:rsidRDefault="001D4CB5" w:rsidP="001D4CB5">
            <w:pPr>
              <w:spacing w:before="100" w:beforeAutospacing="1" w:after="100" w:afterAutospacing="1"/>
              <w:rPr>
                <w:b/>
                <w:i/>
              </w:rPr>
            </w:pPr>
            <w:r w:rsidRPr="001D4CB5">
              <w:rPr>
                <w:b/>
                <w:i/>
              </w:rPr>
              <w:t>1</w:t>
            </w:r>
          </w:p>
        </w:tc>
        <w:tc>
          <w:tcPr>
            <w:tcW w:w="1038" w:type="dxa"/>
          </w:tcPr>
          <w:p w:rsidR="001D4CB5" w:rsidRPr="001D4CB5" w:rsidRDefault="001D4CB5" w:rsidP="001D4CB5">
            <w:pPr>
              <w:spacing w:before="100" w:beforeAutospacing="1" w:after="100" w:afterAutospacing="1"/>
              <w:rPr>
                <w:b/>
                <w:i/>
              </w:rPr>
            </w:pPr>
            <w:r w:rsidRPr="001D4CB5">
              <w:rPr>
                <w:b/>
                <w:i/>
              </w:rPr>
              <w:t>2</w:t>
            </w:r>
          </w:p>
        </w:tc>
        <w:tc>
          <w:tcPr>
            <w:tcW w:w="1038" w:type="dxa"/>
          </w:tcPr>
          <w:p w:rsidR="001D4CB5" w:rsidRPr="001D4CB5" w:rsidRDefault="001D4CB5" w:rsidP="001D4CB5">
            <w:pPr>
              <w:spacing w:before="100" w:beforeAutospacing="1" w:after="100" w:afterAutospacing="1"/>
              <w:rPr>
                <w:b/>
                <w:i/>
              </w:rPr>
            </w:pPr>
            <w:r w:rsidRPr="001D4CB5">
              <w:rPr>
                <w:b/>
                <w:i/>
              </w:rPr>
              <w:t>3</w:t>
            </w:r>
          </w:p>
        </w:tc>
        <w:tc>
          <w:tcPr>
            <w:tcW w:w="1038" w:type="dxa"/>
          </w:tcPr>
          <w:p w:rsidR="001D4CB5" w:rsidRPr="001D4CB5" w:rsidRDefault="001D4CB5" w:rsidP="001D4CB5">
            <w:pPr>
              <w:spacing w:before="100" w:beforeAutospacing="1" w:after="100" w:afterAutospacing="1"/>
              <w:rPr>
                <w:b/>
                <w:i/>
              </w:rPr>
            </w:pPr>
            <w:r w:rsidRPr="001D4CB5">
              <w:rPr>
                <w:b/>
                <w:i/>
              </w:rPr>
              <w:t>4</w:t>
            </w:r>
          </w:p>
        </w:tc>
        <w:tc>
          <w:tcPr>
            <w:tcW w:w="1038" w:type="dxa"/>
          </w:tcPr>
          <w:p w:rsidR="001D4CB5" w:rsidRPr="001D4CB5" w:rsidRDefault="001D4CB5" w:rsidP="001D4CB5">
            <w:pPr>
              <w:spacing w:before="100" w:beforeAutospacing="1" w:after="100" w:afterAutospacing="1"/>
              <w:rPr>
                <w:b/>
                <w:i/>
              </w:rPr>
            </w:pPr>
            <w:r w:rsidRPr="001D4CB5">
              <w:rPr>
                <w:b/>
                <w:i/>
              </w:rPr>
              <w:t>5</w:t>
            </w:r>
          </w:p>
        </w:tc>
        <w:tc>
          <w:tcPr>
            <w:tcW w:w="1039" w:type="dxa"/>
          </w:tcPr>
          <w:p w:rsidR="001D4CB5" w:rsidRPr="001D4CB5" w:rsidRDefault="001D4CB5" w:rsidP="001D4CB5">
            <w:pPr>
              <w:spacing w:before="100" w:beforeAutospacing="1" w:after="100" w:afterAutospacing="1"/>
              <w:rPr>
                <w:b/>
                <w:i/>
              </w:rPr>
            </w:pPr>
            <w:r w:rsidRPr="001D4CB5">
              <w:rPr>
                <w:b/>
                <w:i/>
              </w:rPr>
              <w:t>6</w:t>
            </w:r>
          </w:p>
        </w:tc>
        <w:tc>
          <w:tcPr>
            <w:tcW w:w="1039" w:type="dxa"/>
          </w:tcPr>
          <w:p w:rsidR="001D4CB5" w:rsidRPr="001D4CB5" w:rsidRDefault="001D4CB5" w:rsidP="001D4CB5">
            <w:pPr>
              <w:spacing w:before="100" w:beforeAutospacing="1" w:after="100" w:afterAutospacing="1"/>
              <w:rPr>
                <w:b/>
                <w:i/>
              </w:rPr>
            </w:pPr>
            <w:r w:rsidRPr="001D4CB5">
              <w:rPr>
                <w:b/>
                <w:i/>
              </w:rPr>
              <w:t>7</w:t>
            </w:r>
          </w:p>
        </w:tc>
        <w:tc>
          <w:tcPr>
            <w:tcW w:w="1039" w:type="dxa"/>
          </w:tcPr>
          <w:p w:rsidR="001D4CB5" w:rsidRPr="001D4CB5" w:rsidRDefault="001D4CB5" w:rsidP="001D4CB5">
            <w:pPr>
              <w:spacing w:before="100" w:beforeAutospacing="1" w:after="100" w:afterAutospacing="1"/>
              <w:rPr>
                <w:b/>
                <w:i/>
              </w:rPr>
            </w:pPr>
            <w:r w:rsidRPr="001D4CB5">
              <w:rPr>
                <w:b/>
                <w:i/>
              </w:rPr>
              <w:t>8</w:t>
            </w:r>
          </w:p>
        </w:tc>
      </w:tr>
      <w:tr w:rsidR="001D4CB5" w:rsidTr="001D4CB5">
        <w:tc>
          <w:tcPr>
            <w:tcW w:w="1038" w:type="dxa"/>
          </w:tcPr>
          <w:p w:rsidR="001D4CB5" w:rsidRPr="001D4CB5" w:rsidRDefault="001D4CB5" w:rsidP="001D4CB5">
            <w:pPr>
              <w:spacing w:before="100" w:beforeAutospacing="1" w:after="100" w:afterAutospacing="1"/>
              <w:rPr>
                <w:b/>
                <w:i/>
              </w:rPr>
            </w:pPr>
            <w:r w:rsidRPr="001D4CB5">
              <w:rPr>
                <w:b/>
                <w:i/>
              </w:rPr>
              <w:t>Ответ</w:t>
            </w:r>
          </w:p>
        </w:tc>
        <w:tc>
          <w:tcPr>
            <w:tcW w:w="1038" w:type="dxa"/>
          </w:tcPr>
          <w:p w:rsidR="001D4CB5" w:rsidRPr="001D4CB5" w:rsidRDefault="001D4CB5" w:rsidP="001D4CB5">
            <w:pPr>
              <w:spacing w:before="100" w:beforeAutospacing="1" w:after="100" w:afterAutospacing="1"/>
              <w:rPr>
                <w:b/>
                <w:i/>
              </w:rPr>
            </w:pPr>
            <w:r>
              <w:rPr>
                <w:b/>
                <w:i/>
              </w:rPr>
              <w:t>12</w:t>
            </w:r>
          </w:p>
        </w:tc>
        <w:tc>
          <w:tcPr>
            <w:tcW w:w="1038" w:type="dxa"/>
          </w:tcPr>
          <w:p w:rsidR="001D4CB5" w:rsidRPr="001D4CB5" w:rsidRDefault="001D4CB5" w:rsidP="001D4CB5">
            <w:pPr>
              <w:spacing w:before="100" w:beforeAutospacing="1" w:after="100" w:afterAutospacing="1"/>
              <w:rPr>
                <w:b/>
                <w:i/>
              </w:rPr>
            </w:pPr>
            <w:r>
              <w:rPr>
                <w:b/>
                <w:i/>
              </w:rPr>
              <w:t>4</w:t>
            </w:r>
          </w:p>
        </w:tc>
        <w:tc>
          <w:tcPr>
            <w:tcW w:w="1038" w:type="dxa"/>
          </w:tcPr>
          <w:p w:rsidR="001D4CB5" w:rsidRPr="001D4CB5" w:rsidRDefault="001D4CB5" w:rsidP="001D4CB5">
            <w:pPr>
              <w:spacing w:before="100" w:beforeAutospacing="1" w:after="100" w:afterAutospacing="1"/>
              <w:rPr>
                <w:b/>
                <w:i/>
              </w:rPr>
            </w:pPr>
            <w:r>
              <w:rPr>
                <w:b/>
                <w:i/>
              </w:rPr>
              <w:t>27</w:t>
            </w:r>
          </w:p>
        </w:tc>
        <w:tc>
          <w:tcPr>
            <w:tcW w:w="1038" w:type="dxa"/>
          </w:tcPr>
          <w:p w:rsidR="001D4CB5" w:rsidRPr="001D4CB5" w:rsidRDefault="00B90265" w:rsidP="001D4CB5">
            <w:pPr>
              <w:spacing w:before="100" w:beforeAutospacing="1" w:after="100" w:afterAutospacing="1"/>
              <w:rPr>
                <w:b/>
                <w:i/>
              </w:rPr>
            </w:pPr>
            <w:r>
              <w:rPr>
                <w:b/>
                <w:i/>
              </w:rPr>
              <w:t>12</w:t>
            </w:r>
          </w:p>
        </w:tc>
        <w:tc>
          <w:tcPr>
            <w:tcW w:w="1038" w:type="dxa"/>
          </w:tcPr>
          <w:p w:rsidR="001D4CB5" w:rsidRPr="001D4CB5" w:rsidRDefault="00B90265" w:rsidP="001D4CB5">
            <w:pPr>
              <w:spacing w:before="100" w:beforeAutospacing="1" w:after="100" w:afterAutospacing="1"/>
              <w:rPr>
                <w:b/>
                <w:i/>
              </w:rPr>
            </w:pPr>
            <w:r>
              <w:rPr>
                <w:b/>
                <w:i/>
              </w:rPr>
              <w:t>9</w:t>
            </w:r>
          </w:p>
        </w:tc>
        <w:tc>
          <w:tcPr>
            <w:tcW w:w="1039" w:type="dxa"/>
          </w:tcPr>
          <w:p w:rsidR="001D4CB5" w:rsidRPr="001D4CB5" w:rsidRDefault="00B90265" w:rsidP="001D4CB5">
            <w:pPr>
              <w:spacing w:before="100" w:beforeAutospacing="1" w:after="100" w:afterAutospacing="1"/>
              <w:rPr>
                <w:b/>
                <w:i/>
              </w:rPr>
            </w:pPr>
            <w:r>
              <w:rPr>
                <w:b/>
                <w:i/>
              </w:rPr>
              <w:t>10</w:t>
            </w:r>
          </w:p>
        </w:tc>
        <w:tc>
          <w:tcPr>
            <w:tcW w:w="1039" w:type="dxa"/>
          </w:tcPr>
          <w:p w:rsidR="001D4CB5" w:rsidRPr="001D4CB5" w:rsidRDefault="00B90265" w:rsidP="001D4CB5">
            <w:pPr>
              <w:spacing w:before="100" w:beforeAutospacing="1" w:after="100" w:afterAutospacing="1"/>
              <w:rPr>
                <w:b/>
                <w:i/>
              </w:rPr>
            </w:pPr>
            <w:r>
              <w:rPr>
                <w:b/>
                <w:i/>
              </w:rPr>
              <w:t>144</w:t>
            </w:r>
          </w:p>
        </w:tc>
        <w:tc>
          <w:tcPr>
            <w:tcW w:w="1039" w:type="dxa"/>
          </w:tcPr>
          <w:p w:rsidR="001D4CB5" w:rsidRPr="001D4CB5" w:rsidRDefault="00B90265" w:rsidP="001D4CB5">
            <w:pPr>
              <w:spacing w:before="100" w:beforeAutospacing="1" w:after="100" w:afterAutospacing="1"/>
              <w:rPr>
                <w:b/>
                <w:i/>
              </w:rPr>
            </w:pPr>
            <w:r>
              <w:rPr>
                <w:b/>
                <w:i/>
              </w:rPr>
              <w:t>6</w:t>
            </w:r>
          </w:p>
        </w:tc>
      </w:tr>
    </w:tbl>
    <w:p w:rsidR="000C6D84" w:rsidRDefault="000C6D84" w:rsidP="000C6D84">
      <w:pPr>
        <w:spacing w:before="100" w:beforeAutospacing="1" w:after="100" w:afterAutospacing="1"/>
        <w:rPr>
          <w:b/>
          <w:i/>
        </w:rPr>
      </w:pPr>
      <w:r w:rsidRPr="000C6D84">
        <w:rPr>
          <w:b/>
          <w:i/>
        </w:rPr>
        <w:t>Решите задачи</w:t>
      </w:r>
    </w:p>
    <w:p w:rsidR="001F365D" w:rsidRPr="001F365D" w:rsidRDefault="001F365D" w:rsidP="001F365D">
      <w:pPr>
        <w:spacing w:before="100" w:beforeAutospacing="1" w:after="100" w:afterAutospacing="1"/>
      </w:pPr>
      <w:r w:rsidRPr="001F365D">
        <w:rPr>
          <w:b/>
          <w:bCs/>
        </w:rPr>
        <w:t>1.  </w:t>
      </w:r>
      <w:r w:rsidRPr="001F365D">
        <w:t>Два ребра прямоугольного параллелепипеда, выходящие из одной вершины, равны 3 и 4. Площадь поверхности этого параллелепипеда равна 94. Найдите третье ребро, выходящее из той же вершины.</w:t>
      </w:r>
    </w:p>
    <w:p w:rsidR="001F365D" w:rsidRPr="001F365D" w:rsidRDefault="001F365D" w:rsidP="001F365D">
      <w:pPr>
        <w:spacing w:before="100" w:beforeAutospacing="1" w:after="100" w:afterAutospacing="1"/>
      </w:pPr>
      <w:r w:rsidRPr="001F365D">
        <w:rPr>
          <w:b/>
          <w:bCs/>
        </w:rPr>
        <w:t>2.  </w:t>
      </w:r>
      <w:r w:rsidRPr="001F365D">
        <w:t>Два ребра прямоугольного параллелепипеда, выходящие из одной вершины, равны 1, 2. Площадь поверхности параллелепипеда равна 16. Найдите его диагональ.</w:t>
      </w:r>
    </w:p>
    <w:p w:rsidR="001F365D" w:rsidRPr="001F365D" w:rsidRDefault="001F365D" w:rsidP="001F365D">
      <w:pPr>
        <w:spacing w:before="100" w:beforeAutospacing="1" w:after="100" w:afterAutospacing="1"/>
      </w:pPr>
      <w:r w:rsidRPr="001F365D">
        <w:rPr>
          <w:b/>
          <w:bCs/>
        </w:rPr>
        <w:t>3.  </w:t>
      </w:r>
      <w:r w:rsidRPr="001F365D">
        <w:t xml:space="preserve"> Площадь грани прямоугольного параллелепипеда равна 12. Ребро, перпендикулярное этой грани, равно 4. Найдите объем параллелепипеда.</w:t>
      </w:r>
    </w:p>
    <w:p w:rsidR="001F365D" w:rsidRPr="001F365D" w:rsidRDefault="001F365D" w:rsidP="001F365D">
      <w:pPr>
        <w:spacing w:before="100" w:beforeAutospacing="1" w:after="100" w:afterAutospacing="1"/>
      </w:pPr>
      <w:r w:rsidRPr="001F365D">
        <w:rPr>
          <w:b/>
          <w:bCs/>
        </w:rPr>
        <w:t>4.  </w:t>
      </w:r>
      <w:r w:rsidRPr="001F365D">
        <w:t xml:space="preserve"> Объем прямоугольного параллелепипеда равен 24. Одно из его ребер равно 3. Найдите площадь грани параллелепипеда, перпендикулярной этому ребру.</w:t>
      </w:r>
    </w:p>
    <w:p w:rsidR="001F365D" w:rsidRPr="001F365D" w:rsidRDefault="001F365D" w:rsidP="001F365D">
      <w:pPr>
        <w:spacing w:before="100" w:beforeAutospacing="1" w:after="100" w:afterAutospacing="1"/>
      </w:pPr>
      <w:r w:rsidRPr="001F365D">
        <w:rPr>
          <w:b/>
          <w:bCs/>
        </w:rPr>
        <w:t>5.  </w:t>
      </w:r>
      <w:r w:rsidRPr="001F365D">
        <w:t xml:space="preserve"> Объем прямоугольного параллелепипеда равен 60. Площадь одной его грани равна 12. Найдите ребро параллелепипеда, перпендикулярное этой грани.</w:t>
      </w:r>
    </w:p>
    <w:p w:rsidR="001F365D" w:rsidRPr="001F365D" w:rsidRDefault="001F365D" w:rsidP="001F365D">
      <w:pPr>
        <w:spacing w:before="100" w:beforeAutospacing="1" w:after="100" w:afterAutospacing="1"/>
      </w:pPr>
      <w:r w:rsidRPr="001F365D">
        <w:rPr>
          <w:b/>
          <w:bCs/>
        </w:rPr>
        <w:lastRenderedPageBreak/>
        <w:t>6.  </w:t>
      </w:r>
      <w:r w:rsidRPr="001F365D">
        <w:t xml:space="preserve"> Два ребра прямоугольного параллелепипеда, выходящие из одной вершины, равны 2 и 6. Объем параллелепипеда равен 48. Найдите третье ребро параллелепипеда, выходящее из той же вершины.</w:t>
      </w:r>
    </w:p>
    <w:p w:rsidR="001F365D" w:rsidRPr="001F365D" w:rsidRDefault="001F365D" w:rsidP="001F365D">
      <w:pPr>
        <w:spacing w:before="100" w:beforeAutospacing="1" w:after="100" w:afterAutospacing="1"/>
      </w:pPr>
      <w:r w:rsidRPr="001F365D">
        <w:rPr>
          <w:b/>
          <w:bCs/>
        </w:rPr>
        <w:t>7.  </w:t>
      </w:r>
      <w:r w:rsidRPr="001F365D">
        <w:t>Три ребра прямоугольного параллелепипеда, выходящие из одной вершины, равны 4, 6, 9. Найдите ребро равновеликого ему куба.</w:t>
      </w:r>
    </w:p>
    <w:p w:rsidR="001F365D" w:rsidRPr="001F365D" w:rsidRDefault="001F365D" w:rsidP="001F365D">
      <w:pPr>
        <w:spacing w:before="100" w:beforeAutospacing="1" w:after="100" w:afterAutospacing="1"/>
      </w:pPr>
      <w:r w:rsidRPr="001F365D">
        <w:rPr>
          <w:b/>
          <w:bCs/>
        </w:rPr>
        <w:t>8.  </w:t>
      </w:r>
      <w:r w:rsidRPr="001F365D">
        <w:t xml:space="preserve"> Два ребра прямоугольного параллелепипеда, выходящие из одной вершины, равны 2, 4. Диагональ параллелепипеда равна 6. Найдите объем параллелепипеда.</w:t>
      </w:r>
    </w:p>
    <w:p w:rsidR="001F365D" w:rsidRPr="001F365D" w:rsidRDefault="001F365D" w:rsidP="001F365D">
      <w:pPr>
        <w:spacing w:before="100" w:beforeAutospacing="1" w:after="100" w:afterAutospacing="1"/>
      </w:pPr>
      <w:r w:rsidRPr="001F365D">
        <w:rPr>
          <w:b/>
          <w:bCs/>
        </w:rPr>
        <w:t>9.  </w:t>
      </w:r>
      <w:r w:rsidRPr="001F365D">
        <w:t>Два ребра прямоугольного параллелепипеда, выходящие из одной вершины, равны 2, 3. Объем параллелепипеда равен 36. Найдите его диагональ.</w:t>
      </w:r>
    </w:p>
    <w:p w:rsidR="001F365D" w:rsidRPr="001F365D" w:rsidRDefault="001F365D" w:rsidP="001F365D">
      <w:pPr>
        <w:spacing w:before="100" w:beforeAutospacing="1" w:after="100" w:afterAutospacing="1"/>
      </w:pPr>
      <w:r w:rsidRPr="001F365D">
        <w:rPr>
          <w:b/>
          <w:bCs/>
        </w:rPr>
        <w:t>10.  </w:t>
      </w:r>
      <w:r w:rsidRPr="001F365D">
        <w:t xml:space="preserve">Одна из граней прямоугольного параллелепипеда  — квадрат. Диагональ параллелепипеда равна </w:t>
      </w:r>
      <w:r w:rsidRPr="001F365D">
        <w:rPr>
          <w:noProof/>
        </w:rPr>
        <w:drawing>
          <wp:inline distT="0" distB="0" distL="0" distR="0">
            <wp:extent cx="228600" cy="238125"/>
            <wp:effectExtent l="0" t="0" r="0" b="0"/>
            <wp:docPr id="1082" name="Рисунок 1082" descr=" корень из: начало аргумента: 8 конец аргумен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корень из: начало аргумента: 8 конец аргумента "/>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1F365D">
        <w:t>и образует с плоскостью этой грани угол 45°. Найдите объем параллелепипеда.</w:t>
      </w:r>
    </w:p>
    <w:p w:rsidR="001F365D" w:rsidRPr="001F365D" w:rsidRDefault="001F365D" w:rsidP="001F365D">
      <w:pPr>
        <w:spacing w:before="100" w:beforeAutospacing="1" w:after="100" w:afterAutospacing="1"/>
      </w:pPr>
      <w:r w:rsidRPr="001F365D">
        <w:rPr>
          <w:b/>
          <w:bCs/>
        </w:rPr>
        <w:t>11.  </w:t>
      </w:r>
      <w:r w:rsidRPr="001F365D">
        <w:t>Ребра прямоугольного параллелепипеда, выходящие из одной вершины, равны 1, 2, 3. Найдите его площадь поверхности.</w:t>
      </w:r>
    </w:p>
    <w:p w:rsidR="001F365D" w:rsidRPr="001F365D" w:rsidRDefault="001F365D" w:rsidP="001F365D">
      <w:pPr>
        <w:spacing w:before="100" w:beforeAutospacing="1" w:after="100" w:afterAutospacing="1"/>
      </w:pPr>
      <w:r w:rsidRPr="001F365D">
        <w:rPr>
          <w:b/>
          <w:bCs/>
        </w:rPr>
        <w:t>12.  </w:t>
      </w:r>
      <w:r w:rsidRPr="001F365D">
        <w:t xml:space="preserve"> Два ребра прямоугольного параллелепипеда, выходящие из одной вершины, равны 2, 4. Диагональ параллелепипеда равна 6. Найдите площадь поверхности параллелепипеда.</w:t>
      </w:r>
    </w:p>
    <w:p w:rsidR="001F365D" w:rsidRPr="001F365D" w:rsidRDefault="001F365D" w:rsidP="001F365D">
      <w:pPr>
        <w:spacing w:before="100" w:beforeAutospacing="1" w:after="100" w:afterAutospacing="1"/>
      </w:pPr>
      <w:r w:rsidRPr="001F365D">
        <w:rPr>
          <w:b/>
          <w:bCs/>
        </w:rPr>
        <w:t>13.  </w:t>
      </w:r>
      <w:r w:rsidRPr="001F365D">
        <w:t xml:space="preserve"> Два ребра прямоугольного параллелепипеда, выходящие из одной вершины, равны 1, 2. Объем параллелепипеда равен 6. Найдите площадь его поверхности.</w:t>
      </w:r>
    </w:p>
    <w:p w:rsidR="001F365D" w:rsidRPr="001F365D" w:rsidRDefault="001F365D" w:rsidP="001F365D">
      <w:pPr>
        <w:spacing w:before="100" w:beforeAutospacing="1" w:after="100" w:afterAutospacing="1"/>
      </w:pPr>
      <w:r w:rsidRPr="001F365D">
        <w:rPr>
          <w:b/>
          <w:bCs/>
        </w:rPr>
        <w:t>14.  </w:t>
      </w:r>
      <w:r w:rsidRPr="001F365D">
        <w:t xml:space="preserve"> Объем параллелепипеда </w:t>
      </w:r>
      <w:r w:rsidRPr="001F365D">
        <w:rPr>
          <w:noProof/>
        </w:rPr>
        <w:drawing>
          <wp:inline distT="0" distB="0" distL="0" distR="0">
            <wp:extent cx="1209675" cy="142875"/>
            <wp:effectExtent l="0" t="0" r="9525" b="9525"/>
            <wp:docPr id="1045" name="Рисунок 1045" descr="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BCDA_1B_1C_1D_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209675" cy="142875"/>
                    </a:xfrm>
                    <a:prstGeom prst="rect">
                      <a:avLst/>
                    </a:prstGeom>
                    <a:noFill/>
                    <a:ln>
                      <a:noFill/>
                    </a:ln>
                  </pic:spPr>
                </pic:pic>
              </a:graphicData>
            </a:graphic>
          </wp:inline>
        </w:drawing>
      </w:r>
      <w:r w:rsidRPr="001F365D">
        <w:t xml:space="preserve">равен 4,5. Найдите объем треугольной пирамиды </w:t>
      </w:r>
      <w:r w:rsidRPr="001F365D">
        <w:rPr>
          <w:noProof/>
        </w:rPr>
        <w:drawing>
          <wp:inline distT="0" distB="0" distL="0" distR="0">
            <wp:extent cx="666750" cy="152400"/>
            <wp:effectExtent l="0" t="0" r="0" b="0"/>
            <wp:docPr id="1043" name="Рисунок 1043" descr="AD_1C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_1CB_1."/>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p>
    <w:p w:rsidR="00B90265" w:rsidRDefault="001F365D" w:rsidP="001F365D">
      <w:pPr>
        <w:spacing w:before="100" w:beforeAutospacing="1" w:after="100" w:afterAutospacing="1"/>
      </w:pPr>
      <w:r w:rsidRPr="001F365D">
        <w:rPr>
          <w:b/>
          <w:bCs/>
        </w:rPr>
        <w:t>15.  </w:t>
      </w:r>
      <w:r w:rsidRPr="001F365D">
        <w:t xml:space="preserve"> Найдите объем многогранника, вершинами которого являются точки </w:t>
      </w:r>
      <w:r w:rsidRPr="001F365D">
        <w:rPr>
          <w:i/>
          <w:iCs/>
        </w:rPr>
        <w:t>A</w:t>
      </w:r>
      <w:r w:rsidRPr="001F365D">
        <w:t xml:space="preserve">, </w:t>
      </w:r>
      <w:r w:rsidRPr="001F365D">
        <w:rPr>
          <w:i/>
          <w:iCs/>
        </w:rPr>
        <w:t>D</w:t>
      </w:r>
      <w:r w:rsidRPr="001F365D">
        <w:t xml:space="preserve">, </w:t>
      </w:r>
      <w:r w:rsidRPr="001F365D">
        <w:rPr>
          <w:i/>
          <w:iCs/>
        </w:rPr>
        <w:t>A</w:t>
      </w:r>
      <w:r w:rsidRPr="001F365D">
        <w:rPr>
          <w:vertAlign w:val="subscript"/>
        </w:rPr>
        <w:t>1</w:t>
      </w:r>
      <w:r w:rsidRPr="001F365D">
        <w:t xml:space="preserve">, </w:t>
      </w:r>
      <w:r w:rsidRPr="001F365D">
        <w:rPr>
          <w:i/>
          <w:iCs/>
        </w:rPr>
        <w:t>B</w:t>
      </w:r>
      <w:r w:rsidRPr="001F365D">
        <w:t xml:space="preserve">, </w:t>
      </w:r>
      <w:r w:rsidRPr="001F365D">
        <w:rPr>
          <w:i/>
          <w:iCs/>
        </w:rPr>
        <w:t>C</w:t>
      </w:r>
      <w:r w:rsidRPr="001F365D">
        <w:t xml:space="preserve">, </w:t>
      </w:r>
      <w:r w:rsidRPr="001F365D">
        <w:rPr>
          <w:i/>
          <w:iCs/>
        </w:rPr>
        <w:t>B</w:t>
      </w:r>
      <w:r w:rsidRPr="001F365D">
        <w:rPr>
          <w:vertAlign w:val="subscript"/>
        </w:rPr>
        <w:t>1</w:t>
      </w:r>
      <w:r w:rsidRPr="001F365D">
        <w:t xml:space="preserve"> прямоугольного параллелепипеда </w:t>
      </w:r>
      <w:r w:rsidRPr="001F365D">
        <w:rPr>
          <w:noProof/>
        </w:rPr>
        <w:drawing>
          <wp:inline distT="0" distB="0" distL="0" distR="0">
            <wp:extent cx="1276350" cy="171450"/>
            <wp:effectExtent l="0" t="0" r="0" b="0"/>
            <wp:docPr id="1040" name="Рисунок 1040" descr="ABCDA_1B_1C_1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BCDA_1B_1C_1D_1,"/>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276350" cy="171450"/>
                    </a:xfrm>
                    <a:prstGeom prst="rect">
                      <a:avLst/>
                    </a:prstGeom>
                    <a:noFill/>
                    <a:ln>
                      <a:noFill/>
                    </a:ln>
                  </pic:spPr>
                </pic:pic>
              </a:graphicData>
            </a:graphic>
          </wp:inline>
        </w:drawing>
      </w:r>
      <w:r w:rsidRPr="001F365D">
        <w:t xml:space="preserve">у которого </w:t>
      </w:r>
      <w:r w:rsidRPr="001F365D">
        <w:rPr>
          <w:noProof/>
        </w:rPr>
        <w:drawing>
          <wp:inline distT="0" distB="0" distL="0" distR="0">
            <wp:extent cx="581025" cy="171450"/>
            <wp:effectExtent l="0" t="0" r="9525" b="0"/>
            <wp:docPr id="1039" name="Рисунок 1039" descr="AB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B = 3,"/>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1F365D">
        <w:rPr>
          <w:noProof/>
        </w:rPr>
        <w:drawing>
          <wp:inline distT="0" distB="0" distL="0" distR="0">
            <wp:extent cx="600075" cy="171450"/>
            <wp:effectExtent l="0" t="0" r="9525" b="0"/>
            <wp:docPr id="1038" name="Рисунок 1038" descr="AD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 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1F365D">
        <w:rPr>
          <w:noProof/>
        </w:rPr>
        <w:drawing>
          <wp:inline distT="0" distB="0" distL="0" distR="0">
            <wp:extent cx="657225" cy="152400"/>
            <wp:effectExtent l="0" t="0" r="9525" b="0"/>
            <wp:docPr id="1037" name="Рисунок 1037" descr="AA_1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A_1 = 5."/>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p>
    <w:p w:rsidR="00B90265" w:rsidRDefault="00B90265" w:rsidP="001F365D">
      <w:pPr>
        <w:spacing w:before="100" w:beforeAutospacing="1" w:after="100" w:afterAutospacing="1"/>
        <w:rPr>
          <w:b/>
          <w:i/>
        </w:rPr>
      </w:pPr>
      <w:r w:rsidRPr="00B90265">
        <w:rPr>
          <w:b/>
          <w:i/>
        </w:rPr>
        <w:t>Правильный ответ:</w:t>
      </w:r>
    </w:p>
    <w:tbl>
      <w:tblPr>
        <w:tblStyle w:val="a4"/>
        <w:tblW w:w="0" w:type="auto"/>
        <w:tblLook w:val="04A0" w:firstRow="1" w:lastRow="0" w:firstColumn="1" w:lastColumn="0" w:noHBand="0" w:noVBand="1"/>
      </w:tblPr>
      <w:tblGrid>
        <w:gridCol w:w="866"/>
        <w:gridCol w:w="580"/>
        <w:gridCol w:w="580"/>
        <w:gridCol w:w="581"/>
        <w:gridCol w:w="579"/>
        <w:gridCol w:w="579"/>
        <w:gridCol w:w="579"/>
        <w:gridCol w:w="579"/>
        <w:gridCol w:w="581"/>
        <w:gridCol w:w="579"/>
        <w:gridCol w:w="581"/>
        <w:gridCol w:w="581"/>
        <w:gridCol w:w="581"/>
        <w:gridCol w:w="581"/>
        <w:gridCol w:w="582"/>
        <w:gridCol w:w="582"/>
      </w:tblGrid>
      <w:tr w:rsidR="00B90265" w:rsidTr="00B90265">
        <w:tc>
          <w:tcPr>
            <w:tcW w:w="584" w:type="dxa"/>
          </w:tcPr>
          <w:p w:rsidR="00B90265" w:rsidRDefault="00B90265" w:rsidP="001F365D">
            <w:pPr>
              <w:spacing w:before="100" w:beforeAutospacing="1" w:after="100" w:afterAutospacing="1"/>
              <w:rPr>
                <w:b/>
                <w:i/>
              </w:rPr>
            </w:pPr>
            <w:r>
              <w:rPr>
                <w:b/>
                <w:i/>
              </w:rPr>
              <w:t>№</w:t>
            </w:r>
          </w:p>
        </w:tc>
        <w:tc>
          <w:tcPr>
            <w:tcW w:w="584" w:type="dxa"/>
          </w:tcPr>
          <w:p w:rsidR="00B90265" w:rsidRDefault="00B90265" w:rsidP="001F365D">
            <w:pPr>
              <w:spacing w:before="100" w:beforeAutospacing="1" w:after="100" w:afterAutospacing="1"/>
              <w:rPr>
                <w:b/>
                <w:i/>
              </w:rPr>
            </w:pPr>
            <w:r>
              <w:rPr>
                <w:b/>
                <w:i/>
              </w:rPr>
              <w:t>1</w:t>
            </w:r>
          </w:p>
        </w:tc>
        <w:tc>
          <w:tcPr>
            <w:tcW w:w="584" w:type="dxa"/>
          </w:tcPr>
          <w:p w:rsidR="00B90265" w:rsidRDefault="00B90265" w:rsidP="001F365D">
            <w:pPr>
              <w:spacing w:before="100" w:beforeAutospacing="1" w:after="100" w:afterAutospacing="1"/>
              <w:rPr>
                <w:b/>
                <w:i/>
              </w:rPr>
            </w:pPr>
            <w:r>
              <w:rPr>
                <w:b/>
                <w:i/>
              </w:rPr>
              <w:t>2</w:t>
            </w:r>
          </w:p>
        </w:tc>
        <w:tc>
          <w:tcPr>
            <w:tcW w:w="584" w:type="dxa"/>
          </w:tcPr>
          <w:p w:rsidR="00B90265" w:rsidRDefault="00B90265" w:rsidP="001F365D">
            <w:pPr>
              <w:spacing w:before="100" w:beforeAutospacing="1" w:after="100" w:afterAutospacing="1"/>
              <w:rPr>
                <w:b/>
                <w:i/>
              </w:rPr>
            </w:pPr>
            <w:r>
              <w:rPr>
                <w:b/>
                <w:i/>
              </w:rPr>
              <w:t>3</w:t>
            </w:r>
          </w:p>
        </w:tc>
        <w:tc>
          <w:tcPr>
            <w:tcW w:w="584" w:type="dxa"/>
          </w:tcPr>
          <w:p w:rsidR="00B90265" w:rsidRDefault="00B90265" w:rsidP="001F365D">
            <w:pPr>
              <w:spacing w:before="100" w:beforeAutospacing="1" w:after="100" w:afterAutospacing="1"/>
              <w:rPr>
                <w:b/>
                <w:i/>
              </w:rPr>
            </w:pPr>
            <w:r>
              <w:rPr>
                <w:b/>
                <w:i/>
              </w:rPr>
              <w:t>4</w:t>
            </w:r>
          </w:p>
        </w:tc>
        <w:tc>
          <w:tcPr>
            <w:tcW w:w="584" w:type="dxa"/>
          </w:tcPr>
          <w:p w:rsidR="00B90265" w:rsidRDefault="00B90265" w:rsidP="001F365D">
            <w:pPr>
              <w:spacing w:before="100" w:beforeAutospacing="1" w:after="100" w:afterAutospacing="1"/>
              <w:rPr>
                <w:b/>
                <w:i/>
              </w:rPr>
            </w:pPr>
            <w:r>
              <w:rPr>
                <w:b/>
                <w:i/>
              </w:rPr>
              <w:t>5</w:t>
            </w:r>
          </w:p>
        </w:tc>
        <w:tc>
          <w:tcPr>
            <w:tcW w:w="584" w:type="dxa"/>
          </w:tcPr>
          <w:p w:rsidR="00B90265" w:rsidRDefault="00B90265" w:rsidP="001F365D">
            <w:pPr>
              <w:spacing w:before="100" w:beforeAutospacing="1" w:after="100" w:afterAutospacing="1"/>
              <w:rPr>
                <w:b/>
                <w:i/>
              </w:rPr>
            </w:pPr>
            <w:r>
              <w:rPr>
                <w:b/>
                <w:i/>
              </w:rPr>
              <w:t>6</w:t>
            </w:r>
          </w:p>
        </w:tc>
        <w:tc>
          <w:tcPr>
            <w:tcW w:w="584" w:type="dxa"/>
          </w:tcPr>
          <w:p w:rsidR="00B90265" w:rsidRDefault="00B90265" w:rsidP="001F365D">
            <w:pPr>
              <w:spacing w:before="100" w:beforeAutospacing="1" w:after="100" w:afterAutospacing="1"/>
              <w:rPr>
                <w:b/>
                <w:i/>
              </w:rPr>
            </w:pPr>
            <w:r>
              <w:rPr>
                <w:b/>
                <w:i/>
              </w:rPr>
              <w:t>7</w:t>
            </w:r>
          </w:p>
        </w:tc>
        <w:tc>
          <w:tcPr>
            <w:tcW w:w="584" w:type="dxa"/>
          </w:tcPr>
          <w:p w:rsidR="00B90265" w:rsidRDefault="00B90265" w:rsidP="001F365D">
            <w:pPr>
              <w:spacing w:before="100" w:beforeAutospacing="1" w:after="100" w:afterAutospacing="1"/>
              <w:rPr>
                <w:b/>
                <w:i/>
              </w:rPr>
            </w:pPr>
            <w:r>
              <w:rPr>
                <w:b/>
                <w:i/>
              </w:rPr>
              <w:t>8</w:t>
            </w:r>
          </w:p>
        </w:tc>
        <w:tc>
          <w:tcPr>
            <w:tcW w:w="584" w:type="dxa"/>
          </w:tcPr>
          <w:p w:rsidR="00B90265" w:rsidRDefault="00B90265" w:rsidP="001F365D">
            <w:pPr>
              <w:spacing w:before="100" w:beforeAutospacing="1" w:after="100" w:afterAutospacing="1"/>
              <w:rPr>
                <w:b/>
                <w:i/>
              </w:rPr>
            </w:pPr>
            <w:r>
              <w:rPr>
                <w:b/>
                <w:i/>
              </w:rPr>
              <w:t>9</w:t>
            </w:r>
          </w:p>
        </w:tc>
        <w:tc>
          <w:tcPr>
            <w:tcW w:w="584" w:type="dxa"/>
          </w:tcPr>
          <w:p w:rsidR="00B90265" w:rsidRDefault="00B90265" w:rsidP="001F365D">
            <w:pPr>
              <w:spacing w:before="100" w:beforeAutospacing="1" w:after="100" w:afterAutospacing="1"/>
              <w:rPr>
                <w:b/>
                <w:i/>
              </w:rPr>
            </w:pPr>
            <w:r>
              <w:rPr>
                <w:b/>
                <w:i/>
              </w:rPr>
              <w:t>10</w:t>
            </w:r>
          </w:p>
        </w:tc>
        <w:tc>
          <w:tcPr>
            <w:tcW w:w="584" w:type="dxa"/>
          </w:tcPr>
          <w:p w:rsidR="00B90265" w:rsidRDefault="00B90265" w:rsidP="001F365D">
            <w:pPr>
              <w:spacing w:before="100" w:beforeAutospacing="1" w:after="100" w:afterAutospacing="1"/>
              <w:rPr>
                <w:b/>
                <w:i/>
              </w:rPr>
            </w:pPr>
            <w:r>
              <w:rPr>
                <w:b/>
                <w:i/>
              </w:rPr>
              <w:t>11</w:t>
            </w:r>
          </w:p>
        </w:tc>
        <w:tc>
          <w:tcPr>
            <w:tcW w:w="584" w:type="dxa"/>
          </w:tcPr>
          <w:p w:rsidR="00B90265" w:rsidRDefault="00B90265" w:rsidP="001F365D">
            <w:pPr>
              <w:spacing w:before="100" w:beforeAutospacing="1" w:after="100" w:afterAutospacing="1"/>
              <w:rPr>
                <w:b/>
                <w:i/>
              </w:rPr>
            </w:pPr>
            <w:r>
              <w:rPr>
                <w:b/>
                <w:i/>
              </w:rPr>
              <w:t>12</w:t>
            </w:r>
          </w:p>
        </w:tc>
        <w:tc>
          <w:tcPr>
            <w:tcW w:w="584" w:type="dxa"/>
          </w:tcPr>
          <w:p w:rsidR="00B90265" w:rsidRDefault="00B90265" w:rsidP="001F365D">
            <w:pPr>
              <w:spacing w:before="100" w:beforeAutospacing="1" w:after="100" w:afterAutospacing="1"/>
              <w:rPr>
                <w:b/>
                <w:i/>
              </w:rPr>
            </w:pPr>
            <w:r>
              <w:rPr>
                <w:b/>
                <w:i/>
              </w:rPr>
              <w:t>13</w:t>
            </w:r>
          </w:p>
        </w:tc>
        <w:tc>
          <w:tcPr>
            <w:tcW w:w="584" w:type="dxa"/>
          </w:tcPr>
          <w:p w:rsidR="00B90265" w:rsidRDefault="00B90265" w:rsidP="001F365D">
            <w:pPr>
              <w:spacing w:before="100" w:beforeAutospacing="1" w:after="100" w:afterAutospacing="1"/>
              <w:rPr>
                <w:b/>
                <w:i/>
              </w:rPr>
            </w:pPr>
            <w:r>
              <w:rPr>
                <w:b/>
                <w:i/>
              </w:rPr>
              <w:t>14</w:t>
            </w:r>
          </w:p>
        </w:tc>
        <w:tc>
          <w:tcPr>
            <w:tcW w:w="585" w:type="dxa"/>
          </w:tcPr>
          <w:p w:rsidR="00B90265" w:rsidRDefault="00B90265" w:rsidP="001F365D">
            <w:pPr>
              <w:spacing w:before="100" w:beforeAutospacing="1" w:after="100" w:afterAutospacing="1"/>
              <w:rPr>
                <w:b/>
                <w:i/>
              </w:rPr>
            </w:pPr>
            <w:r>
              <w:rPr>
                <w:b/>
                <w:i/>
              </w:rPr>
              <w:t>15</w:t>
            </w:r>
          </w:p>
        </w:tc>
      </w:tr>
      <w:tr w:rsidR="00B90265" w:rsidTr="00B90265">
        <w:tc>
          <w:tcPr>
            <w:tcW w:w="584" w:type="dxa"/>
          </w:tcPr>
          <w:p w:rsidR="00B90265" w:rsidRDefault="00B90265" w:rsidP="001F365D">
            <w:pPr>
              <w:spacing w:before="100" w:beforeAutospacing="1" w:after="100" w:afterAutospacing="1"/>
              <w:rPr>
                <w:b/>
                <w:i/>
              </w:rPr>
            </w:pPr>
            <w:r>
              <w:rPr>
                <w:b/>
                <w:i/>
              </w:rPr>
              <w:t>ответ</w:t>
            </w:r>
          </w:p>
        </w:tc>
        <w:tc>
          <w:tcPr>
            <w:tcW w:w="584" w:type="dxa"/>
          </w:tcPr>
          <w:p w:rsidR="00B90265" w:rsidRDefault="00B90265" w:rsidP="001F365D">
            <w:pPr>
              <w:spacing w:before="100" w:beforeAutospacing="1" w:after="100" w:afterAutospacing="1"/>
              <w:rPr>
                <w:b/>
                <w:i/>
              </w:rPr>
            </w:pPr>
            <w:r>
              <w:rPr>
                <w:b/>
                <w:i/>
              </w:rPr>
              <w:t>5</w:t>
            </w:r>
          </w:p>
        </w:tc>
        <w:tc>
          <w:tcPr>
            <w:tcW w:w="584" w:type="dxa"/>
          </w:tcPr>
          <w:p w:rsidR="00B90265" w:rsidRDefault="00B90265" w:rsidP="001F365D">
            <w:pPr>
              <w:spacing w:before="100" w:beforeAutospacing="1" w:after="100" w:afterAutospacing="1"/>
              <w:rPr>
                <w:b/>
                <w:i/>
              </w:rPr>
            </w:pPr>
            <w:r>
              <w:rPr>
                <w:b/>
                <w:i/>
              </w:rPr>
              <w:t>3</w:t>
            </w:r>
          </w:p>
        </w:tc>
        <w:tc>
          <w:tcPr>
            <w:tcW w:w="584" w:type="dxa"/>
          </w:tcPr>
          <w:p w:rsidR="00B90265" w:rsidRDefault="00B90265" w:rsidP="001F365D">
            <w:pPr>
              <w:spacing w:before="100" w:beforeAutospacing="1" w:after="100" w:afterAutospacing="1"/>
              <w:rPr>
                <w:b/>
                <w:i/>
              </w:rPr>
            </w:pPr>
            <w:r>
              <w:rPr>
                <w:b/>
                <w:i/>
              </w:rPr>
              <w:t>48</w:t>
            </w:r>
          </w:p>
        </w:tc>
        <w:tc>
          <w:tcPr>
            <w:tcW w:w="584" w:type="dxa"/>
          </w:tcPr>
          <w:p w:rsidR="00B90265" w:rsidRDefault="00B90265" w:rsidP="001F365D">
            <w:pPr>
              <w:spacing w:before="100" w:beforeAutospacing="1" w:after="100" w:afterAutospacing="1"/>
              <w:rPr>
                <w:b/>
                <w:i/>
              </w:rPr>
            </w:pPr>
            <w:r>
              <w:rPr>
                <w:b/>
                <w:i/>
              </w:rPr>
              <w:t>8</w:t>
            </w:r>
          </w:p>
        </w:tc>
        <w:tc>
          <w:tcPr>
            <w:tcW w:w="584" w:type="dxa"/>
          </w:tcPr>
          <w:p w:rsidR="00B90265" w:rsidRDefault="00B90265" w:rsidP="001F365D">
            <w:pPr>
              <w:spacing w:before="100" w:beforeAutospacing="1" w:after="100" w:afterAutospacing="1"/>
              <w:rPr>
                <w:b/>
                <w:i/>
              </w:rPr>
            </w:pPr>
            <w:r>
              <w:rPr>
                <w:b/>
                <w:i/>
              </w:rPr>
              <w:t>5</w:t>
            </w:r>
          </w:p>
        </w:tc>
        <w:tc>
          <w:tcPr>
            <w:tcW w:w="584" w:type="dxa"/>
          </w:tcPr>
          <w:p w:rsidR="00B90265" w:rsidRDefault="00B90265" w:rsidP="001F365D">
            <w:pPr>
              <w:spacing w:before="100" w:beforeAutospacing="1" w:after="100" w:afterAutospacing="1"/>
              <w:rPr>
                <w:b/>
                <w:i/>
              </w:rPr>
            </w:pPr>
            <w:r>
              <w:rPr>
                <w:b/>
                <w:i/>
              </w:rPr>
              <w:t>4</w:t>
            </w:r>
          </w:p>
        </w:tc>
        <w:tc>
          <w:tcPr>
            <w:tcW w:w="584" w:type="dxa"/>
          </w:tcPr>
          <w:p w:rsidR="00B90265" w:rsidRDefault="00B90265" w:rsidP="001F365D">
            <w:pPr>
              <w:spacing w:before="100" w:beforeAutospacing="1" w:after="100" w:afterAutospacing="1"/>
              <w:rPr>
                <w:b/>
                <w:i/>
              </w:rPr>
            </w:pPr>
            <w:r>
              <w:rPr>
                <w:b/>
                <w:i/>
              </w:rPr>
              <w:t>6</w:t>
            </w:r>
          </w:p>
        </w:tc>
        <w:tc>
          <w:tcPr>
            <w:tcW w:w="584" w:type="dxa"/>
          </w:tcPr>
          <w:p w:rsidR="00B90265" w:rsidRDefault="00B90265" w:rsidP="001F365D">
            <w:pPr>
              <w:spacing w:before="100" w:beforeAutospacing="1" w:after="100" w:afterAutospacing="1"/>
              <w:rPr>
                <w:b/>
                <w:i/>
              </w:rPr>
            </w:pPr>
            <w:r>
              <w:rPr>
                <w:b/>
                <w:i/>
              </w:rPr>
              <w:t>32</w:t>
            </w:r>
          </w:p>
        </w:tc>
        <w:tc>
          <w:tcPr>
            <w:tcW w:w="584" w:type="dxa"/>
          </w:tcPr>
          <w:p w:rsidR="00B90265" w:rsidRDefault="00B90265" w:rsidP="001F365D">
            <w:pPr>
              <w:spacing w:before="100" w:beforeAutospacing="1" w:after="100" w:afterAutospacing="1"/>
              <w:rPr>
                <w:b/>
                <w:i/>
              </w:rPr>
            </w:pPr>
            <w:r>
              <w:rPr>
                <w:b/>
                <w:i/>
              </w:rPr>
              <w:t>7</w:t>
            </w:r>
          </w:p>
        </w:tc>
        <w:tc>
          <w:tcPr>
            <w:tcW w:w="584" w:type="dxa"/>
          </w:tcPr>
          <w:p w:rsidR="00B90265" w:rsidRDefault="00B90265" w:rsidP="001F365D">
            <w:pPr>
              <w:spacing w:before="100" w:beforeAutospacing="1" w:after="100" w:afterAutospacing="1"/>
              <w:rPr>
                <w:b/>
                <w:i/>
              </w:rPr>
            </w:pPr>
            <w:r>
              <w:rPr>
                <w:b/>
                <w:i/>
              </w:rPr>
              <w:t>4</w:t>
            </w:r>
          </w:p>
        </w:tc>
        <w:tc>
          <w:tcPr>
            <w:tcW w:w="584" w:type="dxa"/>
          </w:tcPr>
          <w:p w:rsidR="00B90265" w:rsidRDefault="00B90265" w:rsidP="001F365D">
            <w:pPr>
              <w:spacing w:before="100" w:beforeAutospacing="1" w:after="100" w:afterAutospacing="1"/>
              <w:rPr>
                <w:b/>
                <w:i/>
              </w:rPr>
            </w:pPr>
            <w:r>
              <w:rPr>
                <w:b/>
                <w:i/>
              </w:rPr>
              <w:t>22</w:t>
            </w:r>
          </w:p>
        </w:tc>
        <w:tc>
          <w:tcPr>
            <w:tcW w:w="584" w:type="dxa"/>
          </w:tcPr>
          <w:p w:rsidR="00B90265" w:rsidRDefault="00B90265" w:rsidP="001F365D">
            <w:pPr>
              <w:spacing w:before="100" w:beforeAutospacing="1" w:after="100" w:afterAutospacing="1"/>
              <w:rPr>
                <w:b/>
                <w:i/>
              </w:rPr>
            </w:pPr>
            <w:r>
              <w:rPr>
                <w:b/>
                <w:i/>
              </w:rPr>
              <w:t>64</w:t>
            </w:r>
          </w:p>
        </w:tc>
        <w:tc>
          <w:tcPr>
            <w:tcW w:w="584" w:type="dxa"/>
          </w:tcPr>
          <w:p w:rsidR="00B90265" w:rsidRDefault="00B90265" w:rsidP="001F365D">
            <w:pPr>
              <w:spacing w:before="100" w:beforeAutospacing="1" w:after="100" w:afterAutospacing="1"/>
              <w:rPr>
                <w:b/>
                <w:i/>
              </w:rPr>
            </w:pPr>
            <w:r>
              <w:rPr>
                <w:b/>
                <w:i/>
              </w:rPr>
              <w:t>22</w:t>
            </w:r>
          </w:p>
        </w:tc>
        <w:tc>
          <w:tcPr>
            <w:tcW w:w="584" w:type="dxa"/>
          </w:tcPr>
          <w:p w:rsidR="00B90265" w:rsidRDefault="00B90265" w:rsidP="001F365D">
            <w:pPr>
              <w:spacing w:before="100" w:beforeAutospacing="1" w:after="100" w:afterAutospacing="1"/>
              <w:rPr>
                <w:b/>
                <w:i/>
              </w:rPr>
            </w:pPr>
            <w:r>
              <w:rPr>
                <w:b/>
                <w:i/>
              </w:rPr>
              <w:t>1,5</w:t>
            </w:r>
          </w:p>
        </w:tc>
        <w:tc>
          <w:tcPr>
            <w:tcW w:w="585" w:type="dxa"/>
          </w:tcPr>
          <w:p w:rsidR="00B90265" w:rsidRDefault="00B90265" w:rsidP="001F365D">
            <w:pPr>
              <w:spacing w:before="100" w:beforeAutospacing="1" w:after="100" w:afterAutospacing="1"/>
              <w:rPr>
                <w:b/>
                <w:i/>
              </w:rPr>
            </w:pPr>
            <w:r>
              <w:rPr>
                <w:b/>
                <w:i/>
              </w:rPr>
              <w:t>30</w:t>
            </w:r>
          </w:p>
        </w:tc>
      </w:tr>
    </w:tbl>
    <w:p w:rsidR="00B90265" w:rsidRPr="00B90265" w:rsidRDefault="00B90265" w:rsidP="001F365D">
      <w:pPr>
        <w:spacing w:before="100" w:beforeAutospacing="1" w:after="100" w:afterAutospacing="1"/>
        <w:rPr>
          <w:b/>
          <w:i/>
        </w:rPr>
      </w:pPr>
    </w:p>
    <w:p w:rsidR="007E7712" w:rsidRDefault="007E7712" w:rsidP="007E7712">
      <w:pPr>
        <w:jc w:val="center"/>
        <w:rPr>
          <w:b/>
          <w:i/>
        </w:rPr>
      </w:pPr>
      <w:r w:rsidRPr="007E7712">
        <w:rPr>
          <w:b/>
          <w:i/>
        </w:rPr>
        <w:t>Тема 26.Объем цилиндра Объем пирамиды</w:t>
      </w:r>
    </w:p>
    <w:p w:rsidR="00FB5D8B" w:rsidRDefault="00FB5D8B" w:rsidP="00FB5D8B">
      <w:pPr>
        <w:rPr>
          <w:b/>
          <w:i/>
        </w:rPr>
      </w:pPr>
      <w:r>
        <w:rPr>
          <w:b/>
          <w:i/>
        </w:rPr>
        <w:t xml:space="preserve">Тест </w:t>
      </w:r>
    </w:p>
    <w:p w:rsidR="00FB5D8B" w:rsidRPr="00FB5D8B" w:rsidRDefault="00FB5D8B" w:rsidP="00B90265">
      <w:pPr>
        <w:spacing w:line="276" w:lineRule="auto"/>
        <w:ind w:left="-142" w:right="-6" w:hanging="425"/>
        <w:rPr>
          <w:rFonts w:eastAsia="Calibri"/>
          <w:b/>
          <w:bCs/>
          <w:lang w:eastAsia="en-US"/>
        </w:rPr>
      </w:pPr>
      <w:r w:rsidRPr="00FB5D8B">
        <w:rPr>
          <w:rFonts w:eastAsia="Calibri"/>
          <w:b/>
          <w:bCs/>
          <w:lang w:eastAsia="en-US"/>
        </w:rPr>
        <w:t>1 вариант</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1. Найдите объем цилиндра с высотой, равной 3 см, и диаметром основания, равным 6 см.</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27π см³;                 б) 9π см³;               в) 36π см³;              г) 18π см³;               д) 54π см³.</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2. Объем цилиндра равен 27π. Найдите диаметр основания цилиндра, если площадь полной его поверхности в два раза больше площади боковой поверхности.</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 xml:space="preserve">3;               </w:t>
      </w:r>
      <w:r w:rsidRPr="00FB5D8B">
        <w:rPr>
          <w:rFonts w:eastAsia="Calibri"/>
          <w:bCs/>
          <w:lang w:eastAsia="en-US"/>
        </w:rPr>
        <w:t>б)</w:t>
      </w:r>
      <w:r w:rsidRPr="00FB5D8B">
        <w:rPr>
          <w:rFonts w:eastAsia="Calibri"/>
          <w:lang w:eastAsia="en-US"/>
        </w:rPr>
        <w:t xml:space="preserve"> определить нельзя;                </w:t>
      </w:r>
      <w:r w:rsidRPr="00FB5D8B">
        <w:rPr>
          <w:rFonts w:eastAsia="Calibri"/>
          <w:bCs/>
          <w:lang w:eastAsia="en-US"/>
        </w:rPr>
        <w:t>в)</w:t>
      </w:r>
      <w:r w:rsidRPr="00FB5D8B">
        <w:rPr>
          <w:rFonts w:eastAsia="Calibri"/>
          <w:lang w:eastAsia="en-US"/>
        </w:rPr>
        <w:t xml:space="preserve"> 6;             </w:t>
      </w:r>
      <w:r w:rsidRPr="00FB5D8B">
        <w:rPr>
          <w:rFonts w:eastAsia="Calibri"/>
          <w:bCs/>
          <w:lang w:eastAsia="en-US"/>
        </w:rPr>
        <w:t>г)</w:t>
      </w:r>
      <w:r w:rsidRPr="00FB5D8B">
        <w:rPr>
          <w:rFonts w:eastAsia="Calibri"/>
          <w:lang w:eastAsia="en-US"/>
        </w:rPr>
        <w:t xml:space="preserve"> 2;              </w:t>
      </w:r>
      <w:r w:rsidRPr="00FB5D8B">
        <w:rPr>
          <w:rFonts w:eastAsia="Calibri"/>
          <w:bCs/>
          <w:lang w:eastAsia="en-US"/>
        </w:rPr>
        <w:t xml:space="preserve">д) </w:t>
      </w:r>
      <w:r w:rsidRPr="00FB5D8B">
        <w:rPr>
          <w:rFonts w:eastAsia="Calibri"/>
          <w:lang w:eastAsia="en-US"/>
        </w:rPr>
        <w:t>9.</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3. Диагональ осевого сечения цилиндра составляет с плоскостью основания цилиндра угол 60°. Найдите объем цилиндра, если площадь осевого сечения равна 16√3 см².</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 xml:space="preserve">16π см³;              </w:t>
      </w:r>
      <w:r w:rsidRPr="00FB5D8B">
        <w:rPr>
          <w:rFonts w:eastAsia="Calibri"/>
          <w:bCs/>
          <w:lang w:eastAsia="en-US"/>
        </w:rPr>
        <w:t>б)</w:t>
      </w:r>
      <w:r w:rsidRPr="00FB5D8B">
        <w:rPr>
          <w:rFonts w:eastAsia="Calibri"/>
          <w:lang w:eastAsia="en-US"/>
        </w:rPr>
        <w:t xml:space="preserve"> 16√3 см³;               </w:t>
      </w:r>
      <w:r w:rsidRPr="00FB5D8B">
        <w:rPr>
          <w:rFonts w:eastAsia="Calibri"/>
          <w:bCs/>
          <w:lang w:eastAsia="en-US"/>
        </w:rPr>
        <w:t>в)</w:t>
      </w:r>
      <w:r w:rsidRPr="00FB5D8B">
        <w:rPr>
          <w:rFonts w:eastAsia="Calibri"/>
          <w:lang w:eastAsia="en-US"/>
        </w:rPr>
        <w:t xml:space="preserve"> 32π√3 см³;             </w:t>
      </w:r>
      <w:r w:rsidRPr="00FB5D8B">
        <w:rPr>
          <w:rFonts w:eastAsia="Calibri"/>
          <w:bCs/>
          <w:lang w:eastAsia="en-US"/>
        </w:rPr>
        <w:t>г)</w:t>
      </w:r>
      <w:r w:rsidRPr="00FB5D8B">
        <w:rPr>
          <w:rFonts w:eastAsia="Calibri"/>
          <w:lang w:eastAsia="en-US"/>
        </w:rPr>
        <w:t xml:space="preserve"> 8π√3 см³;          </w:t>
      </w:r>
      <w:r w:rsidRPr="00FB5D8B">
        <w:rPr>
          <w:rFonts w:eastAsia="Calibri"/>
          <w:bCs/>
          <w:lang w:eastAsia="en-US"/>
        </w:rPr>
        <w:t>д)</w:t>
      </w:r>
      <w:r w:rsidRPr="00FB5D8B">
        <w:rPr>
          <w:rFonts w:eastAsia="Calibri"/>
          <w:lang w:eastAsia="en-US"/>
        </w:rPr>
        <w:t xml:space="preserve"> 16π√3 см³.</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4. В цилиндр вписан шар радиуса 1 см. Найдите объем цилиндра.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lastRenderedPageBreak/>
        <w:t xml:space="preserve">а) </w:t>
      </w:r>
      <w:r w:rsidRPr="00FB5D8B">
        <w:rPr>
          <w:rFonts w:eastAsia="Calibri"/>
          <w:lang w:eastAsia="en-US"/>
        </w:rPr>
        <w:t xml:space="preserve">4π см³;                </w:t>
      </w:r>
      <w:r w:rsidRPr="00FB5D8B">
        <w:rPr>
          <w:rFonts w:eastAsia="Calibri"/>
          <w:bCs/>
          <w:lang w:eastAsia="en-US"/>
        </w:rPr>
        <w:t>б)</w:t>
      </w:r>
      <w:r w:rsidRPr="00FB5D8B">
        <w:rPr>
          <w:rFonts w:eastAsia="Calibri"/>
          <w:lang w:eastAsia="en-US"/>
        </w:rPr>
        <w:t xml:space="preserve"> 2π см³;                 </w:t>
      </w:r>
      <w:r w:rsidRPr="00FB5D8B">
        <w:rPr>
          <w:rFonts w:eastAsia="Calibri"/>
          <w:bCs/>
          <w:lang w:eastAsia="en-US"/>
        </w:rPr>
        <w:t>в)</w:t>
      </w:r>
      <w:r w:rsidRPr="00FB5D8B">
        <w:rPr>
          <w:rFonts w:eastAsia="Calibri"/>
          <w:lang w:eastAsia="en-US"/>
        </w:rPr>
        <w:t xml:space="preserve"> 8π см³;              </w:t>
      </w:r>
      <w:r w:rsidRPr="00FB5D8B">
        <w:rPr>
          <w:rFonts w:eastAsia="Calibri"/>
          <w:bCs/>
          <w:lang w:eastAsia="en-US"/>
        </w:rPr>
        <w:t>г)</w:t>
      </w:r>
      <w:r w:rsidRPr="00FB5D8B">
        <w:rPr>
          <w:rFonts w:eastAsia="Calibri"/>
          <w:lang w:eastAsia="en-US"/>
        </w:rPr>
        <w:t xml:space="preserve"> π см³;              </w:t>
      </w:r>
      <w:r w:rsidRPr="00FB5D8B">
        <w:rPr>
          <w:rFonts w:eastAsia="Calibri"/>
          <w:bCs/>
          <w:lang w:eastAsia="en-US"/>
        </w:rPr>
        <w:t>д)</w:t>
      </w:r>
      <w:r w:rsidRPr="00FB5D8B">
        <w:rPr>
          <w:rFonts w:eastAsia="Calibri"/>
          <w:lang w:eastAsia="en-US"/>
        </w:rPr>
        <w:t xml:space="preserve"> определить нельзя.</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5. Объем цилиндра равен 120. Найдите высоту цилиндра с точностью до 0,01, если радиус основания больше ее в 3 раза.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 xml:space="preserve">1,62;                    </w:t>
      </w:r>
      <w:r w:rsidRPr="00FB5D8B">
        <w:rPr>
          <w:rFonts w:eastAsia="Calibri"/>
          <w:bCs/>
          <w:lang w:eastAsia="en-US"/>
        </w:rPr>
        <w:t>б)</w:t>
      </w:r>
      <w:r w:rsidRPr="00FB5D8B">
        <w:rPr>
          <w:rFonts w:eastAsia="Calibri"/>
          <w:lang w:eastAsia="en-US"/>
        </w:rPr>
        <w:t xml:space="preserve"> 1,63;                     </w:t>
      </w:r>
      <w:r w:rsidRPr="00FB5D8B">
        <w:rPr>
          <w:rFonts w:eastAsia="Calibri"/>
          <w:bCs/>
          <w:lang w:eastAsia="en-US"/>
        </w:rPr>
        <w:t>в)</w:t>
      </w:r>
      <w:r w:rsidRPr="00FB5D8B">
        <w:rPr>
          <w:rFonts w:eastAsia="Calibri"/>
          <w:lang w:eastAsia="en-US"/>
        </w:rPr>
        <w:t xml:space="preserve"> 1,61;                 </w:t>
      </w:r>
      <w:r w:rsidRPr="00FB5D8B">
        <w:rPr>
          <w:rFonts w:eastAsia="Calibri"/>
          <w:bCs/>
          <w:lang w:eastAsia="en-US"/>
        </w:rPr>
        <w:t xml:space="preserve">г) </w:t>
      </w:r>
      <w:r w:rsidRPr="00FB5D8B">
        <w:rPr>
          <w:rFonts w:eastAsia="Calibri"/>
          <w:lang w:eastAsia="en-US"/>
        </w:rPr>
        <w:t xml:space="preserve">1,6;                </w:t>
      </w:r>
      <w:r w:rsidRPr="00FB5D8B">
        <w:rPr>
          <w:rFonts w:eastAsia="Calibri"/>
          <w:bCs/>
          <w:lang w:eastAsia="en-US"/>
        </w:rPr>
        <w:t>д)</w:t>
      </w:r>
      <w:r w:rsidRPr="00FB5D8B">
        <w:rPr>
          <w:rFonts w:eastAsia="Calibri"/>
          <w:lang w:eastAsia="en-US"/>
        </w:rPr>
        <w:t xml:space="preserve"> 1,60.</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6. Площадь осевого сечения цилиндра равна 21 см², площадь основания - 18π см². Найдите объем цилиндра.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 xml:space="preserve">9π см³;               </w:t>
      </w:r>
      <w:r w:rsidRPr="00FB5D8B">
        <w:rPr>
          <w:rFonts w:eastAsia="Calibri"/>
          <w:bCs/>
          <w:lang w:eastAsia="en-US"/>
        </w:rPr>
        <w:t>б)</w:t>
      </w:r>
      <w:r w:rsidRPr="00FB5D8B">
        <w:rPr>
          <w:rFonts w:eastAsia="Calibri"/>
          <w:lang w:eastAsia="en-US"/>
        </w:rPr>
        <w:t xml:space="preserve"> 31,5π√2 см³;            </w:t>
      </w:r>
      <w:r w:rsidRPr="00FB5D8B">
        <w:rPr>
          <w:rFonts w:eastAsia="Calibri"/>
          <w:bCs/>
          <w:lang w:eastAsia="en-US"/>
        </w:rPr>
        <w:t>в)</w:t>
      </w:r>
      <w:r w:rsidRPr="00FB5D8B">
        <w:rPr>
          <w:rFonts w:eastAsia="Calibri"/>
          <w:lang w:eastAsia="en-US"/>
        </w:rPr>
        <w:t xml:space="preserve"> 21π см³;             </w:t>
      </w:r>
      <w:r w:rsidRPr="00FB5D8B">
        <w:rPr>
          <w:rFonts w:eastAsia="Calibri"/>
          <w:bCs/>
          <w:lang w:eastAsia="en-US"/>
        </w:rPr>
        <w:t>г)</w:t>
      </w:r>
      <w:r w:rsidRPr="00FB5D8B">
        <w:rPr>
          <w:rFonts w:eastAsia="Calibri"/>
          <w:lang w:eastAsia="en-US"/>
        </w:rPr>
        <w:t xml:space="preserve"> 63π см³;           </w:t>
      </w:r>
      <w:r w:rsidRPr="00FB5D8B">
        <w:rPr>
          <w:rFonts w:eastAsia="Calibri"/>
          <w:bCs/>
          <w:lang w:eastAsia="en-US"/>
        </w:rPr>
        <w:t>д)</w:t>
      </w:r>
      <w:r w:rsidRPr="00FB5D8B">
        <w:rPr>
          <w:rFonts w:eastAsia="Calibri"/>
          <w:lang w:eastAsia="en-US"/>
        </w:rPr>
        <w:t xml:space="preserve"> 31,5π√3 см³.</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7. Выберите верное утверждение.</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а)</w:t>
      </w:r>
      <w:r w:rsidRPr="00FB5D8B">
        <w:rPr>
          <w:rFonts w:eastAsia="Calibri"/>
          <w:lang w:eastAsia="en-US"/>
        </w:rPr>
        <w:t xml:space="preserve"> объем цилиндра равен половине произведения площади основания на высоту;</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б)</w:t>
      </w:r>
      <w:r w:rsidRPr="00FB5D8B">
        <w:rPr>
          <w:rFonts w:eastAsia="Calibri"/>
          <w:lang w:eastAsia="en-US"/>
        </w:rPr>
        <w:t xml:space="preserve"> объем цилиндра вычисляется по формуле </w:t>
      </w:r>
      <w:r w:rsidRPr="00FB5D8B">
        <w:rPr>
          <w:rFonts w:eastAsia="Calibri"/>
          <w:position w:val="-24"/>
          <w:lang w:eastAsia="en-US"/>
        </w:rPr>
        <w:object w:dxaOrig="940" w:dyaOrig="620">
          <v:shape id="_x0000_i1063" type="#_x0000_t75" style="width:47.25pt;height:30.75pt" o:ole="">
            <v:imagedata r:id="rId383" o:title=""/>
          </v:shape>
          <o:OLEObject Type="Embed" ProgID="Equation.3" ShapeID="_x0000_i1063" DrawAspect="Content" ObjectID="_1772283652" r:id="rId384"/>
        </w:object>
      </w:r>
      <w:r w:rsidRPr="00FB5D8B">
        <w:rPr>
          <w:rFonts w:eastAsia="Calibri"/>
          <w:lang w:eastAsia="en-US"/>
        </w:rPr>
        <w:t xml:space="preserve">, где </w:t>
      </w:r>
      <w:r w:rsidRPr="00FB5D8B">
        <w:rPr>
          <w:rFonts w:eastAsia="Calibri"/>
          <w:lang w:val="en-US" w:eastAsia="en-US"/>
        </w:rPr>
        <w:t>S</w:t>
      </w:r>
      <w:r w:rsidRPr="00FB5D8B">
        <w:rPr>
          <w:rFonts w:eastAsia="Calibri"/>
          <w:lang w:eastAsia="en-US"/>
        </w:rPr>
        <w:t xml:space="preserve"> – площадь осевого сечения цилиндра;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в)</w:t>
      </w:r>
      <w:r w:rsidRPr="00FB5D8B">
        <w:rPr>
          <w:rFonts w:eastAsia="Calibri"/>
          <w:lang w:eastAsia="en-US"/>
        </w:rPr>
        <w:t xml:space="preserve"> объем равностороннего цилиндра равен </w:t>
      </w:r>
      <w:r w:rsidRPr="00FB5D8B">
        <w:rPr>
          <w:rFonts w:eastAsia="Calibri"/>
          <w:lang w:val="en-US" w:eastAsia="en-US"/>
        </w:rPr>
        <w:t>V</w:t>
      </w:r>
      <w:r w:rsidRPr="00FB5D8B">
        <w:rPr>
          <w:rFonts w:eastAsia="Calibri"/>
          <w:lang w:eastAsia="en-US"/>
        </w:rPr>
        <w:t xml:space="preserve"> = 2π</w:t>
      </w:r>
      <w:r w:rsidRPr="00FB5D8B">
        <w:rPr>
          <w:rFonts w:eastAsia="Calibri"/>
          <w:lang w:val="en-US" w:eastAsia="en-US"/>
        </w:rPr>
        <w:t>R</w:t>
      </w:r>
      <w:r w:rsidRPr="00FB5D8B">
        <w:rPr>
          <w:rFonts w:eastAsia="Calibri"/>
          <w:lang w:eastAsia="en-US"/>
        </w:rPr>
        <w:t xml:space="preserve">³, где </w:t>
      </w:r>
      <w:r w:rsidRPr="00FB5D8B">
        <w:rPr>
          <w:rFonts w:eastAsia="Calibri"/>
          <w:lang w:val="en-US" w:eastAsia="en-US"/>
        </w:rPr>
        <w:t>R</w:t>
      </w:r>
      <w:r w:rsidRPr="00FB5D8B">
        <w:rPr>
          <w:rFonts w:eastAsia="Calibri"/>
          <w:lang w:eastAsia="en-US"/>
        </w:rPr>
        <w:t xml:space="preserve"> – радиус основания цилиндра;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г)</w:t>
      </w:r>
      <w:r w:rsidRPr="00FB5D8B">
        <w:rPr>
          <w:rFonts w:eastAsia="Calibri"/>
          <w:lang w:eastAsia="en-US"/>
        </w:rPr>
        <w:t xml:space="preserve"> объем цилиндра равен </w:t>
      </w:r>
      <w:r w:rsidRPr="00FB5D8B">
        <w:rPr>
          <w:rFonts w:eastAsia="Calibri"/>
          <w:position w:val="-24"/>
          <w:lang w:eastAsia="en-US"/>
        </w:rPr>
        <w:object w:dxaOrig="999" w:dyaOrig="620">
          <v:shape id="_x0000_i1064" type="#_x0000_t75" style="width:49.5pt;height:30.75pt" o:ole="">
            <v:imagedata r:id="rId385" o:title=""/>
          </v:shape>
          <o:OLEObject Type="Embed" ProgID="Equation.3" ShapeID="_x0000_i1064" DrawAspect="Content" ObjectID="_1772283653" r:id="rId386"/>
        </w:object>
      </w:r>
      <w:r w:rsidRPr="00FB5D8B">
        <w:rPr>
          <w:rFonts w:eastAsia="Calibri"/>
          <w:lang w:eastAsia="en-US"/>
        </w:rPr>
        <w:t xml:space="preserve">, где М – площадь боковой поверхности цилиндра, а </w:t>
      </w:r>
      <w:r w:rsidRPr="00FB5D8B">
        <w:rPr>
          <w:rFonts w:eastAsia="Calibri"/>
          <w:lang w:val="en-US" w:eastAsia="en-US"/>
        </w:rPr>
        <w:t>h</w:t>
      </w:r>
      <w:r w:rsidRPr="00FB5D8B">
        <w:rPr>
          <w:rFonts w:eastAsia="Calibri"/>
          <w:lang w:eastAsia="en-US"/>
        </w:rPr>
        <w:t xml:space="preserve"> – его высота;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д)</w:t>
      </w:r>
      <w:r w:rsidRPr="00FB5D8B">
        <w:rPr>
          <w:rFonts w:eastAsia="Calibri"/>
          <w:lang w:eastAsia="en-US"/>
        </w:rPr>
        <w:t xml:space="preserve"> объем равностороннего цилиндра вычисляется по формуле </w:t>
      </w:r>
      <w:r w:rsidRPr="00FB5D8B">
        <w:rPr>
          <w:rFonts w:eastAsia="Calibri"/>
          <w:position w:val="-12"/>
          <w:lang w:eastAsia="en-US"/>
        </w:rPr>
        <w:object w:dxaOrig="960" w:dyaOrig="380">
          <v:shape id="_x0000_i1065" type="#_x0000_t75" style="width:48pt;height:18.75pt" o:ole="">
            <v:imagedata r:id="rId387" o:title=""/>
          </v:shape>
          <o:OLEObject Type="Embed" ProgID="Equation.3" ShapeID="_x0000_i1065" DrawAspect="Content" ObjectID="_1772283654" r:id="rId388"/>
        </w:object>
      </w:r>
      <w:r w:rsidRPr="00FB5D8B">
        <w:rPr>
          <w:rFonts w:eastAsia="Calibri"/>
          <w:lang w:eastAsia="en-US"/>
        </w:rPr>
        <w:t xml:space="preserve">, где </w:t>
      </w:r>
      <w:r w:rsidRPr="00FB5D8B">
        <w:rPr>
          <w:rFonts w:eastAsia="Calibri"/>
          <w:lang w:val="en-US" w:eastAsia="en-US"/>
        </w:rPr>
        <w:t>h</w:t>
      </w:r>
      <w:r w:rsidRPr="00FB5D8B">
        <w:rPr>
          <w:rFonts w:eastAsia="Calibri"/>
          <w:lang w:eastAsia="en-US"/>
        </w:rPr>
        <w:t xml:space="preserve"> – высота цилиндра.</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 xml:space="preserve">8. Параллельное оси цилиндра сечение отсекает от окружности основания дугу в 120°. Радиус основания цилиндра равен </w:t>
      </w:r>
      <w:r w:rsidRPr="00FB5D8B">
        <w:rPr>
          <w:rFonts w:eastAsia="Calibri"/>
          <w:bCs/>
          <w:lang w:val="en-US" w:eastAsia="en-US"/>
        </w:rPr>
        <w:t>R</w:t>
      </w:r>
      <w:r w:rsidRPr="00FB5D8B">
        <w:rPr>
          <w:rFonts w:eastAsia="Calibri"/>
          <w:bCs/>
          <w:lang w:eastAsia="en-US"/>
        </w:rPr>
        <w:t>, угол между диагональю сечения и осью цилиндра равен 30°. Найдите объем цилиндра.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3</w:t>
      </w:r>
      <w:r w:rsidRPr="00FB5D8B">
        <w:rPr>
          <w:rFonts w:eastAsia="Calibri"/>
          <w:lang w:val="en-US" w:eastAsia="en-US"/>
        </w:rPr>
        <w:t>πR</w:t>
      </w:r>
      <w:r w:rsidRPr="00FB5D8B">
        <w:rPr>
          <w:rFonts w:eastAsia="Calibri"/>
          <w:lang w:eastAsia="en-US"/>
        </w:rPr>
        <w:t xml:space="preserve">²;                 </w:t>
      </w:r>
      <w:r w:rsidRPr="00FB5D8B">
        <w:rPr>
          <w:rFonts w:eastAsia="Calibri"/>
          <w:bCs/>
          <w:lang w:eastAsia="en-US"/>
        </w:rPr>
        <w:t>б)</w:t>
      </w:r>
      <w:r w:rsidRPr="00FB5D8B">
        <w:rPr>
          <w:rFonts w:eastAsia="Calibri"/>
          <w:lang w:eastAsia="en-US"/>
        </w:rPr>
        <w:t xml:space="preserve"> π</w:t>
      </w:r>
      <w:r w:rsidRPr="00FB5D8B">
        <w:rPr>
          <w:rFonts w:eastAsia="Calibri"/>
          <w:lang w:val="en-US" w:eastAsia="en-US"/>
        </w:rPr>
        <w:t>R</w:t>
      </w:r>
      <w:r w:rsidRPr="00FB5D8B">
        <w:rPr>
          <w:rFonts w:eastAsia="Calibri"/>
          <w:lang w:eastAsia="en-US"/>
        </w:rPr>
        <w:t xml:space="preserve">³√3;               </w:t>
      </w:r>
      <w:r w:rsidRPr="00FB5D8B">
        <w:rPr>
          <w:rFonts w:eastAsia="Calibri"/>
          <w:bCs/>
          <w:lang w:eastAsia="en-US"/>
        </w:rPr>
        <w:t>в)</w:t>
      </w:r>
      <w:r w:rsidRPr="00FB5D8B">
        <w:rPr>
          <w:rFonts w:eastAsia="Calibri"/>
          <w:lang w:eastAsia="en-US"/>
        </w:rPr>
        <w:t xml:space="preserve"> 3π</w:t>
      </w:r>
      <w:r w:rsidRPr="00FB5D8B">
        <w:rPr>
          <w:rFonts w:eastAsia="Calibri"/>
          <w:lang w:val="en-US" w:eastAsia="en-US"/>
        </w:rPr>
        <w:t>R</w:t>
      </w:r>
      <w:r w:rsidRPr="00FB5D8B">
        <w:rPr>
          <w:rFonts w:eastAsia="Calibri"/>
          <w:lang w:eastAsia="en-US"/>
        </w:rPr>
        <w:t xml:space="preserve">³;              </w:t>
      </w:r>
      <w:r w:rsidRPr="00FB5D8B">
        <w:rPr>
          <w:rFonts w:eastAsia="Calibri"/>
          <w:bCs/>
          <w:lang w:eastAsia="en-US"/>
        </w:rPr>
        <w:t>г)</w:t>
      </w:r>
      <w:r w:rsidRPr="00FB5D8B">
        <w:rPr>
          <w:rFonts w:eastAsia="Calibri"/>
          <w:lang w:eastAsia="en-US"/>
        </w:rPr>
        <w:t xml:space="preserve"> π</w:t>
      </w:r>
      <w:r w:rsidRPr="00FB5D8B">
        <w:rPr>
          <w:rFonts w:eastAsia="Calibri"/>
          <w:lang w:val="en-US" w:eastAsia="en-US"/>
        </w:rPr>
        <w:t>R</w:t>
      </w:r>
      <w:r w:rsidRPr="00FB5D8B">
        <w:rPr>
          <w:rFonts w:eastAsia="Calibri"/>
          <w:lang w:eastAsia="en-US"/>
        </w:rPr>
        <w:t xml:space="preserve">³;                         </w:t>
      </w:r>
      <w:r w:rsidRPr="00FB5D8B">
        <w:rPr>
          <w:rFonts w:eastAsia="Calibri"/>
          <w:bCs/>
          <w:lang w:eastAsia="en-US"/>
        </w:rPr>
        <w:t>д)</w:t>
      </w:r>
      <w:r w:rsidRPr="00FB5D8B">
        <w:rPr>
          <w:rFonts w:eastAsia="Calibri"/>
          <w:lang w:eastAsia="en-US"/>
        </w:rPr>
        <w:t xml:space="preserve"> 3π</w:t>
      </w:r>
      <w:r w:rsidRPr="00FB5D8B">
        <w:rPr>
          <w:rFonts w:eastAsia="Calibri"/>
          <w:lang w:val="en-US" w:eastAsia="en-US"/>
        </w:rPr>
        <w:t>R</w:t>
      </w:r>
      <w:r w:rsidRPr="00FB5D8B">
        <w:rPr>
          <w:rFonts w:eastAsia="Calibri"/>
          <w:lang w:eastAsia="en-US"/>
        </w:rPr>
        <w:t>³√3.</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9. Через образующую цилиндра проведены две плоскости. Угол между ними равен 120°. Площади получившихся сечений равны 1. Радиус основания цилиндра равен 1. Найдите объем цилиндра.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position w:val="-24"/>
          <w:lang w:eastAsia="en-US"/>
        </w:rPr>
        <w:object w:dxaOrig="560" w:dyaOrig="680">
          <v:shape id="_x0000_i1066" type="#_x0000_t75" style="width:28.5pt;height:33.75pt" o:ole="">
            <v:imagedata r:id="rId389" o:title=""/>
          </v:shape>
          <o:OLEObject Type="Embed" ProgID="Equation.3" ShapeID="_x0000_i1066" DrawAspect="Content" ObjectID="_1772283655" r:id="rId390"/>
        </w:object>
      </w:r>
      <w:r w:rsidRPr="00FB5D8B">
        <w:rPr>
          <w:rFonts w:eastAsia="Calibri"/>
          <w:bCs/>
          <w:lang w:eastAsia="en-US"/>
        </w:rPr>
        <w:t xml:space="preserve">                       б) </w:t>
      </w:r>
      <w:r w:rsidRPr="00FB5D8B">
        <w:rPr>
          <w:rFonts w:eastAsia="Calibri"/>
          <w:bCs/>
          <w:position w:val="-6"/>
          <w:lang w:eastAsia="en-US"/>
        </w:rPr>
        <w:object w:dxaOrig="360" w:dyaOrig="279">
          <v:shape id="_x0000_i1067" type="#_x0000_t75" style="width:18.75pt;height:14.25pt" o:ole="">
            <v:imagedata r:id="rId391" o:title=""/>
          </v:shape>
          <o:OLEObject Type="Embed" ProgID="Equation.3" ShapeID="_x0000_i1067" DrawAspect="Content" ObjectID="_1772283656" r:id="rId392"/>
        </w:object>
      </w:r>
      <w:r w:rsidRPr="00FB5D8B">
        <w:rPr>
          <w:rFonts w:eastAsia="Calibri"/>
          <w:bCs/>
          <w:lang w:eastAsia="en-US"/>
        </w:rPr>
        <w:t xml:space="preserve">                     в) </w:t>
      </w:r>
      <w:r w:rsidRPr="00FB5D8B">
        <w:rPr>
          <w:rFonts w:eastAsia="Calibri"/>
          <w:bCs/>
          <w:position w:val="-24"/>
          <w:lang w:eastAsia="en-US"/>
        </w:rPr>
        <w:object w:dxaOrig="260" w:dyaOrig="620">
          <v:shape id="_x0000_i1068" type="#_x0000_t75" style="width:13.5pt;height:30.75pt" o:ole="">
            <v:imagedata r:id="rId393" o:title=""/>
          </v:shape>
          <o:OLEObject Type="Embed" ProgID="Equation.3" ShapeID="_x0000_i1068" DrawAspect="Content" ObjectID="_1772283657" r:id="rId394"/>
        </w:object>
      </w:r>
      <w:r w:rsidRPr="00FB5D8B">
        <w:rPr>
          <w:rFonts w:eastAsia="Calibri"/>
          <w:bCs/>
          <w:lang w:eastAsia="en-US"/>
        </w:rPr>
        <w:t xml:space="preserve">                  г) </w:t>
      </w:r>
      <w:r w:rsidRPr="00FB5D8B">
        <w:rPr>
          <w:rFonts w:eastAsia="Calibri"/>
          <w:lang w:eastAsia="en-US"/>
        </w:rPr>
        <w:t xml:space="preserve">π;                </w:t>
      </w:r>
      <w:r w:rsidRPr="00FB5D8B">
        <w:rPr>
          <w:rFonts w:eastAsia="Calibri"/>
          <w:bCs/>
          <w:lang w:eastAsia="en-US"/>
        </w:rPr>
        <w:t>д)</w:t>
      </w:r>
      <w:r w:rsidRPr="00FB5D8B">
        <w:rPr>
          <w:rFonts w:eastAsia="Calibri"/>
          <w:lang w:eastAsia="en-US"/>
        </w:rPr>
        <w:t xml:space="preserve"> определить нельзя.</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10. Алюминиевый провод диаметром 2 мм имеет массу 3,4 кг. Найдите длину провода с точностью до 1 см, если плотность алюминия равна 2,6 г/см³.</w:t>
      </w:r>
    </w:p>
    <w:p w:rsid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 xml:space="preserve">41646;                </w:t>
      </w:r>
      <w:r w:rsidRPr="00FB5D8B">
        <w:rPr>
          <w:rFonts w:eastAsia="Calibri"/>
          <w:bCs/>
          <w:lang w:eastAsia="en-US"/>
        </w:rPr>
        <w:t>б)</w:t>
      </w:r>
      <w:r w:rsidRPr="00FB5D8B">
        <w:rPr>
          <w:rFonts w:eastAsia="Calibri"/>
          <w:lang w:eastAsia="en-US"/>
        </w:rPr>
        <w:t xml:space="preserve"> 43590;                  </w:t>
      </w:r>
      <w:r w:rsidRPr="00FB5D8B">
        <w:rPr>
          <w:rFonts w:eastAsia="Calibri"/>
          <w:bCs/>
          <w:lang w:eastAsia="en-US"/>
        </w:rPr>
        <w:t>в)</w:t>
      </w:r>
      <w:r w:rsidRPr="00FB5D8B">
        <w:rPr>
          <w:rFonts w:eastAsia="Calibri"/>
          <w:lang w:eastAsia="en-US"/>
        </w:rPr>
        <w:t xml:space="preserve"> 41656;               </w:t>
      </w:r>
      <w:r w:rsidRPr="00FB5D8B">
        <w:rPr>
          <w:rFonts w:eastAsia="Calibri"/>
          <w:bCs/>
          <w:lang w:eastAsia="en-US"/>
        </w:rPr>
        <w:t>г)</w:t>
      </w:r>
      <w:r w:rsidRPr="00FB5D8B">
        <w:rPr>
          <w:rFonts w:eastAsia="Calibri"/>
          <w:lang w:eastAsia="en-US"/>
        </w:rPr>
        <w:t xml:space="preserve"> 41635;             </w:t>
      </w:r>
      <w:r w:rsidRPr="00FB5D8B">
        <w:rPr>
          <w:rFonts w:eastAsia="Calibri"/>
          <w:bCs/>
          <w:lang w:eastAsia="en-US"/>
        </w:rPr>
        <w:t>д)</w:t>
      </w:r>
      <w:r w:rsidRPr="00FB5D8B">
        <w:rPr>
          <w:rFonts w:eastAsia="Calibri"/>
          <w:lang w:eastAsia="en-US"/>
        </w:rPr>
        <w:t xml:space="preserve"> 41625.</w:t>
      </w:r>
    </w:p>
    <w:p w:rsidR="00FB5D8B" w:rsidRPr="00FB5D8B" w:rsidRDefault="00FB5D8B" w:rsidP="00B90265">
      <w:pPr>
        <w:spacing w:line="276" w:lineRule="auto"/>
        <w:ind w:left="-142" w:right="-6" w:hanging="425"/>
        <w:rPr>
          <w:rFonts w:eastAsia="Calibri"/>
          <w:lang w:eastAsia="en-US"/>
        </w:rPr>
      </w:pP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2 вариант</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1. Найдите объем цилиндра с высотой, равной 6 см, и диаметром основания, равным 3 см.</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13,5π см³;                б) 9π см³;               в) 27π см³;              г) 18π см³;               д) 54π см³.</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2. Объем цилиндра равен 32π. Найдите высоту цилиндра, если площадь полной его поверхности в три раза больше площади боковой поверхности.</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 xml:space="preserve">3;              </w:t>
      </w:r>
      <w:r w:rsidRPr="00FB5D8B">
        <w:rPr>
          <w:rFonts w:eastAsia="Calibri"/>
          <w:bCs/>
          <w:lang w:eastAsia="en-US"/>
        </w:rPr>
        <w:t>б)</w:t>
      </w:r>
      <w:r w:rsidRPr="00FB5D8B">
        <w:rPr>
          <w:rFonts w:eastAsia="Calibri"/>
          <w:lang w:eastAsia="en-US"/>
        </w:rPr>
        <w:t xml:space="preserve"> определить нельзя;                </w:t>
      </w:r>
      <w:r w:rsidRPr="00FB5D8B">
        <w:rPr>
          <w:rFonts w:eastAsia="Calibri"/>
          <w:bCs/>
          <w:lang w:eastAsia="en-US"/>
        </w:rPr>
        <w:t>в)</w:t>
      </w:r>
      <w:r w:rsidRPr="00FB5D8B">
        <w:rPr>
          <w:rFonts w:eastAsia="Calibri"/>
          <w:lang w:eastAsia="en-US"/>
        </w:rPr>
        <w:t xml:space="preserve"> 4;             </w:t>
      </w:r>
      <w:r w:rsidRPr="00FB5D8B">
        <w:rPr>
          <w:rFonts w:eastAsia="Calibri"/>
          <w:bCs/>
          <w:lang w:eastAsia="en-US"/>
        </w:rPr>
        <w:t>г)</w:t>
      </w:r>
      <w:r w:rsidRPr="00FB5D8B">
        <w:rPr>
          <w:rFonts w:eastAsia="Calibri"/>
          <w:lang w:eastAsia="en-US"/>
        </w:rPr>
        <w:t xml:space="preserve"> 8;              </w:t>
      </w:r>
      <w:r w:rsidRPr="00FB5D8B">
        <w:rPr>
          <w:rFonts w:eastAsia="Calibri"/>
          <w:bCs/>
          <w:lang w:eastAsia="en-US"/>
        </w:rPr>
        <w:t xml:space="preserve">д) </w:t>
      </w:r>
      <w:r w:rsidRPr="00FB5D8B">
        <w:rPr>
          <w:rFonts w:eastAsia="Calibri"/>
          <w:lang w:eastAsia="en-US"/>
        </w:rPr>
        <w:t>2.</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3. Диагональ осевого сечения цилиндра составляет с плоскостью основания цилиндра угол 60°. Найдите площадь осевого сечения, если объем цилиндра равен 16π√3 см³.</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 xml:space="preserve">16 см²;              </w:t>
      </w:r>
      <w:r w:rsidRPr="00FB5D8B">
        <w:rPr>
          <w:rFonts w:eastAsia="Calibri"/>
          <w:bCs/>
          <w:lang w:eastAsia="en-US"/>
        </w:rPr>
        <w:t>б)</w:t>
      </w:r>
      <w:r w:rsidRPr="00FB5D8B">
        <w:rPr>
          <w:rFonts w:eastAsia="Calibri"/>
          <w:lang w:eastAsia="en-US"/>
        </w:rPr>
        <w:t xml:space="preserve"> 16√3 см²;               </w:t>
      </w:r>
      <w:r w:rsidRPr="00FB5D8B">
        <w:rPr>
          <w:rFonts w:eastAsia="Calibri"/>
          <w:bCs/>
          <w:lang w:eastAsia="en-US"/>
        </w:rPr>
        <w:t>в)</w:t>
      </w:r>
      <w:r w:rsidRPr="00FB5D8B">
        <w:rPr>
          <w:rFonts w:eastAsia="Calibri"/>
          <w:lang w:eastAsia="en-US"/>
        </w:rPr>
        <w:t xml:space="preserve"> 32√3 см²;             </w:t>
      </w:r>
      <w:r w:rsidRPr="00FB5D8B">
        <w:rPr>
          <w:rFonts w:eastAsia="Calibri"/>
          <w:bCs/>
          <w:lang w:eastAsia="en-US"/>
        </w:rPr>
        <w:t>г)</w:t>
      </w:r>
      <w:r w:rsidRPr="00FB5D8B">
        <w:rPr>
          <w:rFonts w:eastAsia="Calibri"/>
          <w:lang w:eastAsia="en-US"/>
        </w:rPr>
        <w:t xml:space="preserve"> 8√3 см²;          </w:t>
      </w:r>
      <w:r w:rsidRPr="00FB5D8B">
        <w:rPr>
          <w:rFonts w:eastAsia="Calibri"/>
          <w:bCs/>
          <w:lang w:eastAsia="en-US"/>
        </w:rPr>
        <w:t>д)</w:t>
      </w:r>
      <w:r w:rsidRPr="00FB5D8B">
        <w:rPr>
          <w:rFonts w:eastAsia="Calibri"/>
          <w:lang w:eastAsia="en-US"/>
        </w:rPr>
        <w:t xml:space="preserve"> 16π√3 см².</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4. Около цилиндра описан шар радиуса 1 см. Найдите объем цилиндра.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 xml:space="preserve">4π√2 см³;                </w:t>
      </w:r>
      <w:r w:rsidRPr="00FB5D8B">
        <w:rPr>
          <w:rFonts w:eastAsia="Calibri"/>
          <w:bCs/>
          <w:lang w:eastAsia="en-US"/>
        </w:rPr>
        <w:t>б)</w:t>
      </w:r>
      <w:r w:rsidRPr="00FB5D8B">
        <w:rPr>
          <w:rFonts w:eastAsia="Calibri"/>
          <w:lang w:eastAsia="en-US"/>
        </w:rPr>
        <w:t xml:space="preserve"> 0,5π√2 см³;                 </w:t>
      </w:r>
      <w:r w:rsidRPr="00FB5D8B">
        <w:rPr>
          <w:rFonts w:eastAsia="Calibri"/>
          <w:bCs/>
          <w:lang w:eastAsia="en-US"/>
        </w:rPr>
        <w:t>в)</w:t>
      </w:r>
      <w:r w:rsidRPr="00FB5D8B">
        <w:rPr>
          <w:rFonts w:eastAsia="Calibri"/>
          <w:lang w:eastAsia="en-US"/>
        </w:rPr>
        <w:t xml:space="preserve"> определить нельзя;              </w:t>
      </w:r>
      <w:r w:rsidRPr="00FB5D8B">
        <w:rPr>
          <w:rFonts w:eastAsia="Calibri"/>
          <w:bCs/>
          <w:lang w:eastAsia="en-US"/>
        </w:rPr>
        <w:t>г)</w:t>
      </w:r>
      <w:r w:rsidRPr="00FB5D8B">
        <w:rPr>
          <w:rFonts w:eastAsia="Calibri"/>
          <w:lang w:eastAsia="en-US"/>
        </w:rPr>
        <w:t xml:space="preserve"> π см³;           </w:t>
      </w:r>
      <w:r w:rsidRPr="00FB5D8B">
        <w:rPr>
          <w:rFonts w:eastAsia="Calibri"/>
          <w:bCs/>
          <w:lang w:eastAsia="en-US"/>
        </w:rPr>
        <w:t>д)</w:t>
      </w:r>
      <w:r w:rsidRPr="00FB5D8B">
        <w:rPr>
          <w:rFonts w:eastAsia="Calibri"/>
          <w:lang w:eastAsia="en-US"/>
        </w:rPr>
        <w:t xml:space="preserve"> π√2 см³.</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 xml:space="preserve"> 5. Объем цилиндра равен 120. Найдите высоту цилиндра с точностью до 0,01, если радиус основания меньше ее в 3 раза.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 xml:space="preserve">2,3;                    </w:t>
      </w:r>
      <w:r w:rsidRPr="00FB5D8B">
        <w:rPr>
          <w:rFonts w:eastAsia="Calibri"/>
          <w:bCs/>
          <w:lang w:eastAsia="en-US"/>
        </w:rPr>
        <w:t>б)</w:t>
      </w:r>
      <w:r w:rsidRPr="00FB5D8B">
        <w:rPr>
          <w:rFonts w:eastAsia="Calibri"/>
          <w:lang w:eastAsia="en-US"/>
        </w:rPr>
        <w:t xml:space="preserve"> 2,33;                     </w:t>
      </w:r>
      <w:r w:rsidRPr="00FB5D8B">
        <w:rPr>
          <w:rFonts w:eastAsia="Calibri"/>
          <w:bCs/>
          <w:lang w:eastAsia="en-US"/>
        </w:rPr>
        <w:t>в)</w:t>
      </w:r>
      <w:r w:rsidRPr="00FB5D8B">
        <w:rPr>
          <w:rFonts w:eastAsia="Calibri"/>
          <w:lang w:eastAsia="en-US"/>
        </w:rPr>
        <w:t xml:space="preserve"> 2,35;                 </w:t>
      </w:r>
      <w:r w:rsidRPr="00FB5D8B">
        <w:rPr>
          <w:rFonts w:eastAsia="Calibri"/>
          <w:bCs/>
          <w:lang w:eastAsia="en-US"/>
        </w:rPr>
        <w:t xml:space="preserve">г) </w:t>
      </w:r>
      <w:r w:rsidRPr="00FB5D8B">
        <w:rPr>
          <w:rFonts w:eastAsia="Calibri"/>
          <w:lang w:eastAsia="en-US"/>
        </w:rPr>
        <w:t xml:space="preserve">2,335;                </w:t>
      </w:r>
      <w:r w:rsidRPr="00FB5D8B">
        <w:rPr>
          <w:rFonts w:eastAsia="Calibri"/>
          <w:bCs/>
          <w:lang w:eastAsia="en-US"/>
        </w:rPr>
        <w:t>д)</w:t>
      </w:r>
      <w:r w:rsidRPr="00FB5D8B">
        <w:rPr>
          <w:rFonts w:eastAsia="Calibri"/>
          <w:lang w:eastAsia="en-US"/>
        </w:rPr>
        <w:t xml:space="preserve"> 2,34.</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lastRenderedPageBreak/>
        <w:t>6. Площадь осевого сечения цилиндра равна 30 см², площадь основания - 9π см². Найдите объем цилиндра.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 xml:space="preserve">45π см³;               </w:t>
      </w:r>
      <w:r w:rsidRPr="00FB5D8B">
        <w:rPr>
          <w:rFonts w:eastAsia="Calibri"/>
          <w:bCs/>
          <w:lang w:eastAsia="en-US"/>
        </w:rPr>
        <w:t>б)</w:t>
      </w:r>
      <w:r w:rsidRPr="00FB5D8B">
        <w:rPr>
          <w:rFonts w:eastAsia="Calibri"/>
          <w:lang w:eastAsia="en-US"/>
        </w:rPr>
        <w:t xml:space="preserve"> 22,5π см³;            </w:t>
      </w:r>
      <w:r w:rsidRPr="00FB5D8B">
        <w:rPr>
          <w:rFonts w:eastAsia="Calibri"/>
          <w:bCs/>
          <w:lang w:eastAsia="en-US"/>
        </w:rPr>
        <w:t>в)</w:t>
      </w:r>
      <w:r w:rsidRPr="00FB5D8B">
        <w:rPr>
          <w:rFonts w:eastAsia="Calibri"/>
          <w:lang w:eastAsia="en-US"/>
        </w:rPr>
        <w:t xml:space="preserve"> 23π см³;             </w:t>
      </w:r>
      <w:r w:rsidRPr="00FB5D8B">
        <w:rPr>
          <w:rFonts w:eastAsia="Calibri"/>
          <w:bCs/>
          <w:lang w:eastAsia="en-US"/>
        </w:rPr>
        <w:t>г)</w:t>
      </w:r>
      <w:r w:rsidRPr="00FB5D8B">
        <w:rPr>
          <w:rFonts w:eastAsia="Calibri"/>
          <w:lang w:eastAsia="en-US"/>
        </w:rPr>
        <w:t xml:space="preserve"> 9π см³;           </w:t>
      </w:r>
      <w:r w:rsidRPr="00FB5D8B">
        <w:rPr>
          <w:rFonts w:eastAsia="Calibri"/>
          <w:bCs/>
          <w:lang w:eastAsia="en-US"/>
        </w:rPr>
        <w:t>д)</w:t>
      </w:r>
      <w:r w:rsidRPr="00FB5D8B">
        <w:rPr>
          <w:rFonts w:eastAsia="Calibri"/>
          <w:lang w:eastAsia="en-US"/>
        </w:rPr>
        <w:t xml:space="preserve"> 30π см³.</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7. Выберите неверное утверждение.</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а)</w:t>
      </w:r>
      <w:r w:rsidRPr="00FB5D8B">
        <w:rPr>
          <w:rFonts w:eastAsia="Calibri"/>
          <w:lang w:eastAsia="en-US"/>
        </w:rPr>
        <w:t xml:space="preserve"> объем цилиндра равен произведению площади основания на высоту;</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б)</w:t>
      </w:r>
      <w:r w:rsidRPr="00FB5D8B">
        <w:rPr>
          <w:rFonts w:eastAsia="Calibri"/>
          <w:lang w:eastAsia="en-US"/>
        </w:rPr>
        <w:t xml:space="preserve"> объем цилиндра вычисляется по формуле </w:t>
      </w:r>
      <w:r w:rsidRPr="00FB5D8B">
        <w:rPr>
          <w:rFonts w:eastAsia="Calibri"/>
          <w:position w:val="-24"/>
          <w:lang w:eastAsia="en-US"/>
        </w:rPr>
        <w:object w:dxaOrig="1020" w:dyaOrig="620">
          <v:shape id="_x0000_i1069" type="#_x0000_t75" style="width:51pt;height:30.75pt" o:ole="">
            <v:imagedata r:id="rId395" o:title=""/>
          </v:shape>
          <o:OLEObject Type="Embed" ProgID="Equation.3" ShapeID="_x0000_i1069" DrawAspect="Content" ObjectID="_1772283658" r:id="rId396"/>
        </w:object>
      </w:r>
      <w:r w:rsidRPr="00FB5D8B">
        <w:rPr>
          <w:rFonts w:eastAsia="Calibri"/>
          <w:lang w:eastAsia="en-US"/>
        </w:rPr>
        <w:t xml:space="preserve">, где </w:t>
      </w:r>
      <w:r w:rsidRPr="00FB5D8B">
        <w:rPr>
          <w:rFonts w:eastAsia="Calibri"/>
          <w:lang w:val="en-US" w:eastAsia="en-US"/>
        </w:rPr>
        <w:t>S</w:t>
      </w:r>
      <w:r w:rsidRPr="00FB5D8B">
        <w:rPr>
          <w:rFonts w:eastAsia="Calibri"/>
          <w:lang w:eastAsia="en-US"/>
        </w:rPr>
        <w:t xml:space="preserve"> – площадь осевого сечения цилиндра, а </w:t>
      </w:r>
      <w:r w:rsidRPr="00FB5D8B">
        <w:rPr>
          <w:rFonts w:eastAsia="Calibri"/>
          <w:lang w:val="en-US" w:eastAsia="en-US"/>
        </w:rPr>
        <w:t>r</w:t>
      </w:r>
      <w:r w:rsidRPr="00FB5D8B">
        <w:rPr>
          <w:rFonts w:eastAsia="Calibri"/>
          <w:lang w:eastAsia="en-US"/>
        </w:rPr>
        <w:t xml:space="preserve"> – радиус цилиндра;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в)</w:t>
      </w:r>
      <w:r w:rsidRPr="00FB5D8B">
        <w:rPr>
          <w:rFonts w:eastAsia="Calibri"/>
          <w:lang w:eastAsia="en-US"/>
        </w:rPr>
        <w:t xml:space="preserve"> объем равностороннего цилиндра вычисляется по формуле </w:t>
      </w:r>
      <w:r w:rsidRPr="00FB5D8B">
        <w:rPr>
          <w:rFonts w:eastAsia="Calibri"/>
          <w:position w:val="-12"/>
          <w:lang w:eastAsia="en-US"/>
        </w:rPr>
        <w:object w:dxaOrig="960" w:dyaOrig="380">
          <v:shape id="_x0000_i1070" type="#_x0000_t75" style="width:48pt;height:18.75pt" o:ole="">
            <v:imagedata r:id="rId397" o:title=""/>
          </v:shape>
          <o:OLEObject Type="Embed" ProgID="Equation.3" ShapeID="_x0000_i1070" DrawAspect="Content" ObjectID="_1772283659" r:id="rId398"/>
        </w:object>
      </w:r>
      <w:r w:rsidRPr="00FB5D8B">
        <w:rPr>
          <w:rFonts w:eastAsia="Calibri"/>
          <w:lang w:eastAsia="en-US"/>
        </w:rPr>
        <w:t xml:space="preserve">, где </w:t>
      </w:r>
      <w:r w:rsidRPr="00FB5D8B">
        <w:rPr>
          <w:rFonts w:eastAsia="Calibri"/>
          <w:lang w:val="en-US" w:eastAsia="en-US"/>
        </w:rPr>
        <w:t>h</w:t>
      </w:r>
      <w:r w:rsidRPr="00FB5D8B">
        <w:rPr>
          <w:rFonts w:eastAsia="Calibri"/>
          <w:lang w:eastAsia="en-US"/>
        </w:rPr>
        <w:t xml:space="preserve"> – высота цилиндра;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г)</w:t>
      </w:r>
      <w:r w:rsidRPr="00FB5D8B">
        <w:rPr>
          <w:rFonts w:eastAsia="Calibri"/>
          <w:lang w:eastAsia="en-US"/>
        </w:rPr>
        <w:t xml:space="preserve"> объем цилиндра равен произведению разности площадей полной и боковой поверхности цилиндра на высоту цилиндра;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д)</w:t>
      </w:r>
      <w:r w:rsidRPr="00FB5D8B">
        <w:rPr>
          <w:rFonts w:eastAsia="Calibri"/>
          <w:lang w:eastAsia="en-US"/>
        </w:rPr>
        <w:t xml:space="preserve"> объем цилиндра вычисляется по формуле </w:t>
      </w:r>
      <w:r w:rsidRPr="00FB5D8B">
        <w:rPr>
          <w:rFonts w:eastAsia="Calibri"/>
          <w:position w:val="-24"/>
          <w:lang w:eastAsia="en-US"/>
        </w:rPr>
        <w:object w:dxaOrig="999" w:dyaOrig="620">
          <v:shape id="_x0000_i1071" type="#_x0000_t75" style="width:49.5pt;height:30.75pt" o:ole="">
            <v:imagedata r:id="rId399" o:title=""/>
          </v:shape>
          <o:OLEObject Type="Embed" ProgID="Equation.3" ShapeID="_x0000_i1071" DrawAspect="Content" ObjectID="_1772283660" r:id="rId400"/>
        </w:object>
      </w:r>
      <w:r w:rsidRPr="00FB5D8B">
        <w:rPr>
          <w:rFonts w:eastAsia="Calibri"/>
          <w:lang w:eastAsia="en-US"/>
        </w:rPr>
        <w:t xml:space="preserve">, где М – площадь боковой поверхности цилиндра, а </w:t>
      </w:r>
      <w:r w:rsidRPr="00FB5D8B">
        <w:rPr>
          <w:rFonts w:eastAsia="Calibri"/>
          <w:lang w:val="en-US" w:eastAsia="en-US"/>
        </w:rPr>
        <w:t>r</w:t>
      </w:r>
      <w:r w:rsidRPr="00FB5D8B">
        <w:rPr>
          <w:rFonts w:eastAsia="Calibri"/>
          <w:lang w:eastAsia="en-US"/>
        </w:rPr>
        <w:t xml:space="preserve"> – его радиус.</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 xml:space="preserve">8. Параллельное оси цилиндра сечение отсекает от окружности основания дугу в 120°. Это сечение удалено от оси цилиндра на расстояние, равное </w:t>
      </w:r>
      <w:r w:rsidRPr="00FB5D8B">
        <w:rPr>
          <w:rFonts w:eastAsia="Calibri"/>
          <w:bCs/>
          <w:i/>
          <w:iCs/>
          <w:lang w:eastAsia="en-US"/>
        </w:rPr>
        <w:t>а</w:t>
      </w:r>
      <w:r w:rsidRPr="00FB5D8B">
        <w:rPr>
          <w:rFonts w:eastAsia="Calibri"/>
          <w:bCs/>
          <w:lang w:eastAsia="en-US"/>
        </w:rPr>
        <w:t>. Диагональ сечения равна 4</w:t>
      </w:r>
      <w:r w:rsidRPr="00FB5D8B">
        <w:rPr>
          <w:rFonts w:eastAsia="Calibri"/>
          <w:bCs/>
          <w:i/>
          <w:iCs/>
          <w:lang w:eastAsia="en-US"/>
        </w:rPr>
        <w:t>а.</w:t>
      </w:r>
      <w:r w:rsidRPr="00FB5D8B">
        <w:rPr>
          <w:rFonts w:eastAsia="Calibri"/>
          <w:bCs/>
          <w:lang w:eastAsia="en-US"/>
        </w:rPr>
        <w:t xml:space="preserve"> Найдите объем цилиндра.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8</w:t>
      </w:r>
      <w:r w:rsidRPr="00FB5D8B">
        <w:rPr>
          <w:rFonts w:eastAsia="Calibri"/>
          <w:lang w:val="en-US" w:eastAsia="en-US"/>
        </w:rPr>
        <w:t>π</w:t>
      </w:r>
      <w:r w:rsidRPr="00FB5D8B">
        <w:rPr>
          <w:rFonts w:eastAsia="Calibri"/>
          <w:i/>
          <w:iCs/>
          <w:lang w:eastAsia="en-US"/>
        </w:rPr>
        <w:t>а</w:t>
      </w:r>
      <w:r w:rsidRPr="00FB5D8B">
        <w:rPr>
          <w:rFonts w:eastAsia="Calibri"/>
          <w:lang w:eastAsia="en-US"/>
        </w:rPr>
        <w:t xml:space="preserve">²;                 </w:t>
      </w:r>
      <w:r w:rsidRPr="00FB5D8B">
        <w:rPr>
          <w:rFonts w:eastAsia="Calibri"/>
          <w:bCs/>
          <w:lang w:eastAsia="en-US"/>
        </w:rPr>
        <w:t>б)</w:t>
      </w:r>
      <w:r w:rsidRPr="00FB5D8B">
        <w:rPr>
          <w:rFonts w:eastAsia="Calibri"/>
          <w:lang w:eastAsia="en-US"/>
        </w:rPr>
        <w:t xml:space="preserve"> 4π</w:t>
      </w:r>
      <w:r w:rsidRPr="00FB5D8B">
        <w:rPr>
          <w:rFonts w:eastAsia="Calibri"/>
          <w:i/>
          <w:iCs/>
          <w:lang w:eastAsia="en-US"/>
        </w:rPr>
        <w:t>а</w:t>
      </w:r>
      <w:r w:rsidRPr="00FB5D8B">
        <w:rPr>
          <w:rFonts w:eastAsia="Calibri"/>
          <w:lang w:eastAsia="en-US"/>
        </w:rPr>
        <w:t xml:space="preserve">³;               </w:t>
      </w:r>
      <w:r w:rsidRPr="00FB5D8B">
        <w:rPr>
          <w:rFonts w:eastAsia="Calibri"/>
          <w:bCs/>
          <w:lang w:eastAsia="en-US"/>
        </w:rPr>
        <w:t>в)</w:t>
      </w:r>
      <w:r w:rsidRPr="00FB5D8B">
        <w:rPr>
          <w:rFonts w:eastAsia="Calibri"/>
          <w:lang w:eastAsia="en-US"/>
        </w:rPr>
        <w:t xml:space="preserve"> 2π</w:t>
      </w:r>
      <w:r w:rsidRPr="00FB5D8B">
        <w:rPr>
          <w:rFonts w:eastAsia="Calibri"/>
          <w:i/>
          <w:iCs/>
          <w:lang w:eastAsia="en-US"/>
        </w:rPr>
        <w:t>а</w:t>
      </w:r>
      <w:r w:rsidRPr="00FB5D8B">
        <w:rPr>
          <w:rFonts w:eastAsia="Calibri"/>
          <w:lang w:eastAsia="en-US"/>
        </w:rPr>
        <w:t xml:space="preserve">³;              </w:t>
      </w:r>
      <w:r w:rsidRPr="00FB5D8B">
        <w:rPr>
          <w:rFonts w:eastAsia="Calibri"/>
          <w:bCs/>
          <w:lang w:eastAsia="en-US"/>
        </w:rPr>
        <w:t>г)</w:t>
      </w:r>
      <w:r w:rsidRPr="00FB5D8B">
        <w:rPr>
          <w:rFonts w:eastAsia="Calibri"/>
          <w:lang w:eastAsia="en-US"/>
        </w:rPr>
        <w:t xml:space="preserve"> 16π</w:t>
      </w:r>
      <w:r w:rsidRPr="00FB5D8B">
        <w:rPr>
          <w:rFonts w:eastAsia="Calibri"/>
          <w:i/>
          <w:iCs/>
          <w:lang w:eastAsia="en-US"/>
        </w:rPr>
        <w:t>а</w:t>
      </w:r>
      <w:r w:rsidRPr="00FB5D8B">
        <w:rPr>
          <w:rFonts w:eastAsia="Calibri"/>
          <w:lang w:eastAsia="en-US"/>
        </w:rPr>
        <w:t xml:space="preserve">³;                         </w:t>
      </w:r>
      <w:r w:rsidRPr="00FB5D8B">
        <w:rPr>
          <w:rFonts w:eastAsia="Calibri"/>
          <w:bCs/>
          <w:lang w:eastAsia="en-US"/>
        </w:rPr>
        <w:t>д)</w:t>
      </w:r>
      <w:r w:rsidRPr="00FB5D8B">
        <w:rPr>
          <w:rFonts w:eastAsia="Calibri"/>
          <w:lang w:eastAsia="en-US"/>
        </w:rPr>
        <w:t xml:space="preserve"> 8π</w:t>
      </w:r>
      <w:r w:rsidRPr="00FB5D8B">
        <w:rPr>
          <w:rFonts w:eastAsia="Calibri"/>
          <w:i/>
          <w:iCs/>
          <w:lang w:eastAsia="en-US"/>
        </w:rPr>
        <w:t>а</w:t>
      </w:r>
      <w:r w:rsidRPr="00FB5D8B">
        <w:rPr>
          <w:rFonts w:eastAsia="Calibri"/>
          <w:lang w:eastAsia="en-US"/>
        </w:rPr>
        <w:t>³.</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9. Через образующую цилиндра проведены две плоскости. Угол между ними равен 120°. Площади получившихся сечений равны 1. Высота цилиндра равен 1. Найдите объем цилиндра.</w:t>
      </w:r>
    </w:p>
    <w:p w:rsidR="00FB5D8B" w:rsidRP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position w:val="-24"/>
          <w:lang w:eastAsia="en-US"/>
        </w:rPr>
        <w:object w:dxaOrig="260" w:dyaOrig="620">
          <v:shape id="_x0000_i1072" type="#_x0000_t75" style="width:13.5pt;height:30.75pt" o:ole="">
            <v:imagedata r:id="rId401" o:title=""/>
          </v:shape>
          <o:OLEObject Type="Embed" ProgID="Equation.3" ShapeID="_x0000_i1072" DrawAspect="Content" ObjectID="_1772283661" r:id="rId402"/>
        </w:object>
      </w:r>
      <w:r w:rsidRPr="00FB5D8B">
        <w:rPr>
          <w:rFonts w:eastAsia="Calibri"/>
          <w:bCs/>
          <w:lang w:eastAsia="en-US"/>
        </w:rPr>
        <w:t xml:space="preserve">                       б) </w:t>
      </w:r>
      <w:r w:rsidRPr="00FB5D8B">
        <w:rPr>
          <w:rFonts w:eastAsia="Calibri"/>
          <w:bCs/>
          <w:position w:val="-24"/>
          <w:lang w:eastAsia="en-US"/>
        </w:rPr>
        <w:object w:dxaOrig="260" w:dyaOrig="620">
          <v:shape id="_x0000_i1073" type="#_x0000_t75" style="width:13.5pt;height:30.75pt" o:ole="">
            <v:imagedata r:id="rId403" o:title=""/>
          </v:shape>
          <o:OLEObject Type="Embed" ProgID="Equation.3" ShapeID="_x0000_i1073" DrawAspect="Content" ObjectID="_1772283662" r:id="rId404"/>
        </w:object>
      </w:r>
      <w:r w:rsidRPr="00FB5D8B">
        <w:rPr>
          <w:rFonts w:eastAsia="Calibri"/>
          <w:bCs/>
          <w:lang w:eastAsia="en-US"/>
        </w:rPr>
        <w:t xml:space="preserve">                     в) </w:t>
      </w:r>
      <w:r w:rsidRPr="00FB5D8B">
        <w:rPr>
          <w:rFonts w:eastAsia="Calibri"/>
          <w:bCs/>
          <w:position w:val="-6"/>
          <w:lang w:eastAsia="en-US"/>
        </w:rPr>
        <w:object w:dxaOrig="220" w:dyaOrig="220">
          <v:shape id="_x0000_i1074" type="#_x0000_t75" style="width:11.25pt;height:11.25pt" o:ole="">
            <v:imagedata r:id="rId405" o:title=""/>
          </v:shape>
          <o:OLEObject Type="Embed" ProgID="Equation.3" ShapeID="_x0000_i1074" DrawAspect="Content" ObjectID="_1772283663" r:id="rId406"/>
        </w:object>
      </w:r>
      <w:r w:rsidRPr="00FB5D8B">
        <w:rPr>
          <w:rFonts w:eastAsia="Calibri"/>
          <w:bCs/>
          <w:lang w:eastAsia="en-US"/>
        </w:rPr>
        <w:t xml:space="preserve">                  г) </w:t>
      </w:r>
      <w:r w:rsidRPr="00FB5D8B">
        <w:rPr>
          <w:rFonts w:eastAsia="Calibri"/>
          <w:bCs/>
          <w:position w:val="-24"/>
          <w:lang w:eastAsia="en-US"/>
        </w:rPr>
        <w:object w:dxaOrig="260" w:dyaOrig="620">
          <v:shape id="_x0000_i1075" type="#_x0000_t75" style="width:13.5pt;height:30.75pt" o:ole="">
            <v:imagedata r:id="rId407" o:title=""/>
          </v:shape>
          <o:OLEObject Type="Embed" ProgID="Equation.3" ShapeID="_x0000_i1075" DrawAspect="Content" ObjectID="_1772283664" r:id="rId408"/>
        </w:object>
      </w:r>
      <w:r w:rsidRPr="00FB5D8B">
        <w:rPr>
          <w:rFonts w:eastAsia="Calibri"/>
          <w:lang w:eastAsia="en-US"/>
        </w:rPr>
        <w:t xml:space="preserve">;                </w:t>
      </w:r>
      <w:r w:rsidRPr="00FB5D8B">
        <w:rPr>
          <w:rFonts w:eastAsia="Calibri"/>
          <w:bCs/>
          <w:lang w:eastAsia="en-US"/>
        </w:rPr>
        <w:t>д)</w:t>
      </w:r>
      <w:r w:rsidRPr="00FB5D8B">
        <w:rPr>
          <w:rFonts w:eastAsia="Calibri"/>
          <w:lang w:eastAsia="en-US"/>
        </w:rPr>
        <w:t xml:space="preserve"> определить нельзя.</w:t>
      </w:r>
    </w:p>
    <w:p w:rsidR="00FB5D8B" w:rsidRPr="00FB5D8B" w:rsidRDefault="00FB5D8B" w:rsidP="00B90265">
      <w:pPr>
        <w:spacing w:line="276" w:lineRule="auto"/>
        <w:ind w:left="-142" w:right="-6" w:hanging="425"/>
        <w:rPr>
          <w:rFonts w:eastAsia="Calibri"/>
          <w:bCs/>
          <w:lang w:eastAsia="en-US"/>
        </w:rPr>
      </w:pPr>
      <w:r w:rsidRPr="00FB5D8B">
        <w:rPr>
          <w:rFonts w:eastAsia="Calibri"/>
          <w:bCs/>
          <w:lang w:eastAsia="en-US"/>
        </w:rPr>
        <w:t>10. Алюминиевый провод диаметром 2 мм имеет длину 3,4 м. Найдите массу провода с точностью до 1 г, если плотность алюминия равна 2,6 г/см³.</w:t>
      </w:r>
    </w:p>
    <w:p w:rsidR="00FB5D8B" w:rsidRDefault="00FB5D8B" w:rsidP="00B90265">
      <w:pPr>
        <w:spacing w:line="276" w:lineRule="auto"/>
        <w:ind w:left="-142" w:right="-6" w:hanging="425"/>
        <w:rPr>
          <w:rFonts w:eastAsia="Calibri"/>
          <w:lang w:eastAsia="en-US"/>
        </w:rPr>
      </w:pPr>
      <w:r w:rsidRPr="00FB5D8B">
        <w:rPr>
          <w:rFonts w:eastAsia="Calibri"/>
          <w:bCs/>
          <w:lang w:eastAsia="en-US"/>
        </w:rPr>
        <w:t xml:space="preserve">а) </w:t>
      </w:r>
      <w:r w:rsidRPr="00FB5D8B">
        <w:rPr>
          <w:rFonts w:eastAsia="Calibri"/>
          <w:lang w:eastAsia="en-US"/>
        </w:rPr>
        <w:t xml:space="preserve">278;                </w:t>
      </w:r>
      <w:r w:rsidRPr="00FB5D8B">
        <w:rPr>
          <w:rFonts w:eastAsia="Calibri"/>
          <w:bCs/>
          <w:lang w:eastAsia="en-US"/>
        </w:rPr>
        <w:t>б)</w:t>
      </w:r>
      <w:r w:rsidRPr="00FB5D8B">
        <w:rPr>
          <w:rFonts w:eastAsia="Calibri"/>
          <w:lang w:eastAsia="en-US"/>
        </w:rPr>
        <w:t xml:space="preserve"> 277;                  </w:t>
      </w:r>
      <w:r w:rsidRPr="00FB5D8B">
        <w:rPr>
          <w:rFonts w:eastAsia="Calibri"/>
          <w:bCs/>
          <w:lang w:eastAsia="en-US"/>
        </w:rPr>
        <w:t>в)</w:t>
      </w:r>
      <w:r w:rsidRPr="00FB5D8B">
        <w:rPr>
          <w:rFonts w:eastAsia="Calibri"/>
          <w:lang w:eastAsia="en-US"/>
        </w:rPr>
        <w:t xml:space="preserve"> 29;               </w:t>
      </w:r>
      <w:r w:rsidRPr="00FB5D8B">
        <w:rPr>
          <w:rFonts w:eastAsia="Calibri"/>
          <w:bCs/>
          <w:lang w:eastAsia="en-US"/>
        </w:rPr>
        <w:t>г)</w:t>
      </w:r>
      <w:r w:rsidRPr="00FB5D8B">
        <w:rPr>
          <w:rFonts w:eastAsia="Calibri"/>
          <w:lang w:eastAsia="en-US"/>
        </w:rPr>
        <w:t xml:space="preserve"> 27;             </w:t>
      </w:r>
      <w:r w:rsidRPr="00FB5D8B">
        <w:rPr>
          <w:rFonts w:eastAsia="Calibri"/>
          <w:bCs/>
          <w:lang w:eastAsia="en-US"/>
        </w:rPr>
        <w:t>д)</w:t>
      </w:r>
      <w:r w:rsidRPr="00FB5D8B">
        <w:rPr>
          <w:rFonts w:eastAsia="Calibri"/>
          <w:lang w:eastAsia="en-US"/>
        </w:rPr>
        <w:t xml:space="preserve"> 28.</w:t>
      </w:r>
    </w:p>
    <w:p w:rsidR="00B90265" w:rsidRDefault="00B90265" w:rsidP="00B90265">
      <w:pPr>
        <w:spacing w:line="276" w:lineRule="auto"/>
        <w:ind w:left="-142" w:right="-6" w:hanging="425"/>
        <w:rPr>
          <w:rFonts w:eastAsia="Calibri"/>
          <w:b/>
          <w:i/>
          <w:lang w:eastAsia="en-US"/>
        </w:rPr>
      </w:pPr>
      <w:r w:rsidRPr="00B90265">
        <w:rPr>
          <w:rFonts w:eastAsia="Calibri"/>
          <w:b/>
          <w:i/>
          <w:lang w:eastAsia="en-US"/>
        </w:rPr>
        <w:t>Правильный ответ:</w:t>
      </w:r>
    </w:p>
    <w:tbl>
      <w:tblPr>
        <w:tblpPr w:leftFromText="180" w:rightFromText="180" w:vertAnchor="text" w:horzAnchor="margin" w:tblpY="35"/>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260"/>
        <w:gridCol w:w="601"/>
        <w:gridCol w:w="601"/>
        <w:gridCol w:w="601"/>
        <w:gridCol w:w="601"/>
        <w:gridCol w:w="602"/>
        <w:gridCol w:w="601"/>
        <w:gridCol w:w="601"/>
        <w:gridCol w:w="601"/>
        <w:gridCol w:w="601"/>
        <w:gridCol w:w="602"/>
      </w:tblGrid>
      <w:tr w:rsidR="00B90265" w:rsidRPr="00B90265" w:rsidTr="00B90265">
        <w:trPr>
          <w:trHeight w:val="300"/>
        </w:trPr>
        <w:tc>
          <w:tcPr>
            <w:tcW w:w="1260"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1</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а</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в</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д</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б</w:t>
            </w:r>
          </w:p>
        </w:tc>
        <w:tc>
          <w:tcPr>
            <w:tcW w:w="602"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а</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б</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в</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в</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г</w:t>
            </w:r>
          </w:p>
        </w:tc>
        <w:tc>
          <w:tcPr>
            <w:tcW w:w="602"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Д</w:t>
            </w:r>
          </w:p>
        </w:tc>
      </w:tr>
      <w:tr w:rsidR="00B90265" w:rsidRPr="00B90265" w:rsidTr="00B90265">
        <w:trPr>
          <w:trHeight w:val="300"/>
        </w:trPr>
        <w:tc>
          <w:tcPr>
            <w:tcW w:w="1260"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2</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а</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д</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б</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в</w:t>
            </w:r>
          </w:p>
        </w:tc>
        <w:tc>
          <w:tcPr>
            <w:tcW w:w="602"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д</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а</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г</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д</w:t>
            </w:r>
          </w:p>
        </w:tc>
        <w:tc>
          <w:tcPr>
            <w:tcW w:w="601"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в</w:t>
            </w:r>
          </w:p>
        </w:tc>
        <w:tc>
          <w:tcPr>
            <w:tcW w:w="602" w:type="dxa"/>
            <w:vAlign w:val="center"/>
          </w:tcPr>
          <w:p w:rsidR="00B90265" w:rsidRPr="00B90265" w:rsidRDefault="00B90265" w:rsidP="00B90265">
            <w:pPr>
              <w:spacing w:after="160" w:line="259" w:lineRule="auto"/>
              <w:ind w:right="-6"/>
              <w:jc w:val="center"/>
              <w:rPr>
                <w:rFonts w:eastAsiaTheme="minorHAnsi"/>
                <w:bCs/>
                <w:lang w:eastAsia="en-US"/>
              </w:rPr>
            </w:pPr>
            <w:r w:rsidRPr="00B90265">
              <w:rPr>
                <w:rFonts w:eastAsiaTheme="minorHAnsi"/>
                <w:bCs/>
                <w:lang w:eastAsia="en-US"/>
              </w:rPr>
              <w:t>Д</w:t>
            </w:r>
          </w:p>
        </w:tc>
      </w:tr>
    </w:tbl>
    <w:p w:rsidR="00B90265" w:rsidRDefault="00B90265" w:rsidP="00B90265">
      <w:pPr>
        <w:spacing w:line="276" w:lineRule="auto"/>
        <w:ind w:left="-142" w:right="-6" w:hanging="425"/>
        <w:rPr>
          <w:rFonts w:eastAsia="Calibri"/>
          <w:b/>
          <w:i/>
          <w:lang w:eastAsia="en-US"/>
        </w:rPr>
      </w:pPr>
    </w:p>
    <w:p w:rsidR="00B90265" w:rsidRPr="00B90265" w:rsidRDefault="00B90265" w:rsidP="00B90265">
      <w:pPr>
        <w:spacing w:line="276" w:lineRule="auto"/>
        <w:ind w:left="-142" w:right="-6" w:hanging="425"/>
        <w:rPr>
          <w:rFonts w:eastAsia="Calibri"/>
          <w:b/>
          <w:i/>
          <w:lang w:eastAsia="en-US"/>
        </w:rPr>
      </w:pPr>
    </w:p>
    <w:p w:rsidR="00B90265" w:rsidRDefault="00B90265" w:rsidP="00FB5D8B">
      <w:pPr>
        <w:rPr>
          <w:b/>
          <w:i/>
        </w:rPr>
      </w:pPr>
    </w:p>
    <w:p w:rsidR="00B90265" w:rsidRDefault="00B90265" w:rsidP="00FB5D8B">
      <w:pPr>
        <w:rPr>
          <w:b/>
          <w:i/>
        </w:rPr>
      </w:pPr>
    </w:p>
    <w:p w:rsidR="00FB5D8B" w:rsidRDefault="00991857" w:rsidP="00FB5D8B">
      <w:pPr>
        <w:rPr>
          <w:b/>
          <w:i/>
        </w:rPr>
      </w:pPr>
      <w:r>
        <w:rPr>
          <w:b/>
          <w:i/>
        </w:rPr>
        <w:t>Решение задач</w:t>
      </w:r>
    </w:p>
    <w:p w:rsidR="00991857" w:rsidRPr="00EC64C5" w:rsidRDefault="00991857" w:rsidP="002D4166">
      <w:pPr>
        <w:pStyle w:val="a3"/>
        <w:numPr>
          <w:ilvl w:val="0"/>
          <w:numId w:val="22"/>
        </w:numPr>
        <w:ind w:right="-1"/>
      </w:pPr>
      <w:r w:rsidRPr="002500B2">
        <w:t xml:space="preserve">В правильной четырёхугольной пирамиде </w:t>
      </w:r>
      <w:r w:rsidRPr="00991857">
        <w:rPr>
          <w:lang w:val="en-US"/>
        </w:rPr>
        <w:t>SABCD</w:t>
      </w:r>
      <w:r w:rsidRPr="002500B2">
        <w:t xml:space="preserve"> с основанием </w:t>
      </w:r>
      <w:r w:rsidRPr="00991857">
        <w:rPr>
          <w:lang w:val="en-US"/>
        </w:rPr>
        <w:t>ABCD</w:t>
      </w:r>
      <w:r w:rsidRPr="002500B2">
        <w:t xml:space="preserve"> боковое ребро </w:t>
      </w:r>
      <w:r w:rsidRPr="00991857">
        <w:rPr>
          <w:lang w:val="en-US"/>
        </w:rPr>
        <w:t>SC</w:t>
      </w:r>
      <w:r w:rsidRPr="002500B2">
        <w:t xml:space="preserve">=13, сторона основания равна </w:t>
      </w:r>
      <m:oMath>
        <m:r>
          <w:rPr>
            <w:rFonts w:ascii="Cambria Math" w:hAnsi="Cambria Math"/>
          </w:rPr>
          <m:t>5</m:t>
        </m:r>
        <m:rad>
          <m:radPr>
            <m:degHide m:val="1"/>
            <m:ctrlPr>
              <w:rPr>
                <w:rFonts w:ascii="Cambria Math" w:hAnsi="Cambria Math"/>
                <w:i/>
              </w:rPr>
            </m:ctrlPr>
          </m:radPr>
          <m:deg/>
          <m:e>
            <m:r>
              <w:rPr>
                <w:rFonts w:ascii="Cambria Math" w:hAnsi="Cambria Math"/>
              </w:rPr>
              <m:t>2</m:t>
            </m:r>
          </m:e>
        </m:rad>
      </m:oMath>
      <w:r w:rsidRPr="002500B2">
        <w:t xml:space="preserve"> . Найдите объём пирамиды.</w:t>
      </w:r>
    </w:p>
    <w:p w:rsidR="00991857" w:rsidRDefault="00991857" w:rsidP="002D4166">
      <w:pPr>
        <w:pStyle w:val="a3"/>
        <w:numPr>
          <w:ilvl w:val="0"/>
          <w:numId w:val="22"/>
        </w:numPr>
        <w:ind w:right="-1"/>
      </w:pPr>
      <w:r w:rsidRPr="002500B2">
        <w:t xml:space="preserve">Стороны основания правильной шестиугольной пирамиды равны </w:t>
      </w:r>
      <w:r>
        <w:t>20</w:t>
      </w:r>
      <w:r w:rsidRPr="002500B2">
        <w:t xml:space="preserve">, боковые ребра равны </w:t>
      </w:r>
      <w:r>
        <w:t>26</w:t>
      </w:r>
      <w:r w:rsidRPr="002500B2">
        <w:t xml:space="preserve">. Найдите площадь боковой поверхности этой пирамиды. </w:t>
      </w:r>
    </w:p>
    <w:p w:rsidR="00991857" w:rsidRDefault="00991857" w:rsidP="002D4166">
      <w:pPr>
        <w:pStyle w:val="a3"/>
        <w:numPr>
          <w:ilvl w:val="0"/>
          <w:numId w:val="22"/>
        </w:numPr>
        <w:ind w:right="-1"/>
      </w:pPr>
      <w:r w:rsidRPr="00D73118">
        <w:t>В правильной четырехугольной пирамиде SABCD  точка O – центр основания, S – вершина,SO=8 , BD=30 . Найдите боковое ребро SC .</w:t>
      </w:r>
    </w:p>
    <w:p w:rsidR="00991857" w:rsidRPr="00BB2894" w:rsidRDefault="00991857" w:rsidP="002D4166">
      <w:pPr>
        <w:pStyle w:val="a3"/>
        <w:numPr>
          <w:ilvl w:val="0"/>
          <w:numId w:val="22"/>
        </w:numPr>
        <w:ind w:right="-1"/>
      </w:pPr>
      <w:r w:rsidRPr="002500B2">
        <w:t xml:space="preserve">В правильной четырёхугольной пирамиде </w:t>
      </w:r>
      <w:r w:rsidRPr="00991857">
        <w:rPr>
          <w:lang w:val="en-US"/>
        </w:rPr>
        <w:t>SABCD</w:t>
      </w:r>
      <w:r w:rsidRPr="002500B2">
        <w:t xml:space="preserve"> с основанием </w:t>
      </w:r>
      <w:r w:rsidRPr="00991857">
        <w:rPr>
          <w:lang w:val="en-US"/>
        </w:rPr>
        <w:t>ABCD</w:t>
      </w:r>
      <w:r w:rsidRPr="002500B2">
        <w:t xml:space="preserve"> боковое ребро  </w:t>
      </w:r>
      <w:r w:rsidRPr="00991857">
        <w:rPr>
          <w:lang w:val="en-US"/>
        </w:rPr>
        <w:t>SC</w:t>
      </w:r>
      <w:r>
        <w:t>=17</w:t>
      </w:r>
      <w:r w:rsidRPr="002500B2">
        <w:t xml:space="preserve">, сторона основания равна </w:t>
      </w:r>
      <m:oMath>
        <m:r>
          <w:rPr>
            <w:rFonts w:ascii="Cambria Math" w:hAnsi="Cambria Math"/>
          </w:rPr>
          <m:t>15</m:t>
        </m:r>
        <m:rad>
          <m:radPr>
            <m:degHide m:val="1"/>
            <m:ctrlPr>
              <w:rPr>
                <w:rFonts w:ascii="Cambria Math" w:hAnsi="Cambria Math"/>
                <w:i/>
              </w:rPr>
            </m:ctrlPr>
          </m:radPr>
          <m:deg/>
          <m:e>
            <m:r>
              <w:rPr>
                <w:rFonts w:ascii="Cambria Math" w:hAnsi="Cambria Math"/>
              </w:rPr>
              <m:t>2</m:t>
            </m:r>
          </m:e>
        </m:rad>
      </m:oMath>
      <w:r w:rsidRPr="002500B2">
        <w:t xml:space="preserve"> . Найдите объём пирамиды.</w:t>
      </w:r>
    </w:p>
    <w:p w:rsidR="00991857" w:rsidRDefault="00991857" w:rsidP="002D4166">
      <w:pPr>
        <w:pStyle w:val="a3"/>
        <w:numPr>
          <w:ilvl w:val="0"/>
          <w:numId w:val="22"/>
        </w:numPr>
        <w:ind w:right="-1"/>
      </w:pPr>
      <w:r w:rsidRPr="002500B2">
        <w:t xml:space="preserve"> Стороны основания правильной шестиугольной пирамиды равны 6, боковые ребра равны 5. Найдите площадь боковой поверхности этой пирамиды.</w:t>
      </w:r>
    </w:p>
    <w:p w:rsidR="00FB5D8B" w:rsidRPr="00B90265" w:rsidRDefault="00991857" w:rsidP="002D4166">
      <w:pPr>
        <w:pStyle w:val="a3"/>
        <w:numPr>
          <w:ilvl w:val="0"/>
          <w:numId w:val="22"/>
        </w:numPr>
        <w:ind w:right="-1"/>
        <w:rPr>
          <w:b/>
          <w:i/>
        </w:rPr>
      </w:pPr>
      <w:r w:rsidRPr="00400709">
        <w:t>В правильной четырехугольной пирамиде SABCD  точка  O – центр основания, S – вершина,  SA=13, AC=24. Найдите длину отрезка SO.</w:t>
      </w:r>
    </w:p>
    <w:p w:rsidR="00B90265" w:rsidRDefault="00B90265" w:rsidP="00B90265">
      <w:pPr>
        <w:ind w:right="-1"/>
        <w:rPr>
          <w:b/>
          <w:i/>
        </w:rPr>
      </w:pPr>
      <w:r>
        <w:rPr>
          <w:b/>
          <w:i/>
        </w:rPr>
        <w:t>Правильный ответ:</w:t>
      </w:r>
    </w:p>
    <w:tbl>
      <w:tblPr>
        <w:tblStyle w:val="a4"/>
        <w:tblW w:w="0" w:type="auto"/>
        <w:tblLook w:val="04A0" w:firstRow="1" w:lastRow="0" w:firstColumn="1" w:lastColumn="0" w:noHBand="0" w:noVBand="1"/>
      </w:tblPr>
      <w:tblGrid>
        <w:gridCol w:w="1335"/>
        <w:gridCol w:w="1335"/>
        <w:gridCol w:w="1335"/>
        <w:gridCol w:w="1335"/>
        <w:gridCol w:w="1335"/>
        <w:gridCol w:w="1335"/>
        <w:gridCol w:w="1335"/>
      </w:tblGrid>
      <w:tr w:rsidR="00B90265" w:rsidTr="00B90265">
        <w:tc>
          <w:tcPr>
            <w:tcW w:w="1335" w:type="dxa"/>
          </w:tcPr>
          <w:p w:rsidR="00B90265" w:rsidRDefault="00B90265" w:rsidP="00B90265">
            <w:pPr>
              <w:ind w:right="-1"/>
              <w:rPr>
                <w:b/>
                <w:i/>
              </w:rPr>
            </w:pPr>
            <w:r>
              <w:rPr>
                <w:b/>
                <w:i/>
              </w:rPr>
              <w:t>№</w:t>
            </w:r>
          </w:p>
        </w:tc>
        <w:tc>
          <w:tcPr>
            <w:tcW w:w="1335" w:type="dxa"/>
          </w:tcPr>
          <w:p w:rsidR="00B90265" w:rsidRDefault="00B90265" w:rsidP="00B90265">
            <w:pPr>
              <w:ind w:right="-1"/>
              <w:rPr>
                <w:b/>
                <w:i/>
              </w:rPr>
            </w:pPr>
            <w:r>
              <w:rPr>
                <w:b/>
                <w:i/>
              </w:rPr>
              <w:t>1</w:t>
            </w:r>
          </w:p>
        </w:tc>
        <w:tc>
          <w:tcPr>
            <w:tcW w:w="1335" w:type="dxa"/>
          </w:tcPr>
          <w:p w:rsidR="00B90265" w:rsidRDefault="00B90265" w:rsidP="00B90265">
            <w:pPr>
              <w:ind w:right="-1"/>
              <w:rPr>
                <w:b/>
                <w:i/>
              </w:rPr>
            </w:pPr>
            <w:r>
              <w:rPr>
                <w:b/>
                <w:i/>
              </w:rPr>
              <w:t>2</w:t>
            </w:r>
          </w:p>
        </w:tc>
        <w:tc>
          <w:tcPr>
            <w:tcW w:w="1335" w:type="dxa"/>
          </w:tcPr>
          <w:p w:rsidR="00B90265" w:rsidRDefault="00B90265" w:rsidP="00B90265">
            <w:pPr>
              <w:ind w:right="-1"/>
              <w:rPr>
                <w:b/>
                <w:i/>
              </w:rPr>
            </w:pPr>
            <w:r>
              <w:rPr>
                <w:b/>
                <w:i/>
              </w:rPr>
              <w:t>3</w:t>
            </w:r>
          </w:p>
        </w:tc>
        <w:tc>
          <w:tcPr>
            <w:tcW w:w="1335" w:type="dxa"/>
          </w:tcPr>
          <w:p w:rsidR="00B90265" w:rsidRDefault="00B90265" w:rsidP="00B90265">
            <w:pPr>
              <w:ind w:right="-1"/>
              <w:rPr>
                <w:b/>
                <w:i/>
              </w:rPr>
            </w:pPr>
            <w:r>
              <w:rPr>
                <w:b/>
                <w:i/>
              </w:rPr>
              <w:t>4</w:t>
            </w:r>
          </w:p>
        </w:tc>
        <w:tc>
          <w:tcPr>
            <w:tcW w:w="1335" w:type="dxa"/>
          </w:tcPr>
          <w:p w:rsidR="00B90265" w:rsidRDefault="00B90265" w:rsidP="00B90265">
            <w:pPr>
              <w:ind w:right="-1"/>
              <w:rPr>
                <w:b/>
                <w:i/>
              </w:rPr>
            </w:pPr>
            <w:r>
              <w:rPr>
                <w:b/>
                <w:i/>
              </w:rPr>
              <w:t>5</w:t>
            </w:r>
          </w:p>
        </w:tc>
        <w:tc>
          <w:tcPr>
            <w:tcW w:w="1335" w:type="dxa"/>
          </w:tcPr>
          <w:p w:rsidR="00B90265" w:rsidRDefault="00B90265" w:rsidP="00B90265">
            <w:pPr>
              <w:ind w:right="-1"/>
              <w:rPr>
                <w:b/>
                <w:i/>
              </w:rPr>
            </w:pPr>
            <w:r>
              <w:rPr>
                <w:b/>
                <w:i/>
              </w:rPr>
              <w:t>6</w:t>
            </w:r>
          </w:p>
        </w:tc>
      </w:tr>
      <w:tr w:rsidR="00B90265" w:rsidTr="00B90265">
        <w:tc>
          <w:tcPr>
            <w:tcW w:w="1335" w:type="dxa"/>
          </w:tcPr>
          <w:p w:rsidR="00B90265" w:rsidRDefault="00B90265" w:rsidP="00B90265">
            <w:pPr>
              <w:ind w:right="-1"/>
              <w:rPr>
                <w:b/>
                <w:i/>
              </w:rPr>
            </w:pPr>
            <w:r>
              <w:rPr>
                <w:b/>
                <w:i/>
              </w:rPr>
              <w:t xml:space="preserve">Ответ </w:t>
            </w:r>
          </w:p>
        </w:tc>
        <w:tc>
          <w:tcPr>
            <w:tcW w:w="1335" w:type="dxa"/>
          </w:tcPr>
          <w:p w:rsidR="00B90265" w:rsidRDefault="00B90265" w:rsidP="00B90265">
            <w:pPr>
              <w:ind w:right="-1"/>
              <w:rPr>
                <w:b/>
                <w:i/>
              </w:rPr>
            </w:pPr>
            <w:r>
              <w:rPr>
                <w:b/>
                <w:i/>
              </w:rPr>
              <w:t>24</w:t>
            </w:r>
          </w:p>
        </w:tc>
        <w:tc>
          <w:tcPr>
            <w:tcW w:w="1335" w:type="dxa"/>
          </w:tcPr>
          <w:p w:rsidR="00B90265" w:rsidRDefault="00B90265" w:rsidP="00B90265">
            <w:pPr>
              <w:ind w:right="-1"/>
              <w:rPr>
                <w:b/>
                <w:i/>
              </w:rPr>
            </w:pPr>
            <w:r>
              <w:rPr>
                <w:b/>
                <w:i/>
              </w:rPr>
              <w:t>1360</w:t>
            </w:r>
          </w:p>
        </w:tc>
        <w:tc>
          <w:tcPr>
            <w:tcW w:w="1335" w:type="dxa"/>
          </w:tcPr>
          <w:p w:rsidR="00B90265" w:rsidRDefault="00B90265" w:rsidP="00B90265">
            <w:pPr>
              <w:ind w:right="-1"/>
              <w:rPr>
                <w:b/>
                <w:i/>
              </w:rPr>
            </w:pPr>
            <w:r>
              <w:rPr>
                <w:b/>
                <w:i/>
              </w:rPr>
              <w:t>17</w:t>
            </w:r>
          </w:p>
        </w:tc>
        <w:tc>
          <w:tcPr>
            <w:tcW w:w="1335" w:type="dxa"/>
          </w:tcPr>
          <w:p w:rsidR="00B90265" w:rsidRDefault="00B90265" w:rsidP="00B90265">
            <w:pPr>
              <w:ind w:right="-1"/>
              <w:rPr>
                <w:b/>
                <w:i/>
              </w:rPr>
            </w:pPr>
            <w:r>
              <w:rPr>
                <w:b/>
                <w:i/>
              </w:rPr>
              <w:t>1200</w:t>
            </w:r>
          </w:p>
        </w:tc>
        <w:tc>
          <w:tcPr>
            <w:tcW w:w="1335" w:type="dxa"/>
          </w:tcPr>
          <w:p w:rsidR="00B90265" w:rsidRDefault="00B90265" w:rsidP="00B90265">
            <w:pPr>
              <w:ind w:right="-1"/>
              <w:rPr>
                <w:b/>
                <w:i/>
              </w:rPr>
            </w:pPr>
            <w:r>
              <w:rPr>
                <w:b/>
                <w:i/>
              </w:rPr>
              <w:t>84</w:t>
            </w:r>
          </w:p>
        </w:tc>
        <w:tc>
          <w:tcPr>
            <w:tcW w:w="1335" w:type="dxa"/>
          </w:tcPr>
          <w:p w:rsidR="00B90265" w:rsidRDefault="00B90265" w:rsidP="00B90265">
            <w:pPr>
              <w:ind w:right="-1"/>
              <w:rPr>
                <w:b/>
                <w:i/>
              </w:rPr>
            </w:pPr>
            <w:r>
              <w:rPr>
                <w:b/>
                <w:i/>
              </w:rPr>
              <w:t>5</w:t>
            </w:r>
          </w:p>
        </w:tc>
      </w:tr>
    </w:tbl>
    <w:p w:rsidR="00B90265" w:rsidRPr="00B90265" w:rsidRDefault="00B90265" w:rsidP="00B90265">
      <w:pPr>
        <w:ind w:right="-1"/>
        <w:rPr>
          <w:b/>
          <w:i/>
        </w:rPr>
      </w:pPr>
    </w:p>
    <w:p w:rsidR="007E7712" w:rsidRDefault="007E7712" w:rsidP="007E7712">
      <w:pPr>
        <w:jc w:val="center"/>
        <w:rPr>
          <w:b/>
          <w:i/>
        </w:rPr>
      </w:pPr>
      <w:r w:rsidRPr="007E7712">
        <w:rPr>
          <w:b/>
          <w:i/>
        </w:rPr>
        <w:lastRenderedPageBreak/>
        <w:t>Тема 27.</w:t>
      </w:r>
      <w:r w:rsidR="004D563C">
        <w:rPr>
          <w:b/>
          <w:i/>
        </w:rPr>
        <w:t xml:space="preserve"> </w:t>
      </w:r>
      <w:r w:rsidRPr="007E7712">
        <w:rPr>
          <w:b/>
          <w:i/>
        </w:rPr>
        <w:t>Объем конуса</w:t>
      </w:r>
      <w:r w:rsidR="00991857">
        <w:rPr>
          <w:b/>
          <w:i/>
        </w:rPr>
        <w:t xml:space="preserve">. </w:t>
      </w:r>
      <w:r w:rsidRPr="007E7712">
        <w:rPr>
          <w:b/>
          <w:i/>
        </w:rPr>
        <w:t>Объем шара</w:t>
      </w:r>
    </w:p>
    <w:p w:rsidR="00991857" w:rsidRDefault="00991857" w:rsidP="00991857">
      <w:pPr>
        <w:rPr>
          <w:b/>
          <w:i/>
        </w:rPr>
      </w:pPr>
      <w:r>
        <w:rPr>
          <w:b/>
          <w:i/>
        </w:rPr>
        <w:t>Самостоятельная работа</w:t>
      </w:r>
    </w:p>
    <w:tbl>
      <w:tblPr>
        <w:tblStyle w:val="a4"/>
        <w:tblW w:w="10200" w:type="dxa"/>
        <w:tblInd w:w="-692" w:type="dxa"/>
        <w:tblLook w:val="04A0" w:firstRow="1" w:lastRow="0" w:firstColumn="1" w:lastColumn="0" w:noHBand="0" w:noVBand="1"/>
      </w:tblPr>
      <w:tblGrid>
        <w:gridCol w:w="5100"/>
        <w:gridCol w:w="5100"/>
      </w:tblGrid>
      <w:tr w:rsidR="00991857" w:rsidRPr="00991857" w:rsidTr="00FE1DCC">
        <w:trPr>
          <w:trHeight w:val="2713"/>
        </w:trPr>
        <w:tc>
          <w:tcPr>
            <w:tcW w:w="5100" w:type="dxa"/>
          </w:tcPr>
          <w:p w:rsidR="00991857" w:rsidRPr="00991857" w:rsidRDefault="00991857" w:rsidP="00DF56AB">
            <w:pPr>
              <w:jc w:val="center"/>
              <w:rPr>
                <w:sz w:val="18"/>
              </w:rPr>
            </w:pPr>
            <w:r w:rsidRPr="00991857">
              <w:rPr>
                <w:sz w:val="18"/>
              </w:rPr>
              <w:t>1</w:t>
            </w:r>
            <w:r>
              <w:rPr>
                <w:sz w:val="18"/>
              </w:rPr>
              <w:t xml:space="preserve"> вариант</w:t>
            </w:r>
          </w:p>
          <w:p w:rsidR="00991857" w:rsidRPr="003D0881" w:rsidRDefault="00991857" w:rsidP="002D4166">
            <w:pPr>
              <w:pStyle w:val="a3"/>
              <w:numPr>
                <w:ilvl w:val="0"/>
                <w:numId w:val="23"/>
              </w:numPr>
              <w:ind w:left="0" w:firstLine="159"/>
            </w:pPr>
            <w:r w:rsidRPr="003D0881">
              <w:rPr>
                <w:color w:val="000000"/>
                <w:shd w:val="clear" w:color="auto" w:fill="FFFFFF"/>
              </w:rPr>
              <w:t>Шар, объём которого равен 60, вписан в цилиндр. Найдите объём цилиндра.</w:t>
            </w:r>
          </w:p>
          <w:p w:rsidR="00991857" w:rsidRPr="003D0881" w:rsidRDefault="00991857" w:rsidP="002D4166">
            <w:pPr>
              <w:pStyle w:val="a7"/>
              <w:numPr>
                <w:ilvl w:val="0"/>
                <w:numId w:val="23"/>
              </w:numPr>
              <w:shd w:val="clear" w:color="auto" w:fill="FFFFFF"/>
              <w:spacing w:before="0" w:beforeAutospacing="0" w:after="0" w:afterAutospacing="0"/>
              <w:ind w:left="0" w:firstLine="159"/>
              <w:jc w:val="both"/>
              <w:rPr>
                <w:color w:val="000000"/>
              </w:rPr>
            </w:pPr>
            <w:r w:rsidRPr="003D0881">
              <w:rPr>
                <w:color w:val="000000"/>
              </w:rPr>
              <w:t xml:space="preserve">Во сколько раз увеличится объем конуса, если радиус его основания увеличится в </w:t>
            </w:r>
            <w:r w:rsidR="00FE1DCC">
              <w:rPr>
                <w:color w:val="000000"/>
              </w:rPr>
              <w:t>3</w:t>
            </w:r>
            <w:r w:rsidRPr="003D0881">
              <w:rPr>
                <w:color w:val="000000"/>
              </w:rPr>
              <w:t xml:space="preserve"> раз</w:t>
            </w:r>
            <w:r w:rsidR="00FE1DCC">
              <w:rPr>
                <w:color w:val="000000"/>
              </w:rPr>
              <w:t>а</w:t>
            </w:r>
            <w:r w:rsidRPr="003D0881">
              <w:rPr>
                <w:color w:val="000000"/>
              </w:rPr>
              <w:t>, а высота останется прежней?</w:t>
            </w:r>
          </w:p>
          <w:p w:rsidR="00991857" w:rsidRPr="003D0881" w:rsidRDefault="00991857" w:rsidP="002D4166">
            <w:pPr>
              <w:pStyle w:val="a7"/>
              <w:numPr>
                <w:ilvl w:val="0"/>
                <w:numId w:val="23"/>
              </w:numPr>
              <w:shd w:val="clear" w:color="auto" w:fill="FFFFFF"/>
              <w:spacing w:before="0" w:beforeAutospacing="0" w:after="0" w:afterAutospacing="0"/>
              <w:ind w:left="0" w:firstLine="159"/>
              <w:jc w:val="both"/>
              <w:rPr>
                <w:color w:val="000000"/>
              </w:rPr>
            </w:pPr>
            <w:r w:rsidRPr="003D0881">
              <w:rPr>
                <w:color w:val="000000"/>
                <w:shd w:val="clear" w:color="auto" w:fill="FFFFFF"/>
              </w:rPr>
              <w:t>Длина окружности основания конуса равна 5, образующая равна 8. Найдите площадь боковой поверхности конуса.</w:t>
            </w:r>
          </w:p>
          <w:p w:rsidR="00991857" w:rsidRPr="00FE1DCC" w:rsidRDefault="00991857" w:rsidP="00FE1DCC">
            <w:pPr>
              <w:pStyle w:val="leftmargin"/>
              <w:shd w:val="clear" w:color="auto" w:fill="FFFFFF"/>
              <w:spacing w:before="0" w:beforeAutospacing="0" w:after="0" w:afterAutospacing="0"/>
              <w:jc w:val="both"/>
            </w:pPr>
          </w:p>
        </w:tc>
        <w:tc>
          <w:tcPr>
            <w:tcW w:w="5100" w:type="dxa"/>
          </w:tcPr>
          <w:p w:rsidR="00991857" w:rsidRPr="00991857" w:rsidRDefault="003D0881" w:rsidP="00DF56AB">
            <w:pPr>
              <w:jc w:val="center"/>
              <w:rPr>
                <w:sz w:val="18"/>
              </w:rPr>
            </w:pPr>
            <w:r>
              <w:rPr>
                <w:sz w:val="18"/>
              </w:rPr>
              <w:t>Самостоятельная работа</w:t>
            </w:r>
          </w:p>
          <w:p w:rsidR="00991857" w:rsidRPr="003D0881" w:rsidRDefault="00991857" w:rsidP="002D4166">
            <w:pPr>
              <w:pStyle w:val="leftmargin"/>
              <w:numPr>
                <w:ilvl w:val="0"/>
                <w:numId w:val="24"/>
              </w:numPr>
              <w:shd w:val="clear" w:color="auto" w:fill="FFFFFF"/>
              <w:spacing w:before="0" w:beforeAutospacing="0" w:after="0" w:afterAutospacing="0"/>
              <w:ind w:left="448" w:hanging="284"/>
              <w:jc w:val="both"/>
              <w:rPr>
                <w:color w:val="000000"/>
              </w:rPr>
            </w:pPr>
            <w:r w:rsidRPr="003D0881">
              <w:rPr>
                <w:color w:val="000000"/>
              </w:rPr>
              <w:t>Шар, объём которого равен 42, вписан в цилиндр. Найдите объём цилиндра.</w:t>
            </w:r>
          </w:p>
          <w:p w:rsidR="00991857" w:rsidRPr="003D0881" w:rsidRDefault="00991857" w:rsidP="002D4166">
            <w:pPr>
              <w:pStyle w:val="leftmargin"/>
              <w:numPr>
                <w:ilvl w:val="0"/>
                <w:numId w:val="24"/>
              </w:numPr>
              <w:shd w:val="clear" w:color="auto" w:fill="FFFFFF"/>
              <w:spacing w:before="0" w:beforeAutospacing="0" w:after="0" w:afterAutospacing="0"/>
              <w:ind w:left="448" w:hanging="284"/>
              <w:jc w:val="both"/>
              <w:rPr>
                <w:color w:val="000000"/>
                <w:shd w:val="clear" w:color="auto" w:fill="FFFFFF"/>
              </w:rPr>
            </w:pPr>
            <w:r w:rsidRPr="003D0881">
              <w:rPr>
                <w:color w:val="000000"/>
                <w:shd w:val="clear" w:color="auto" w:fill="FFFFFF"/>
              </w:rPr>
              <w:t>Во сколько раз увеличится объем конуса, если радиус его основания увеличится в 9 раз, а высота останется прежней?</w:t>
            </w:r>
          </w:p>
          <w:p w:rsidR="00991857" w:rsidRPr="00FE1DCC" w:rsidRDefault="00991857" w:rsidP="00FE1DCC">
            <w:pPr>
              <w:pStyle w:val="leftmargin"/>
              <w:numPr>
                <w:ilvl w:val="0"/>
                <w:numId w:val="24"/>
              </w:numPr>
              <w:shd w:val="clear" w:color="auto" w:fill="FFFFFF"/>
              <w:spacing w:before="0" w:beforeAutospacing="0" w:after="0" w:afterAutospacing="0"/>
              <w:ind w:left="448" w:hanging="284"/>
              <w:jc w:val="both"/>
              <w:rPr>
                <w:color w:val="000000"/>
                <w:shd w:val="clear" w:color="auto" w:fill="FFFFFF"/>
              </w:rPr>
            </w:pPr>
            <w:r w:rsidRPr="003D0881">
              <w:rPr>
                <w:color w:val="000000"/>
                <w:shd w:val="clear" w:color="auto" w:fill="FFFFFF"/>
              </w:rPr>
              <w:t>Длина окружности основания конуса равна 4, образующая равна 5. Найдите площадь боковой поверхности конуса.</w:t>
            </w:r>
          </w:p>
        </w:tc>
      </w:tr>
    </w:tbl>
    <w:p w:rsidR="00FE1DCC" w:rsidRDefault="00FE1DCC" w:rsidP="00FE1DCC">
      <w:pPr>
        <w:rPr>
          <w:b/>
          <w:i/>
        </w:rPr>
      </w:pPr>
      <w:r>
        <w:rPr>
          <w:b/>
          <w:i/>
        </w:rPr>
        <w:t>Правильный ответ:</w:t>
      </w:r>
    </w:p>
    <w:tbl>
      <w:tblPr>
        <w:tblStyle w:val="a4"/>
        <w:tblW w:w="0" w:type="auto"/>
        <w:tblLook w:val="04A0" w:firstRow="1" w:lastRow="0" w:firstColumn="1" w:lastColumn="0" w:noHBand="0" w:noVBand="1"/>
      </w:tblPr>
      <w:tblGrid>
        <w:gridCol w:w="1869"/>
        <w:gridCol w:w="1869"/>
        <w:gridCol w:w="1869"/>
        <w:gridCol w:w="1869"/>
      </w:tblGrid>
      <w:tr w:rsidR="00FE1DCC" w:rsidTr="00FE1DCC">
        <w:tc>
          <w:tcPr>
            <w:tcW w:w="1869" w:type="dxa"/>
          </w:tcPr>
          <w:p w:rsidR="00FE1DCC" w:rsidRDefault="00FE1DCC" w:rsidP="00FE1DCC">
            <w:pPr>
              <w:rPr>
                <w:b/>
                <w:i/>
                <w:lang w:val="en-US"/>
              </w:rPr>
            </w:pPr>
            <w:r>
              <w:rPr>
                <w:b/>
                <w:i/>
                <w:lang w:val="en-US"/>
              </w:rPr>
              <w:t>1</w:t>
            </w:r>
          </w:p>
        </w:tc>
        <w:tc>
          <w:tcPr>
            <w:tcW w:w="1869" w:type="dxa"/>
          </w:tcPr>
          <w:p w:rsidR="00FE1DCC" w:rsidRPr="00FE1DCC" w:rsidRDefault="00FE1DCC" w:rsidP="00FE1DCC">
            <w:pPr>
              <w:rPr>
                <w:b/>
                <w:i/>
              </w:rPr>
            </w:pPr>
            <w:r>
              <w:rPr>
                <w:b/>
                <w:i/>
                <w:lang w:val="en-US"/>
              </w:rPr>
              <w:t>40 c</w:t>
            </w:r>
            <w:r>
              <w:rPr>
                <w:b/>
                <w:i/>
              </w:rPr>
              <w:t>м3</w:t>
            </w:r>
          </w:p>
        </w:tc>
        <w:tc>
          <w:tcPr>
            <w:tcW w:w="1869" w:type="dxa"/>
          </w:tcPr>
          <w:p w:rsidR="00FE1DCC" w:rsidRPr="00FE1DCC" w:rsidRDefault="00FE1DCC" w:rsidP="00FE1DCC">
            <w:pPr>
              <w:rPr>
                <w:b/>
                <w:i/>
              </w:rPr>
            </w:pPr>
            <w:r>
              <w:rPr>
                <w:b/>
                <w:i/>
              </w:rPr>
              <w:t>В 9 раз</w:t>
            </w:r>
          </w:p>
        </w:tc>
        <w:tc>
          <w:tcPr>
            <w:tcW w:w="1869" w:type="dxa"/>
          </w:tcPr>
          <w:p w:rsidR="00FE1DCC" w:rsidRPr="00FE1DCC" w:rsidRDefault="00FE1DCC" w:rsidP="00FE1DCC">
            <w:pPr>
              <w:rPr>
                <w:b/>
                <w:i/>
              </w:rPr>
            </w:pPr>
            <w:r>
              <w:rPr>
                <w:b/>
                <w:i/>
              </w:rPr>
              <w:t>20</w:t>
            </w:r>
          </w:p>
        </w:tc>
      </w:tr>
      <w:tr w:rsidR="00FE1DCC" w:rsidTr="00FE1DCC">
        <w:tc>
          <w:tcPr>
            <w:tcW w:w="1869" w:type="dxa"/>
          </w:tcPr>
          <w:p w:rsidR="00FE1DCC" w:rsidRDefault="00FE1DCC" w:rsidP="00FE1DCC">
            <w:pPr>
              <w:rPr>
                <w:b/>
                <w:i/>
                <w:lang w:val="en-US"/>
              </w:rPr>
            </w:pPr>
            <w:r>
              <w:rPr>
                <w:b/>
                <w:i/>
                <w:lang w:val="en-US"/>
              </w:rPr>
              <w:t>2</w:t>
            </w:r>
          </w:p>
        </w:tc>
        <w:tc>
          <w:tcPr>
            <w:tcW w:w="1869" w:type="dxa"/>
          </w:tcPr>
          <w:p w:rsidR="00FE1DCC" w:rsidRPr="00FE1DCC" w:rsidRDefault="00FE1DCC" w:rsidP="00FE1DCC">
            <w:pPr>
              <w:rPr>
                <w:b/>
                <w:i/>
              </w:rPr>
            </w:pPr>
            <w:r>
              <w:rPr>
                <w:b/>
                <w:i/>
              </w:rPr>
              <w:t>28</w:t>
            </w:r>
          </w:p>
        </w:tc>
        <w:tc>
          <w:tcPr>
            <w:tcW w:w="1869" w:type="dxa"/>
          </w:tcPr>
          <w:p w:rsidR="00FE1DCC" w:rsidRPr="00FE1DCC" w:rsidRDefault="00FE1DCC" w:rsidP="00FE1DCC">
            <w:pPr>
              <w:rPr>
                <w:b/>
                <w:i/>
              </w:rPr>
            </w:pPr>
            <w:r>
              <w:rPr>
                <w:b/>
                <w:i/>
              </w:rPr>
              <w:t>27</w:t>
            </w:r>
          </w:p>
        </w:tc>
        <w:tc>
          <w:tcPr>
            <w:tcW w:w="1869" w:type="dxa"/>
          </w:tcPr>
          <w:p w:rsidR="00FE1DCC" w:rsidRPr="00FE1DCC" w:rsidRDefault="00FE1DCC" w:rsidP="00FE1DCC">
            <w:pPr>
              <w:rPr>
                <w:b/>
                <w:i/>
              </w:rPr>
            </w:pPr>
            <w:r>
              <w:rPr>
                <w:b/>
                <w:i/>
              </w:rPr>
              <w:t>10</w:t>
            </w:r>
          </w:p>
        </w:tc>
      </w:tr>
    </w:tbl>
    <w:p w:rsidR="00FE1DCC" w:rsidRPr="00FE1DCC" w:rsidRDefault="00FE1DCC" w:rsidP="00FE1DCC">
      <w:pPr>
        <w:rPr>
          <w:b/>
          <w:i/>
          <w:lang w:val="en-US"/>
        </w:rPr>
      </w:pPr>
    </w:p>
    <w:p w:rsidR="007E7712" w:rsidRDefault="007E7712" w:rsidP="007E7712">
      <w:pPr>
        <w:jc w:val="center"/>
        <w:rPr>
          <w:b/>
          <w:i/>
        </w:rPr>
      </w:pPr>
      <w:r w:rsidRPr="007E7712">
        <w:rPr>
          <w:b/>
          <w:i/>
        </w:rPr>
        <w:t>Тема 2</w:t>
      </w:r>
      <w:r w:rsidR="004D563C">
        <w:rPr>
          <w:b/>
          <w:i/>
        </w:rPr>
        <w:t>8</w:t>
      </w:r>
      <w:r w:rsidRPr="007E7712">
        <w:rPr>
          <w:b/>
          <w:i/>
        </w:rPr>
        <w:t>.</w:t>
      </w:r>
      <w:r w:rsidR="004D563C">
        <w:rPr>
          <w:b/>
          <w:i/>
        </w:rPr>
        <w:t xml:space="preserve"> </w:t>
      </w:r>
      <w:r w:rsidRPr="007E7712">
        <w:rPr>
          <w:b/>
          <w:i/>
        </w:rPr>
        <w:t>Производная</w:t>
      </w:r>
    </w:p>
    <w:p w:rsidR="003D0881" w:rsidRDefault="003D0881" w:rsidP="003D0881">
      <w:pPr>
        <w:rPr>
          <w:b/>
          <w:i/>
        </w:rPr>
      </w:pPr>
      <w:r>
        <w:rPr>
          <w:b/>
          <w:i/>
        </w:rPr>
        <w:t>Вставьте пропущенное слово</w:t>
      </w:r>
    </w:p>
    <w:p w:rsidR="003D0881" w:rsidRDefault="003D0881" w:rsidP="002D4166">
      <w:pPr>
        <w:pStyle w:val="a3"/>
        <w:numPr>
          <w:ilvl w:val="0"/>
          <w:numId w:val="25"/>
        </w:numPr>
        <w:rPr>
          <w:rStyle w:val="mord"/>
        </w:rPr>
      </w:pPr>
      <w:r>
        <w:t xml:space="preserve"> Зависимость одной переменной от другой, при которой каждому значению независимой переменной ставится в соответствие единственное значение зависимой переменной, называется _________________. Независимая переменная называется ______________. Функцию </w:t>
      </w:r>
      <w:r>
        <w:rPr>
          <w:rStyle w:val="mord"/>
        </w:rPr>
        <w:t>y</w:t>
      </w:r>
      <w:r>
        <w:rPr>
          <w:rStyle w:val="mrel"/>
        </w:rPr>
        <w:t>=</w:t>
      </w:r>
      <w:r>
        <w:rPr>
          <w:rStyle w:val="mord"/>
        </w:rPr>
        <w:t>f</w:t>
      </w:r>
      <w:r>
        <w:rPr>
          <w:rStyle w:val="mopen"/>
        </w:rPr>
        <w:t>(</w:t>
      </w:r>
      <w:r>
        <w:rPr>
          <w:rStyle w:val="mord"/>
        </w:rPr>
        <w:t>x</w:t>
      </w:r>
      <w:r>
        <w:rPr>
          <w:rStyle w:val="mclose"/>
        </w:rPr>
        <w:t>)</w:t>
      </w:r>
      <w:r>
        <w:t xml:space="preserve"> называют ______________ в точке </w:t>
      </w:r>
      <w:r>
        <w:rPr>
          <w:rStyle w:val="mord"/>
        </w:rPr>
        <w:t>x</w:t>
      </w:r>
      <w:r>
        <w:rPr>
          <w:rStyle w:val="mrel"/>
        </w:rPr>
        <w:t>=</w:t>
      </w:r>
      <w:r>
        <w:rPr>
          <w:rStyle w:val="mord"/>
        </w:rPr>
        <w:t>b</w:t>
      </w:r>
      <w:r>
        <w:t xml:space="preserve">, если выполняется условие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lang w:val="en-US"/>
                  </w:rPr>
                  <m:t>x</m:t>
                </m:r>
                <m:r>
                  <w:rPr>
                    <w:rFonts w:ascii="Cambria Math" w:hAnsi="Cambria Math"/>
                  </w:rPr>
                  <m:t>→</m:t>
                </m:r>
                <m:r>
                  <w:rPr>
                    <w:rFonts w:ascii="Cambria Math" w:hAnsi="Cambria Math"/>
                    <w:lang w:val="en-US"/>
                  </w:rPr>
                  <m:t>b</m:t>
                </m:r>
              </m:lim>
            </m:limLow>
          </m:fName>
          <m:e/>
        </m:func>
        <m:r>
          <w:rPr>
            <w:rFonts w:ascii="Cambria Math" w:hAnsi="Cambria Math"/>
          </w:rPr>
          <m:t>=f(b)</m:t>
        </m:r>
      </m:oMath>
      <w:r w:rsidRPr="004C2D1F">
        <w:rPr>
          <w:rStyle w:val="mord"/>
        </w:rPr>
        <w:t>.</w:t>
      </w:r>
    </w:p>
    <w:p w:rsidR="003D0881" w:rsidRDefault="003D0881" w:rsidP="002D4166">
      <w:pPr>
        <w:pStyle w:val="a3"/>
        <w:numPr>
          <w:ilvl w:val="0"/>
          <w:numId w:val="25"/>
        </w:numPr>
      </w:pPr>
      <w:r w:rsidRPr="004C2D1F">
        <w:rPr>
          <w:rStyle w:val="mord"/>
        </w:rPr>
        <w:t xml:space="preserve"> ___________ </w:t>
      </w:r>
      <w:r>
        <w:t xml:space="preserve">функции называется предел отношения приращения функции к приращению аргумента, когда приращение аргумента стремится к нулю: </w:t>
      </w:r>
    </w:p>
    <w:p w:rsidR="003D0881" w:rsidRDefault="00FC186D" w:rsidP="003D0881">
      <w:pPr>
        <w:pStyle w:val="a3"/>
      </w:pP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y</m:t>
            </m:r>
            <m:d>
              <m:dPr>
                <m:ctrlPr>
                  <w:rPr>
                    <w:rFonts w:ascii="Cambria Math" w:hAnsi="Cambria Math"/>
                    <w:i/>
                  </w:rPr>
                </m:ctrlPr>
              </m:dPr>
              <m:e>
                <m:r>
                  <w:rPr>
                    <w:rFonts w:ascii="Cambria Math" w:hAnsi="Cambria Math"/>
                  </w:rPr>
                  <m:t>x+∆x</m:t>
                </m:r>
              </m:e>
            </m:d>
            <m:r>
              <w:rPr>
                <w:rFonts w:ascii="Cambria Math" w:hAnsi="Cambria Math"/>
              </w:rPr>
              <m:t>-y(</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num>
          <m:den>
            <m:r>
              <w:rPr>
                <w:rFonts w:ascii="Cambria Math" w:hAnsi="Cambria Math"/>
              </w:rPr>
              <m:t>∆x</m:t>
            </m:r>
          </m:den>
        </m:f>
      </m:oMath>
      <w:r w:rsidR="003D0881" w:rsidRPr="004C2D1F">
        <w:t>.</w:t>
      </w:r>
    </w:p>
    <w:p w:rsidR="003D0881" w:rsidRPr="004C2D1F" w:rsidRDefault="003D0881" w:rsidP="002D4166">
      <w:pPr>
        <w:pStyle w:val="a3"/>
        <w:numPr>
          <w:ilvl w:val="0"/>
          <w:numId w:val="25"/>
        </w:numPr>
        <w:rPr>
          <w:i/>
        </w:rPr>
      </w:pPr>
      <w:r w:rsidRPr="004C2D1F">
        <w:t xml:space="preserve"> </w:t>
      </w:r>
      <w:r>
        <w:t>Для вычисления производной сложной функции необходимо найти производную</w:t>
      </w:r>
      <w:r w:rsidRPr="004C2D1F">
        <w:t>_______</w:t>
      </w:r>
      <w:r>
        <w:t xml:space="preserve"> функции и умножить ее на производную</w:t>
      </w:r>
      <w:r w:rsidRPr="004C2D1F">
        <w:t>________</w:t>
      </w:r>
      <w:r>
        <w:t>функции.</w:t>
      </w:r>
      <w:r w:rsidRPr="004C2D1F">
        <w:t xml:space="preserve">  </w:t>
      </w:r>
    </w:p>
    <w:p w:rsidR="003D0881" w:rsidRDefault="003D0881" w:rsidP="002D4166">
      <w:pPr>
        <w:pStyle w:val="a3"/>
        <w:numPr>
          <w:ilvl w:val="0"/>
          <w:numId w:val="25"/>
        </w:numPr>
      </w:pPr>
      <w:r w:rsidRPr="004C2D1F">
        <w:t xml:space="preserve"> </w:t>
      </w:r>
      <w:r w:rsidRPr="002E3A27">
        <w:rPr>
          <w:i/>
        </w:rPr>
        <w:t xml:space="preserve"> </w:t>
      </w:r>
      <w:r>
        <w:t xml:space="preserve">Линейная функция задается формулой: _________. Графиком линейной функции является </w:t>
      </w:r>
      <w:r w:rsidRPr="004C2D1F">
        <w:t>_________.</w:t>
      </w:r>
      <w:r>
        <w:t>Число</w:t>
      </w:r>
      <w:r w:rsidRPr="002E3A27">
        <w:t xml:space="preserve">_______ </w:t>
      </w:r>
      <w:r>
        <w:t>называется угловым коэффициентом прямой.</w:t>
      </w:r>
      <w:r w:rsidRPr="002E3A27">
        <w:t xml:space="preserve"> </w:t>
      </w:r>
      <w:r>
        <w:t>Пусть даны две линейные функции заданные формулами:</w:t>
      </w:r>
      <m:oMath>
        <m:sSub>
          <m:sSubPr>
            <m:ctrlPr>
              <w:rPr>
                <w:rFonts w:ascii="Cambria Math" w:hAnsi="Cambria Math"/>
                <w:i/>
              </w:rPr>
            </m:ctrlPr>
          </m:sSubPr>
          <m:e>
            <m:r>
              <w:rPr>
                <w:rFonts w:ascii="Cambria Math" w:hAnsi="Cambria Math"/>
              </w:rPr>
              <m:t xml:space="preserve">  y</m:t>
            </m:r>
          </m:e>
          <m:sub>
            <m:r>
              <w:rPr>
                <w:rFonts w:ascii="Cambria Math" w:hAnsi="Cambria Math"/>
              </w:rPr>
              <m:t>1=</m:t>
            </m:r>
          </m:sub>
        </m:sSub>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1</m:t>
            </m:r>
          </m:sub>
        </m:sSub>
      </m:oMath>
      <w:r>
        <w:t xml:space="preserve"> </w:t>
      </w:r>
      <w:r>
        <w:rPr>
          <w:rStyle w:val="mord"/>
        </w:rPr>
        <w:t>y</w:t>
      </w:r>
      <w:r w:rsidRPr="002E3A27">
        <w:rPr>
          <w:rStyle w:val="mrel"/>
        </w:rPr>
        <w:t xml:space="preserve"> </w:t>
      </w:r>
      <w:r>
        <w:t xml:space="preserve">и </w:t>
      </w:r>
      <m:oMath>
        <m:sSub>
          <m:sSubPr>
            <m:ctrlPr>
              <w:rPr>
                <w:rFonts w:ascii="Cambria Math" w:hAnsi="Cambria Math"/>
                <w:i/>
              </w:rPr>
            </m:ctrlPr>
          </m:sSubPr>
          <m:e>
            <m:r>
              <w:rPr>
                <w:rFonts w:ascii="Cambria Math" w:hAnsi="Cambria Math"/>
              </w:rPr>
              <m:t>y</m:t>
            </m:r>
          </m:e>
          <m:sub>
            <m:r>
              <w:rPr>
                <w:rFonts w:ascii="Cambria Math" w:hAnsi="Cambria Math"/>
              </w:rPr>
              <m:t>2=</m:t>
            </m:r>
          </m:sub>
        </m:sSub>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x+</m:t>
        </m:r>
        <m:sSub>
          <m:sSubPr>
            <m:ctrlPr>
              <w:rPr>
                <w:rFonts w:ascii="Cambria Math" w:hAnsi="Cambria Math"/>
                <w:i/>
              </w:rPr>
            </m:ctrlPr>
          </m:sSubPr>
          <m:e>
            <m:r>
              <w:rPr>
                <w:rFonts w:ascii="Cambria Math" w:hAnsi="Cambria Math"/>
              </w:rPr>
              <m:t>b</m:t>
            </m:r>
          </m:e>
          <m:sub>
            <m:r>
              <w:rPr>
                <w:rFonts w:ascii="Cambria Math" w:hAnsi="Cambria Math"/>
              </w:rPr>
              <m:t>2</m:t>
            </m:r>
          </m:sub>
        </m:sSub>
      </m:oMath>
      <w:r>
        <w:t xml:space="preserve"> </w:t>
      </w:r>
      <w:r>
        <w:rPr>
          <w:rStyle w:val="mord"/>
        </w:rPr>
        <w:t xml:space="preserve">y, </w:t>
      </w:r>
      <w:r>
        <w:t xml:space="preserve">прямые будут пересекаться при условии: </w:t>
      </w:r>
      <w:r w:rsidRPr="002E3A27">
        <w:t>_________</w:t>
      </w:r>
      <w:r>
        <w:t xml:space="preserve">; </w:t>
      </w:r>
      <w:r w:rsidRPr="002E3A27">
        <w:t xml:space="preserve"> </w:t>
      </w:r>
      <w:r>
        <w:t xml:space="preserve">прямые будут параллельны при условии </w:t>
      </w:r>
      <w:r w:rsidRPr="002E3A27">
        <w:t>__________</w:t>
      </w:r>
      <w:r>
        <w:t>;</w:t>
      </w:r>
      <w:r w:rsidRPr="002E3A27">
        <w:t xml:space="preserve"> </w:t>
      </w:r>
      <w:r>
        <w:t xml:space="preserve">прямые будут перпендикулярны при условии </w:t>
      </w:r>
      <w:r w:rsidRPr="002E3A27">
        <w:t>_________.</w:t>
      </w:r>
    </w:p>
    <w:p w:rsidR="003D0881" w:rsidRDefault="003D0881" w:rsidP="002D4166">
      <w:pPr>
        <w:pStyle w:val="a3"/>
        <w:numPr>
          <w:ilvl w:val="0"/>
          <w:numId w:val="25"/>
        </w:numPr>
      </w:pPr>
      <w:r w:rsidRPr="002E3A27">
        <w:t xml:space="preserve">Уравнение касательной к графику функции y=f(x) в точке </w:t>
      </w:r>
      <w:r w:rsidRPr="002E3A27">
        <w:rPr>
          <w:lang w:val="en-US"/>
        </w:rPr>
        <w:t>x</w:t>
      </w:r>
      <w:r w:rsidRPr="002E3A27">
        <w:t>0:y=f(_____)+_____.</w:t>
      </w:r>
    </w:p>
    <w:p w:rsidR="00FE1DCC" w:rsidRPr="00FE1DCC" w:rsidRDefault="00FE1DCC" w:rsidP="00FE1DCC">
      <w:pPr>
        <w:rPr>
          <w:i/>
        </w:rPr>
      </w:pPr>
      <w:r w:rsidRPr="00FE1DCC">
        <w:rPr>
          <w:b/>
          <w:i/>
        </w:rPr>
        <w:t xml:space="preserve">Правильный ответ: </w:t>
      </w:r>
      <w:r w:rsidRPr="00FE1DCC">
        <w:rPr>
          <w:i/>
        </w:rPr>
        <w:t xml:space="preserve">1. Функцией, </w:t>
      </w:r>
    </w:p>
    <w:p w:rsidR="00FE1DCC" w:rsidRPr="00FE1DCC" w:rsidRDefault="00FE1DCC" w:rsidP="00FE1DCC">
      <w:pPr>
        <w:rPr>
          <w:i/>
        </w:rPr>
      </w:pPr>
      <w:r w:rsidRPr="00FE1DCC">
        <w:rPr>
          <w:i/>
        </w:rPr>
        <w:t>2.Предел,</w:t>
      </w:r>
    </w:p>
    <w:p w:rsidR="00FE1DCC" w:rsidRPr="00FE1DCC" w:rsidRDefault="00FE1DCC" w:rsidP="00FE1DCC">
      <w:pPr>
        <w:rPr>
          <w:i/>
        </w:rPr>
      </w:pPr>
      <w:r w:rsidRPr="00FE1DCC">
        <w:rPr>
          <w:i/>
        </w:rPr>
        <w:t>3. Внутренней, внешненей</w:t>
      </w:r>
    </w:p>
    <w:p w:rsidR="00FE1DCC" w:rsidRPr="00FE1DCC" w:rsidRDefault="00FE1DCC" w:rsidP="00FE1DCC">
      <w:pPr>
        <w:rPr>
          <w:i/>
        </w:rPr>
      </w:pPr>
      <w:r w:rsidRPr="00A00E9E">
        <w:rPr>
          <w:i/>
          <w:lang w:val="fr-FR"/>
        </w:rPr>
        <w:t xml:space="preserve">4. y=kx+b, </w:t>
      </w:r>
      <w:r w:rsidRPr="00FE1DCC">
        <w:rPr>
          <w:i/>
        </w:rPr>
        <w:t>прямая</w:t>
      </w:r>
      <w:r w:rsidRPr="00A00E9E">
        <w:rPr>
          <w:i/>
          <w:lang w:val="fr-FR"/>
        </w:rPr>
        <w:t xml:space="preserve">, k. </w:t>
      </w:r>
      <m:oMath>
        <m:sSub>
          <m:sSubPr>
            <m:ctrlPr>
              <w:rPr>
                <w:rFonts w:ascii="Cambria Math" w:hAnsi="Cambria Math"/>
                <w:i/>
              </w:rPr>
            </m:ctrlPr>
          </m:sSubPr>
          <m:e>
            <m:r>
              <w:rPr>
                <w:rFonts w:ascii="Cambria Math" w:hAnsi="Cambria Math"/>
              </w:rPr>
              <m:t>k</m:t>
            </m:r>
          </m:e>
          <m:sub>
            <m:r>
              <w:rPr>
                <w:rFonts w:ascii="Cambria Math" w:hAnsi="Cambria Math"/>
                <w:lang w:val="fr-FR"/>
              </w:rPr>
              <m:t>1</m:t>
            </m:r>
          </m:sub>
        </m:sSub>
        <m:r>
          <w:rPr>
            <w:rFonts w:ascii="Cambria Math" w:hAnsi="Cambria Math"/>
            <w:lang w:val="fr-FR"/>
          </w:rPr>
          <m:t>≠</m:t>
        </m:r>
        <m:sSub>
          <m:sSubPr>
            <m:ctrlPr>
              <w:rPr>
                <w:rFonts w:ascii="Cambria Math" w:hAnsi="Cambria Math"/>
                <w:i/>
              </w:rPr>
            </m:ctrlPr>
          </m:sSubPr>
          <m:e>
            <m:r>
              <w:rPr>
                <w:rFonts w:ascii="Cambria Math" w:hAnsi="Cambria Math"/>
              </w:rPr>
              <m:t>k</m:t>
            </m:r>
          </m:e>
          <m:sub>
            <m:r>
              <w:rPr>
                <w:rFonts w:ascii="Cambria Math" w:hAnsi="Cambria Math"/>
                <w:lang w:val="fr-FR"/>
              </w:rPr>
              <m:t>2</m:t>
            </m:r>
          </m:sub>
        </m:sSub>
      </m:oMath>
      <w:r w:rsidRPr="00FE1DCC">
        <w:rPr>
          <w:i/>
        </w:rPr>
        <w:t>- пересекаются,</w:t>
      </w:r>
      <m:oMath>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oMath>
      <w:r w:rsidRPr="00FE1DCC">
        <w:rPr>
          <w:i/>
        </w:rPr>
        <w:t xml:space="preserve"> –параллельны;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k</m:t>
                </m:r>
              </m:e>
              <m:sub>
                <m:r>
                  <w:rPr>
                    <w:rFonts w:ascii="Cambria Math" w:hAnsi="Cambria Math"/>
                  </w:rPr>
                  <m:t>2</m:t>
                </m:r>
              </m:sub>
            </m:sSub>
          </m:den>
        </m:f>
      </m:oMath>
    </w:p>
    <w:p w:rsidR="00E27B5D" w:rsidRDefault="00E27B5D" w:rsidP="00FE1DCC">
      <w:pPr>
        <w:jc w:val="center"/>
        <w:rPr>
          <w:b/>
          <w:i/>
        </w:rPr>
      </w:pPr>
      <w:r>
        <w:rPr>
          <w:b/>
          <w:i/>
        </w:rPr>
        <w:t>Тема 29</w:t>
      </w:r>
      <w:r w:rsidRPr="007E7712">
        <w:rPr>
          <w:b/>
          <w:i/>
        </w:rPr>
        <w:t>.</w:t>
      </w:r>
      <w:r>
        <w:rPr>
          <w:b/>
          <w:i/>
        </w:rPr>
        <w:t xml:space="preserve"> </w:t>
      </w:r>
      <w:r w:rsidRPr="007E7712">
        <w:rPr>
          <w:b/>
          <w:i/>
        </w:rPr>
        <w:t>Производная степенной функции Правила дифференцирования</w:t>
      </w:r>
      <w:r>
        <w:rPr>
          <w:b/>
          <w:i/>
        </w:rPr>
        <w:t xml:space="preserve"> </w:t>
      </w:r>
    </w:p>
    <w:p w:rsidR="00FE1DCC" w:rsidRDefault="00FE1DCC" w:rsidP="00FE1DCC">
      <w:pPr>
        <w:jc w:val="center"/>
        <w:rPr>
          <w:b/>
          <w:i/>
        </w:rPr>
      </w:pPr>
      <w:r>
        <w:rPr>
          <w:b/>
          <w:i/>
        </w:rPr>
        <w:t>Найдите соответствие</w:t>
      </w:r>
    </w:p>
    <w:tbl>
      <w:tblPr>
        <w:tblStyle w:val="a4"/>
        <w:tblW w:w="0" w:type="auto"/>
        <w:jc w:val="center"/>
        <w:tblLook w:val="04A0" w:firstRow="1" w:lastRow="0" w:firstColumn="1" w:lastColumn="0" w:noHBand="0" w:noVBand="1"/>
      </w:tblPr>
      <w:tblGrid>
        <w:gridCol w:w="704"/>
        <w:gridCol w:w="3968"/>
        <w:gridCol w:w="710"/>
        <w:gridCol w:w="3962"/>
      </w:tblGrid>
      <w:tr w:rsidR="00FE1DCC" w:rsidTr="00E27B5D">
        <w:trPr>
          <w:jc w:val="center"/>
        </w:trPr>
        <w:tc>
          <w:tcPr>
            <w:tcW w:w="704" w:type="dxa"/>
          </w:tcPr>
          <w:p w:rsidR="00FE1DCC" w:rsidRDefault="00FE1DCC" w:rsidP="00E27B5D">
            <w:pPr>
              <w:jc w:val="center"/>
            </w:pPr>
          </w:p>
        </w:tc>
        <w:tc>
          <w:tcPr>
            <w:tcW w:w="3968" w:type="dxa"/>
          </w:tcPr>
          <w:p w:rsidR="00FE1DCC" w:rsidRDefault="00FE1DCC" w:rsidP="00E27B5D">
            <w:pPr>
              <w:jc w:val="center"/>
            </w:pPr>
            <w:r>
              <w:t xml:space="preserve">Функция </w:t>
            </w:r>
          </w:p>
        </w:tc>
        <w:tc>
          <w:tcPr>
            <w:tcW w:w="710" w:type="dxa"/>
          </w:tcPr>
          <w:p w:rsidR="00FE1DCC" w:rsidRDefault="00FE1DCC" w:rsidP="00E27B5D">
            <w:pPr>
              <w:jc w:val="center"/>
            </w:pPr>
          </w:p>
        </w:tc>
        <w:tc>
          <w:tcPr>
            <w:tcW w:w="3962" w:type="dxa"/>
          </w:tcPr>
          <w:p w:rsidR="00FE1DCC" w:rsidRDefault="00FE1DCC" w:rsidP="00E27B5D">
            <w:pPr>
              <w:jc w:val="center"/>
            </w:pPr>
            <w:r>
              <w:t>Производная</w:t>
            </w:r>
          </w:p>
        </w:tc>
      </w:tr>
      <w:tr w:rsidR="00FE1DCC" w:rsidTr="00E27B5D">
        <w:trPr>
          <w:jc w:val="center"/>
        </w:trPr>
        <w:tc>
          <w:tcPr>
            <w:tcW w:w="704" w:type="dxa"/>
          </w:tcPr>
          <w:p w:rsidR="00FE1DCC" w:rsidRDefault="00FE1DCC" w:rsidP="00FE1DCC">
            <w:pPr>
              <w:pStyle w:val="a3"/>
              <w:numPr>
                <w:ilvl w:val="0"/>
                <w:numId w:val="44"/>
              </w:numPr>
              <w:jc w:val="center"/>
            </w:pPr>
          </w:p>
        </w:tc>
        <w:tc>
          <w:tcPr>
            <w:tcW w:w="3968" w:type="dxa"/>
          </w:tcPr>
          <w:p w:rsidR="00FE1DCC" w:rsidRDefault="00FE1DCC" w:rsidP="00E27B5D">
            <w:pPr>
              <w:jc w:val="cente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m:oMathPara>
          </w:p>
        </w:tc>
        <w:tc>
          <w:tcPr>
            <w:tcW w:w="710" w:type="dxa"/>
          </w:tcPr>
          <w:p w:rsidR="00FE1DCC" w:rsidRDefault="00FE1DCC" w:rsidP="00E27B5D">
            <w:pPr>
              <w:jc w:val="center"/>
            </w:pPr>
            <w:r>
              <w:t>А</w:t>
            </w:r>
          </w:p>
        </w:tc>
        <w:tc>
          <w:tcPr>
            <w:tcW w:w="3962" w:type="dxa"/>
          </w:tcPr>
          <w:p w:rsidR="00FE1DCC" w:rsidRDefault="00FC186D" w:rsidP="00E27B5D">
            <w:pPr>
              <w:jc w:val="cente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=152x</m:t>
                </m:r>
              </m:oMath>
            </m:oMathPara>
          </w:p>
        </w:tc>
      </w:tr>
      <w:tr w:rsidR="00FE1DCC" w:rsidTr="00E27B5D">
        <w:trPr>
          <w:jc w:val="center"/>
        </w:trPr>
        <w:tc>
          <w:tcPr>
            <w:tcW w:w="704" w:type="dxa"/>
          </w:tcPr>
          <w:p w:rsidR="00FE1DCC" w:rsidRDefault="00FE1DCC" w:rsidP="00FE1DCC">
            <w:pPr>
              <w:pStyle w:val="a3"/>
              <w:numPr>
                <w:ilvl w:val="0"/>
                <w:numId w:val="44"/>
              </w:numPr>
              <w:jc w:val="center"/>
            </w:pPr>
          </w:p>
        </w:tc>
        <w:tc>
          <w:tcPr>
            <w:tcW w:w="3968" w:type="dxa"/>
          </w:tcPr>
          <w:p w:rsidR="00FE1DCC" w:rsidRPr="004A38E4" w:rsidRDefault="00FE1DCC" w:rsidP="00E27B5D">
            <w:pPr>
              <w:jc w:val="center"/>
              <w:rPr>
                <w:i/>
                <w:lang w:val="en-US"/>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c>
          <w:tcPr>
            <w:tcW w:w="710" w:type="dxa"/>
          </w:tcPr>
          <w:p w:rsidR="00FE1DCC" w:rsidRDefault="00FE1DCC" w:rsidP="00E27B5D">
            <w:pPr>
              <w:jc w:val="center"/>
            </w:pPr>
            <w:r>
              <w:t>Б</w:t>
            </w:r>
          </w:p>
        </w:tc>
        <w:tc>
          <w:tcPr>
            <w:tcW w:w="3962" w:type="dxa"/>
          </w:tcPr>
          <w:p w:rsidR="00FE1DCC" w:rsidRPr="004A38E4" w:rsidRDefault="00FC186D" w:rsidP="00E27B5D">
            <w:pPr>
              <w:jc w:val="center"/>
              <w:rPr>
                <w:i/>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=16x-13</m:t>
                </m:r>
              </m:oMath>
            </m:oMathPara>
          </w:p>
        </w:tc>
      </w:tr>
      <w:tr w:rsidR="00FE1DCC" w:rsidTr="00E27B5D">
        <w:trPr>
          <w:jc w:val="center"/>
        </w:trPr>
        <w:tc>
          <w:tcPr>
            <w:tcW w:w="704" w:type="dxa"/>
          </w:tcPr>
          <w:p w:rsidR="00FE1DCC" w:rsidRDefault="00FE1DCC" w:rsidP="00FE1DCC">
            <w:pPr>
              <w:pStyle w:val="a3"/>
              <w:numPr>
                <w:ilvl w:val="0"/>
                <w:numId w:val="44"/>
              </w:numPr>
              <w:jc w:val="center"/>
            </w:pPr>
          </w:p>
        </w:tc>
        <w:tc>
          <w:tcPr>
            <w:tcW w:w="3968" w:type="dxa"/>
          </w:tcPr>
          <w:p w:rsidR="00FE1DCC" w:rsidRPr="004A38E4" w:rsidRDefault="00FE1DCC" w:rsidP="00E27B5D">
            <w:pPr>
              <w:jc w:val="center"/>
              <w:rPr>
                <w:i/>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m:t>
                </m:r>
              </m:oMath>
            </m:oMathPara>
          </w:p>
        </w:tc>
        <w:tc>
          <w:tcPr>
            <w:tcW w:w="710" w:type="dxa"/>
          </w:tcPr>
          <w:p w:rsidR="00FE1DCC" w:rsidRDefault="00FE1DCC" w:rsidP="00E27B5D">
            <w:pPr>
              <w:jc w:val="center"/>
            </w:pPr>
            <w:r>
              <w:t>В</w:t>
            </w:r>
          </w:p>
        </w:tc>
        <w:tc>
          <w:tcPr>
            <w:tcW w:w="3962" w:type="dxa"/>
          </w:tcPr>
          <w:p w:rsidR="00FE1DCC" w:rsidRPr="004A38E4" w:rsidRDefault="00FC186D" w:rsidP="00E27B5D">
            <w:pPr>
              <w:jc w:val="center"/>
              <w:rPr>
                <w:i/>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=2x</m:t>
                </m:r>
              </m:oMath>
            </m:oMathPara>
          </w:p>
        </w:tc>
      </w:tr>
      <w:tr w:rsidR="00FE1DCC" w:rsidTr="00E27B5D">
        <w:trPr>
          <w:jc w:val="center"/>
        </w:trPr>
        <w:tc>
          <w:tcPr>
            <w:tcW w:w="704" w:type="dxa"/>
          </w:tcPr>
          <w:p w:rsidR="00FE1DCC" w:rsidRPr="00B0709C" w:rsidRDefault="00FE1DCC" w:rsidP="00FE1DCC">
            <w:pPr>
              <w:pStyle w:val="a3"/>
              <w:numPr>
                <w:ilvl w:val="0"/>
                <w:numId w:val="44"/>
              </w:numPr>
              <w:jc w:val="center"/>
              <w:rPr>
                <w:sz w:val="20"/>
              </w:rPr>
            </w:pPr>
          </w:p>
        </w:tc>
        <w:tc>
          <w:tcPr>
            <w:tcW w:w="3968" w:type="dxa"/>
          </w:tcPr>
          <w:p w:rsidR="00FE1DCC" w:rsidRPr="004A38E4" w:rsidRDefault="00FE1DCC" w:rsidP="00E27B5D">
            <w:pPr>
              <w:jc w:val="center"/>
              <w:rPr>
                <w:i/>
              </w:rPr>
            </w:pPr>
            <m:oMathPara>
              <m:oMath>
                <m:r>
                  <w:rPr>
                    <w:rFonts w:ascii="Cambria Math" w:hAnsi="Cambria Math"/>
                    <w:sz w:val="20"/>
                  </w:rPr>
                  <m:t>f</m:t>
                </m:r>
                <m:d>
                  <m:dPr>
                    <m:ctrlPr>
                      <w:rPr>
                        <w:rFonts w:ascii="Cambria Math" w:hAnsi="Cambria Math"/>
                        <w:i/>
                        <w:sz w:val="20"/>
                      </w:rPr>
                    </m:ctrlPr>
                  </m:dPr>
                  <m:e>
                    <m:r>
                      <w:rPr>
                        <w:rFonts w:ascii="Cambria Math" w:hAnsi="Cambria Math"/>
                        <w:sz w:val="20"/>
                      </w:rPr>
                      <m:t>x</m:t>
                    </m:r>
                  </m:e>
                </m:d>
                <m:r>
                  <w:rPr>
                    <w:rFonts w:ascii="Cambria Math" w:hAnsi="Cambria Math"/>
                    <w:sz w:val="20"/>
                  </w:rPr>
                  <m:t>=5x-</m:t>
                </m:r>
                <m:r>
                  <m:rPr>
                    <m:sty m:val="p"/>
                  </m:rPr>
                  <w:rPr>
                    <w:rFonts w:ascii="Cambria Math" w:hAnsi="Cambria Math"/>
                    <w:sz w:val="20"/>
                  </w:rPr>
                  <m:t>ln⁡</m:t>
                </m:r>
                <m:r>
                  <w:rPr>
                    <w:rFonts w:ascii="Cambria Math" w:hAnsi="Cambria Math"/>
                    <w:sz w:val="20"/>
                  </w:rPr>
                  <m:t>(2x+3)</m:t>
                </m:r>
              </m:oMath>
            </m:oMathPara>
          </w:p>
        </w:tc>
        <w:tc>
          <w:tcPr>
            <w:tcW w:w="710" w:type="dxa"/>
          </w:tcPr>
          <w:p w:rsidR="00FE1DCC" w:rsidRDefault="00FE1DCC" w:rsidP="00E27B5D">
            <w:pPr>
              <w:jc w:val="center"/>
            </w:pPr>
            <w:r>
              <w:t>Г</w:t>
            </w:r>
          </w:p>
        </w:tc>
        <w:tc>
          <w:tcPr>
            <w:tcW w:w="3962" w:type="dxa"/>
          </w:tcPr>
          <w:p w:rsidR="00FE1DCC" w:rsidRPr="004A38E4" w:rsidRDefault="00FC186D" w:rsidP="00E27B5D">
            <w:pPr>
              <w:jc w:val="center"/>
              <w:rPr>
                <w:i/>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=1</m:t>
                </m:r>
              </m:oMath>
            </m:oMathPara>
          </w:p>
        </w:tc>
      </w:tr>
      <w:tr w:rsidR="00FE1DCC" w:rsidTr="00E27B5D">
        <w:trPr>
          <w:jc w:val="center"/>
        </w:trPr>
        <w:tc>
          <w:tcPr>
            <w:tcW w:w="704" w:type="dxa"/>
          </w:tcPr>
          <w:p w:rsidR="00FE1DCC" w:rsidRPr="00B0709C" w:rsidRDefault="00FE1DCC" w:rsidP="00FE1DCC">
            <w:pPr>
              <w:pStyle w:val="a3"/>
              <w:numPr>
                <w:ilvl w:val="0"/>
                <w:numId w:val="44"/>
              </w:numPr>
              <w:jc w:val="center"/>
            </w:pPr>
          </w:p>
        </w:tc>
        <w:tc>
          <w:tcPr>
            <w:tcW w:w="3968" w:type="dxa"/>
          </w:tcPr>
          <w:p w:rsidR="00FE1DCC" w:rsidRPr="004A38E4" w:rsidRDefault="00FE1DCC" w:rsidP="00E27B5D">
            <w:pPr>
              <w:jc w:val="center"/>
              <w:rPr>
                <w:i/>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8x</m:t>
                    </m:r>
                  </m:e>
                  <m:sup>
                    <m:r>
                      <w:rPr>
                        <w:rFonts w:ascii="Cambria Math" w:hAnsi="Cambria Math"/>
                      </w:rPr>
                      <m:t>2</m:t>
                    </m:r>
                  </m:sup>
                </m:sSup>
                <m:r>
                  <w:rPr>
                    <w:rFonts w:ascii="Cambria Math" w:hAnsi="Cambria Math"/>
                  </w:rPr>
                  <m:t>-13x+4</m:t>
                </m:r>
              </m:oMath>
            </m:oMathPara>
          </w:p>
        </w:tc>
        <w:tc>
          <w:tcPr>
            <w:tcW w:w="710" w:type="dxa"/>
          </w:tcPr>
          <w:p w:rsidR="00FE1DCC" w:rsidRDefault="00FE1DCC" w:rsidP="00E27B5D">
            <w:pPr>
              <w:jc w:val="center"/>
            </w:pPr>
            <w:r>
              <w:t>Д</w:t>
            </w:r>
          </w:p>
        </w:tc>
        <w:tc>
          <w:tcPr>
            <w:tcW w:w="3962" w:type="dxa"/>
          </w:tcPr>
          <w:p w:rsidR="00FE1DCC" w:rsidRDefault="00FC186D" w:rsidP="00E27B5D">
            <w:pPr>
              <w:jc w:val="cente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=5-</m:t>
                </m:r>
                <m:f>
                  <m:fPr>
                    <m:ctrlPr>
                      <w:rPr>
                        <w:rFonts w:ascii="Cambria Math" w:hAnsi="Cambria Math"/>
                        <w:i/>
                      </w:rPr>
                    </m:ctrlPr>
                  </m:fPr>
                  <m:num>
                    <m:r>
                      <w:rPr>
                        <w:rFonts w:ascii="Cambria Math" w:hAnsi="Cambria Math"/>
                      </w:rPr>
                      <m:t>2</m:t>
                    </m:r>
                  </m:num>
                  <m:den>
                    <m:r>
                      <w:rPr>
                        <w:rFonts w:ascii="Cambria Math" w:hAnsi="Cambria Math"/>
                      </w:rPr>
                      <m:t>2x+3</m:t>
                    </m:r>
                  </m:den>
                </m:f>
              </m:oMath>
            </m:oMathPara>
          </w:p>
        </w:tc>
      </w:tr>
      <w:tr w:rsidR="00FE1DCC" w:rsidTr="00E27B5D">
        <w:trPr>
          <w:jc w:val="center"/>
        </w:trPr>
        <w:tc>
          <w:tcPr>
            <w:tcW w:w="704" w:type="dxa"/>
          </w:tcPr>
          <w:p w:rsidR="00FE1DCC" w:rsidRDefault="00FE1DCC" w:rsidP="00FE1DCC">
            <w:pPr>
              <w:pStyle w:val="a3"/>
              <w:numPr>
                <w:ilvl w:val="0"/>
                <w:numId w:val="44"/>
              </w:numPr>
              <w:jc w:val="center"/>
            </w:pPr>
          </w:p>
        </w:tc>
        <w:tc>
          <w:tcPr>
            <w:tcW w:w="3968" w:type="dxa"/>
          </w:tcPr>
          <w:p w:rsidR="00FE1DCC" w:rsidRDefault="00FE1DCC" w:rsidP="00E27B5D">
            <w:pPr>
              <w:jc w:val="cente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=76</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c>
          <w:tcPr>
            <w:tcW w:w="710" w:type="dxa"/>
          </w:tcPr>
          <w:p w:rsidR="00FE1DCC" w:rsidRDefault="00FE1DCC" w:rsidP="00E27B5D">
            <w:pPr>
              <w:jc w:val="center"/>
            </w:pPr>
            <w:r>
              <w:t>Е</w:t>
            </w:r>
          </w:p>
        </w:tc>
        <w:tc>
          <w:tcPr>
            <w:tcW w:w="3962" w:type="dxa"/>
          </w:tcPr>
          <w:p w:rsidR="00FE1DCC" w:rsidRPr="004A38E4" w:rsidRDefault="00FC186D" w:rsidP="00E27B5D">
            <w:pPr>
              <w:jc w:val="center"/>
              <w:rPr>
                <w:i/>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=0</m:t>
                </m:r>
              </m:oMath>
            </m:oMathPara>
          </w:p>
        </w:tc>
      </w:tr>
    </w:tbl>
    <w:p w:rsidR="00FE1DCC" w:rsidRPr="00B0709C" w:rsidRDefault="00FE1DCC" w:rsidP="00FE1DCC">
      <w:pPr>
        <w:rPr>
          <w:b/>
          <w:i/>
        </w:rPr>
      </w:pPr>
      <w:r w:rsidRPr="00B0709C">
        <w:rPr>
          <w:b/>
          <w:i/>
        </w:rPr>
        <w:t>Правильный ответ</w:t>
      </w:r>
      <w:r>
        <w:rPr>
          <w:b/>
          <w:i/>
        </w:rPr>
        <w:t>: 1-г; 2-в;3-е; 4-д;5-б;6-а.</w:t>
      </w:r>
    </w:p>
    <w:p w:rsidR="003D0881" w:rsidRPr="007E7712" w:rsidRDefault="003D0881" w:rsidP="003D0881">
      <w:pPr>
        <w:rPr>
          <w:b/>
          <w:i/>
        </w:rPr>
      </w:pPr>
    </w:p>
    <w:p w:rsidR="007E7712" w:rsidRDefault="007E7712" w:rsidP="007E7712">
      <w:pPr>
        <w:framePr w:hSpace="180" w:wrap="around" w:vAnchor="page" w:hAnchor="margin" w:y="1996"/>
        <w:jc w:val="center"/>
        <w:rPr>
          <w:b/>
          <w:i/>
        </w:rPr>
      </w:pPr>
    </w:p>
    <w:p w:rsidR="007E7712" w:rsidRDefault="007E7712" w:rsidP="007E7712">
      <w:pPr>
        <w:jc w:val="center"/>
        <w:rPr>
          <w:b/>
          <w:i/>
        </w:rPr>
      </w:pPr>
      <w:r w:rsidRPr="007E7712">
        <w:rPr>
          <w:b/>
          <w:i/>
        </w:rPr>
        <w:lastRenderedPageBreak/>
        <w:t>Тем</w:t>
      </w:r>
      <w:r w:rsidR="004D563C">
        <w:rPr>
          <w:b/>
          <w:i/>
        </w:rPr>
        <w:t>а 30</w:t>
      </w:r>
      <w:r w:rsidRPr="007E7712">
        <w:rPr>
          <w:b/>
          <w:i/>
        </w:rPr>
        <w:t>.</w:t>
      </w:r>
      <w:r w:rsidR="004D563C">
        <w:rPr>
          <w:b/>
          <w:i/>
        </w:rPr>
        <w:t xml:space="preserve"> </w:t>
      </w:r>
      <w:r w:rsidRPr="007E7712">
        <w:rPr>
          <w:b/>
          <w:i/>
        </w:rPr>
        <w:t>Производные некоторых элементарных функций</w:t>
      </w:r>
    </w:p>
    <w:p w:rsidR="00E27B5D" w:rsidRDefault="00E27B5D" w:rsidP="00E27B5D">
      <w:pPr>
        <w:pStyle w:val="1"/>
        <w:ind w:right="-15"/>
        <w:jc w:val="right"/>
      </w:pPr>
      <w:r>
        <w:t>Рабочий лист</w:t>
      </w:r>
    </w:p>
    <w:p w:rsidR="00E27B5D" w:rsidRPr="00DC0CF2" w:rsidRDefault="00E27B5D" w:rsidP="00E27B5D">
      <w:pPr>
        <w:spacing w:after="14" w:line="248" w:lineRule="auto"/>
        <w:ind w:left="-5" w:right="39"/>
        <w:rPr>
          <w:b/>
        </w:rPr>
      </w:pPr>
      <w:r w:rsidRPr="00DC0CF2">
        <w:rPr>
          <w:b/>
        </w:rPr>
        <w:t>Решение задач на тему: «Производная степенной функции».</w:t>
      </w:r>
    </w:p>
    <w:p w:rsidR="00E27B5D" w:rsidRDefault="00E27B5D" w:rsidP="00E27B5D">
      <w:pPr>
        <w:spacing w:after="267" w:line="250" w:lineRule="auto"/>
        <w:ind w:left="-5"/>
      </w:pPr>
      <w:r>
        <w:rPr>
          <w:b/>
        </w:rPr>
        <w:t xml:space="preserve">Вариант №1. </w:t>
      </w:r>
      <w:r>
        <w:t>Ф.И.________________________________________ Группа__________</w:t>
      </w:r>
    </w:p>
    <w:p w:rsidR="00E27B5D" w:rsidRDefault="00E27B5D" w:rsidP="00E27B5D">
      <w:pPr>
        <w:spacing w:after="3" w:line="253" w:lineRule="auto"/>
        <w:ind w:left="-5"/>
      </w:pPr>
      <w:r>
        <w:rPr>
          <w:b/>
        </w:rPr>
        <w:t xml:space="preserve">Задание 1. </w:t>
      </w:r>
      <w:r>
        <w:rPr>
          <w:i/>
        </w:rPr>
        <w:t>Заполните пробелы в правилах дифференцирования.</w:t>
      </w:r>
    </w:p>
    <w:p w:rsidR="00E27B5D" w:rsidRDefault="00E27B5D" w:rsidP="00E27B5D">
      <w:pPr>
        <w:spacing w:after="10" w:line="250" w:lineRule="auto"/>
        <w:ind w:left="-5"/>
      </w:pPr>
      <w:r>
        <w:rPr>
          <w:i/>
        </w:rPr>
        <w:t>( f(х) +g</w:t>
      </w:r>
      <w:r>
        <w:t xml:space="preserve"> (х))</w:t>
      </w:r>
      <w:r>
        <w:rPr>
          <w:vertAlign w:val="superscript"/>
        </w:rPr>
        <w:t>1</w:t>
      </w:r>
      <w:r>
        <w:t xml:space="preserve">= </w:t>
      </w:r>
      <w:r>
        <w:rPr>
          <w:i/>
        </w:rPr>
        <w:t>f</w:t>
      </w:r>
      <w:r>
        <w:rPr>
          <w:i/>
          <w:vertAlign w:val="superscript"/>
        </w:rPr>
        <w:t>)</w:t>
      </w:r>
      <w:r>
        <w:rPr>
          <w:i/>
        </w:rPr>
        <w:t>(х)... g</w:t>
      </w:r>
      <w:r>
        <w:rPr>
          <w:i/>
          <w:vertAlign w:val="superscript"/>
        </w:rPr>
        <w:t>1</w:t>
      </w:r>
      <w:r>
        <w:rPr>
          <w:i/>
        </w:rPr>
        <w:t>(х)</w:t>
      </w:r>
    </w:p>
    <w:p w:rsidR="00E27B5D" w:rsidRDefault="00E27B5D" w:rsidP="00E27B5D">
      <w:pPr>
        <w:spacing w:after="10" w:line="250" w:lineRule="auto"/>
        <w:ind w:left="-5"/>
      </w:pPr>
      <w:r>
        <w:rPr>
          <w:i/>
        </w:rPr>
        <w:t xml:space="preserve"> (с </w:t>
      </w:r>
      <w:r>
        <w:rPr>
          <w:b/>
          <w:i/>
          <w:vertAlign w:val="superscript"/>
        </w:rPr>
        <w:t xml:space="preserve">. </w:t>
      </w:r>
      <w:r>
        <w:rPr>
          <w:i/>
        </w:rPr>
        <w:t>f(х)</w:t>
      </w:r>
      <w:r>
        <w:rPr>
          <w:i/>
          <w:vertAlign w:val="superscript"/>
        </w:rPr>
        <w:t>1</w:t>
      </w:r>
      <w:r>
        <w:rPr>
          <w:i/>
        </w:rPr>
        <w:t>=… f</w:t>
      </w:r>
      <w:r>
        <w:rPr>
          <w:i/>
          <w:vertAlign w:val="superscript"/>
        </w:rPr>
        <w:t>1</w:t>
      </w:r>
      <w:r>
        <w:rPr>
          <w:i/>
        </w:rPr>
        <w:t>(х)</w:t>
      </w:r>
    </w:p>
    <w:p w:rsidR="00E27B5D" w:rsidRDefault="00E27B5D" w:rsidP="00E27B5D">
      <w:pPr>
        <w:spacing w:after="10" w:line="250" w:lineRule="auto"/>
        <w:ind w:left="-5"/>
      </w:pPr>
      <w:r>
        <w:rPr>
          <w:i/>
        </w:rPr>
        <w:t>(…)</w:t>
      </w:r>
      <w:r>
        <w:rPr>
          <w:i/>
          <w:vertAlign w:val="superscript"/>
        </w:rPr>
        <w:t>1</w:t>
      </w:r>
      <w:r>
        <w:rPr>
          <w:i/>
        </w:rPr>
        <w:t>=0</w:t>
      </w:r>
    </w:p>
    <w:p w:rsidR="00E27B5D" w:rsidRDefault="00E27B5D" w:rsidP="00E27B5D">
      <w:pPr>
        <w:spacing w:after="10" w:line="250" w:lineRule="auto"/>
        <w:ind w:left="-5"/>
      </w:pPr>
      <w:r>
        <w:rPr>
          <w:i/>
        </w:rPr>
        <w:t>(…)</w:t>
      </w:r>
      <w:r>
        <w:rPr>
          <w:i/>
          <w:vertAlign w:val="superscript"/>
        </w:rPr>
        <w:t>1</w:t>
      </w:r>
      <w:r>
        <w:rPr>
          <w:i/>
        </w:rPr>
        <w:t>=1</w:t>
      </w:r>
    </w:p>
    <w:p w:rsidR="00E27B5D" w:rsidRDefault="00E27B5D" w:rsidP="00E27B5D">
      <w:pPr>
        <w:spacing w:after="3" w:line="253" w:lineRule="auto"/>
        <w:ind w:left="-5"/>
      </w:pPr>
      <w:r>
        <w:rPr>
          <w:b/>
        </w:rPr>
        <w:t xml:space="preserve">Задание 2. </w:t>
      </w:r>
      <w:r>
        <w:rPr>
          <w:i/>
        </w:rPr>
        <w:t>Используя правила дифференцирования, найдите производную.</w:t>
      </w:r>
    </w:p>
    <w:p w:rsidR="00E27B5D" w:rsidRDefault="00E27B5D" w:rsidP="00E27B5D">
      <w:pPr>
        <w:spacing w:after="12" w:line="250" w:lineRule="auto"/>
        <w:ind w:left="-5"/>
      </w:pPr>
      <w:r>
        <w:rPr>
          <w:i/>
        </w:rPr>
        <w:t>а) f(х) =х</w:t>
      </w:r>
      <w:r>
        <w:rPr>
          <w:i/>
          <w:vertAlign w:val="superscript"/>
        </w:rPr>
        <w:t>3</w:t>
      </w:r>
      <w:r>
        <w:rPr>
          <w:i/>
        </w:rPr>
        <w:t>-4х</w:t>
      </w:r>
      <w:r>
        <w:rPr>
          <w:i/>
          <w:vertAlign w:val="superscript"/>
        </w:rPr>
        <w:t>2</w:t>
      </w:r>
      <w:r>
        <w:rPr>
          <w:i/>
        </w:rPr>
        <w:t>+х-3</w:t>
      </w:r>
      <w:r>
        <w:t xml:space="preserve"> ________________________________________________</w:t>
      </w:r>
    </w:p>
    <w:p w:rsidR="00E27B5D" w:rsidRDefault="00E27B5D" w:rsidP="00E27B5D">
      <w:pPr>
        <w:spacing w:after="10" w:line="250" w:lineRule="auto"/>
        <w:ind w:left="-5"/>
      </w:pPr>
      <w:r>
        <w:rPr>
          <w:i/>
        </w:rPr>
        <w:t xml:space="preserve">б) f(х) =(2х-4) </w:t>
      </w:r>
      <w:r>
        <w:rPr>
          <w:b/>
          <w:i/>
          <w:vertAlign w:val="superscript"/>
        </w:rPr>
        <w:t xml:space="preserve">. </w:t>
      </w:r>
      <w:r>
        <w:rPr>
          <w:i/>
        </w:rPr>
        <w:t>(1+3х</w:t>
      </w:r>
      <w:r>
        <w:rPr>
          <w:i/>
          <w:vertAlign w:val="superscript"/>
        </w:rPr>
        <w:t>5</w:t>
      </w:r>
      <w:r>
        <w:rPr>
          <w:i/>
        </w:rPr>
        <w:t>)_______________________________________________________ ___________________________________________________________________________</w:t>
      </w:r>
    </w:p>
    <w:p w:rsidR="00E27B5D" w:rsidRDefault="00E27B5D" w:rsidP="00E27B5D">
      <w:pPr>
        <w:spacing w:after="3" w:line="253" w:lineRule="auto"/>
        <w:ind w:left="-5"/>
      </w:pPr>
      <w:r>
        <w:rPr>
          <w:b/>
        </w:rPr>
        <w:t xml:space="preserve">Задание 3. </w:t>
      </w:r>
      <w:r>
        <w:rPr>
          <w:i/>
        </w:rPr>
        <w:t>Используя правила дифференцирования, найдите производную.(Задание на выбор).</w:t>
      </w:r>
    </w:p>
    <w:p w:rsidR="00E27B5D" w:rsidRDefault="00E27B5D" w:rsidP="00E27B5D">
      <w:pPr>
        <w:spacing w:after="10" w:line="250" w:lineRule="auto"/>
        <w:ind w:left="-5"/>
      </w:pPr>
      <w:r>
        <w:rPr>
          <w:i/>
        </w:rPr>
        <w:t>Задания для базового уровня f(х)=(2х</w:t>
      </w:r>
      <w:r>
        <w:rPr>
          <w:i/>
          <w:vertAlign w:val="superscript"/>
        </w:rPr>
        <w:t>7</w:t>
      </w:r>
      <w:r>
        <w:rPr>
          <w:i/>
        </w:rPr>
        <w:t>+1)(1+3х</w:t>
      </w:r>
      <w:r>
        <w:rPr>
          <w:i/>
          <w:vertAlign w:val="superscript"/>
        </w:rPr>
        <w:t>5</w:t>
      </w:r>
      <w:r>
        <w:rPr>
          <w:i/>
        </w:rPr>
        <w:t>)___________________________________</w:t>
      </w:r>
    </w:p>
    <w:p w:rsidR="00E27B5D" w:rsidRDefault="00E27B5D" w:rsidP="00E27B5D">
      <w:pPr>
        <w:spacing w:after="10" w:line="250" w:lineRule="auto"/>
        <w:ind w:left="-5"/>
      </w:pPr>
      <w:r>
        <w:rPr>
          <w:i/>
        </w:rPr>
        <w:t>_____________________________________________________________________________</w:t>
      </w:r>
    </w:p>
    <w:p w:rsidR="00E27B5D" w:rsidRDefault="00E27B5D" w:rsidP="00E27B5D">
      <w:pPr>
        <w:spacing w:after="10" w:line="250" w:lineRule="auto"/>
        <w:ind w:left="-5"/>
      </w:pPr>
      <w:r>
        <w:rPr>
          <w:i/>
        </w:rPr>
        <w:t>_____________________________________________________________________________</w:t>
      </w:r>
    </w:p>
    <w:p w:rsidR="00E27B5D" w:rsidRDefault="00E27B5D" w:rsidP="00E27B5D">
      <w:pPr>
        <w:spacing w:after="10" w:line="250" w:lineRule="auto"/>
        <w:ind w:left="-5"/>
      </w:pPr>
      <w:r>
        <w:rPr>
          <w:i/>
        </w:rPr>
        <w:t>Задания для продвинутого уровня f(х) =(2х</w:t>
      </w:r>
      <w:r>
        <w:rPr>
          <w:i/>
          <w:vertAlign w:val="superscript"/>
        </w:rPr>
        <w:t>-3</w:t>
      </w:r>
      <w:r>
        <w:rPr>
          <w:i/>
        </w:rPr>
        <w:t>-4х</w:t>
      </w:r>
      <w:r>
        <w:rPr>
          <w:i/>
          <w:vertAlign w:val="superscript"/>
        </w:rPr>
        <w:t>2</w:t>
      </w:r>
      <w:r>
        <w:rPr>
          <w:i/>
        </w:rPr>
        <w:t xml:space="preserve">) </w:t>
      </w:r>
      <w:r>
        <w:rPr>
          <w:b/>
          <w:i/>
          <w:vertAlign w:val="superscript"/>
        </w:rPr>
        <w:t xml:space="preserve">. </w:t>
      </w:r>
      <w:r>
        <w:rPr>
          <w:i/>
        </w:rPr>
        <w:t>(х+2х</w:t>
      </w:r>
      <w:r>
        <w:rPr>
          <w:i/>
          <w:vertAlign w:val="superscript"/>
        </w:rPr>
        <w:t>3</w:t>
      </w:r>
      <w:r>
        <w:rPr>
          <w:i/>
        </w:rPr>
        <w:t>)__________________________</w:t>
      </w:r>
    </w:p>
    <w:p w:rsidR="00E27B5D" w:rsidRDefault="00E27B5D" w:rsidP="00E27B5D">
      <w:pPr>
        <w:spacing w:after="10" w:line="250" w:lineRule="auto"/>
        <w:ind w:left="-5"/>
      </w:pPr>
      <w:r>
        <w:rPr>
          <w:i/>
        </w:rPr>
        <w:t xml:space="preserve">_____________________________________________________________________________ </w:t>
      </w:r>
      <w:r>
        <w:t>_____________________________________________________________________________</w:t>
      </w:r>
    </w:p>
    <w:p w:rsidR="00E27B5D" w:rsidRDefault="00E27B5D" w:rsidP="00E27B5D">
      <w:pPr>
        <w:spacing w:after="3" w:line="253" w:lineRule="auto"/>
        <w:ind w:left="-5"/>
      </w:pPr>
      <w:r>
        <w:rPr>
          <w:b/>
        </w:rPr>
        <w:t>Задание 4.</w:t>
      </w:r>
      <w:r>
        <w:rPr>
          <w:i/>
        </w:rPr>
        <w:t xml:space="preserve"> Решите задачу.</w:t>
      </w:r>
    </w:p>
    <w:p w:rsidR="00E27B5D" w:rsidRDefault="00E27B5D" w:rsidP="00E27B5D">
      <w:pPr>
        <w:spacing w:after="14" w:line="248" w:lineRule="auto"/>
        <w:ind w:left="-5" w:right="39"/>
      </w:pPr>
      <w:r>
        <w:t xml:space="preserve">Вычислить производительность труда </w:t>
      </w:r>
      <w:r>
        <w:rPr>
          <w:i/>
        </w:rPr>
        <w:t>Р</w:t>
      </w:r>
      <w:r>
        <w:t xml:space="preserve"> во время первых четырех часов работы, если объем продукции</w:t>
      </w:r>
      <w:r>
        <w:rPr>
          <w:i/>
        </w:rPr>
        <w:t xml:space="preserve"> V в течение рабочего дня представлен функцией V = - t</w:t>
      </w:r>
      <w:r>
        <w:rPr>
          <w:i/>
          <w:vertAlign w:val="superscript"/>
        </w:rPr>
        <w:t>3</w:t>
      </w:r>
      <w:r>
        <w:rPr>
          <w:i/>
        </w:rPr>
        <w:t>+10t</w:t>
      </w:r>
      <w:r>
        <w:rPr>
          <w:i/>
          <w:vertAlign w:val="superscript"/>
        </w:rPr>
        <w:t>2</w:t>
      </w:r>
      <w:r>
        <w:rPr>
          <w:i/>
        </w:rPr>
        <w:t xml:space="preserve">+40t – 16, </w:t>
      </w:r>
      <w:r>
        <w:t xml:space="preserve">где </w:t>
      </w:r>
      <w:r>
        <w:rPr>
          <w:i/>
        </w:rPr>
        <w:t>t</w:t>
      </w:r>
      <w:r>
        <w:t xml:space="preserve"> -  время, ч. </w:t>
      </w:r>
    </w:p>
    <w:p w:rsidR="00E27B5D" w:rsidRDefault="00E27B5D" w:rsidP="00E27B5D">
      <w:pPr>
        <w:spacing w:after="10" w:line="250" w:lineRule="auto"/>
        <w:ind w:left="-5"/>
      </w:pPr>
      <w:r>
        <w:rPr>
          <w:i/>
        </w:rPr>
        <w:t xml:space="preserve">V </w:t>
      </w:r>
      <w:r>
        <w:rPr>
          <w:i/>
          <w:vertAlign w:val="superscript"/>
        </w:rPr>
        <w:t>1</w:t>
      </w:r>
      <w:r>
        <w:rPr>
          <w:i/>
        </w:rPr>
        <w:t>= (- t</w:t>
      </w:r>
      <w:r>
        <w:rPr>
          <w:i/>
          <w:vertAlign w:val="superscript"/>
        </w:rPr>
        <w:t>3</w:t>
      </w:r>
      <w:r>
        <w:rPr>
          <w:i/>
        </w:rPr>
        <w:t>+10t</w:t>
      </w:r>
      <w:r>
        <w:rPr>
          <w:i/>
          <w:vertAlign w:val="superscript"/>
        </w:rPr>
        <w:t>2</w:t>
      </w:r>
      <w:r>
        <w:rPr>
          <w:i/>
        </w:rPr>
        <w:t>+40t – 16)</w:t>
      </w:r>
      <w:r>
        <w:rPr>
          <w:i/>
          <w:vertAlign w:val="superscript"/>
        </w:rPr>
        <w:t>1</w:t>
      </w:r>
      <w:r>
        <w:rPr>
          <w:i/>
        </w:rPr>
        <w:t>=______________________________________________________</w:t>
      </w:r>
    </w:p>
    <w:p w:rsidR="00E27B5D" w:rsidRDefault="00E27B5D" w:rsidP="00E27B5D">
      <w:pPr>
        <w:spacing w:after="10" w:line="250" w:lineRule="auto"/>
        <w:ind w:left="-5"/>
      </w:pPr>
      <w:r>
        <w:rPr>
          <w:i/>
        </w:rPr>
        <w:t>P</w:t>
      </w:r>
      <w:r>
        <w:rPr>
          <w:i/>
          <w:vertAlign w:val="superscript"/>
        </w:rPr>
        <w:t>1</w:t>
      </w:r>
      <w:r>
        <w:rPr>
          <w:i/>
        </w:rPr>
        <w:t>(4)= ______________________________________________________________________</w:t>
      </w:r>
    </w:p>
    <w:p w:rsidR="00E27B5D" w:rsidRPr="00E27B5D" w:rsidRDefault="00E27B5D" w:rsidP="00E27B5D">
      <w:pPr>
        <w:pStyle w:val="1"/>
        <w:ind w:right="-15"/>
        <w:rPr>
          <w:rFonts w:ascii="Times New Roman" w:hAnsi="Times New Roman" w:cs="Times New Roman"/>
          <w:b/>
          <w:i/>
          <w:color w:val="auto"/>
          <w:sz w:val="24"/>
        </w:rPr>
      </w:pPr>
      <w:r w:rsidRPr="00E27B5D">
        <w:rPr>
          <w:rFonts w:ascii="Times New Roman" w:hAnsi="Times New Roman" w:cs="Times New Roman"/>
          <w:b/>
          <w:i/>
          <w:color w:val="auto"/>
          <w:sz w:val="24"/>
        </w:rPr>
        <w:t>Правильный ответ:</w:t>
      </w:r>
    </w:p>
    <w:p w:rsidR="00E27B5D" w:rsidRDefault="00E27B5D" w:rsidP="00E27B5D">
      <w:pPr>
        <w:spacing w:after="10" w:line="250" w:lineRule="auto"/>
        <w:ind w:left="-5"/>
      </w:pPr>
      <w:r>
        <w:t xml:space="preserve">Задание 1: </w:t>
      </w:r>
      <w:r>
        <w:rPr>
          <w:i/>
        </w:rPr>
        <w:t>( f(х) +g</w:t>
      </w:r>
      <w:r>
        <w:t xml:space="preserve"> (х))</w:t>
      </w:r>
      <w:r>
        <w:rPr>
          <w:vertAlign w:val="superscript"/>
        </w:rPr>
        <w:t>1</w:t>
      </w:r>
      <w:r>
        <w:t xml:space="preserve">= </w:t>
      </w:r>
      <w:r>
        <w:rPr>
          <w:i/>
        </w:rPr>
        <w:t>f</w:t>
      </w:r>
      <w:r>
        <w:rPr>
          <w:i/>
          <w:vertAlign w:val="superscript"/>
        </w:rPr>
        <w:t>)</w:t>
      </w:r>
      <w:r>
        <w:rPr>
          <w:i/>
        </w:rPr>
        <w:t>(х)+ g</w:t>
      </w:r>
      <w:r>
        <w:rPr>
          <w:i/>
          <w:vertAlign w:val="superscript"/>
        </w:rPr>
        <w:t>1</w:t>
      </w:r>
      <w:r>
        <w:rPr>
          <w:i/>
        </w:rPr>
        <w:t>(х)</w:t>
      </w:r>
    </w:p>
    <w:p w:rsidR="00E27B5D" w:rsidRDefault="00E27B5D" w:rsidP="00E27B5D">
      <w:pPr>
        <w:spacing w:after="10" w:line="250" w:lineRule="auto"/>
        <w:ind w:left="-5"/>
      </w:pPr>
      <w:r>
        <w:rPr>
          <w:i/>
        </w:rPr>
        <w:t xml:space="preserve"> (с </w:t>
      </w:r>
      <w:r>
        <w:rPr>
          <w:b/>
          <w:i/>
          <w:vertAlign w:val="superscript"/>
        </w:rPr>
        <w:t xml:space="preserve">. </w:t>
      </w:r>
      <w:r>
        <w:rPr>
          <w:i/>
        </w:rPr>
        <w:t>f(х)</w:t>
      </w:r>
      <w:r>
        <w:rPr>
          <w:i/>
          <w:vertAlign w:val="superscript"/>
        </w:rPr>
        <w:t>1</w:t>
      </w:r>
      <w:r>
        <w:rPr>
          <w:i/>
        </w:rPr>
        <w:t>=с* f</w:t>
      </w:r>
      <w:r>
        <w:rPr>
          <w:i/>
          <w:vertAlign w:val="superscript"/>
        </w:rPr>
        <w:t>1</w:t>
      </w:r>
      <w:r>
        <w:rPr>
          <w:i/>
        </w:rPr>
        <w:t>(х)</w:t>
      </w:r>
    </w:p>
    <w:p w:rsidR="00E27B5D" w:rsidRDefault="00E27B5D" w:rsidP="00E27B5D">
      <w:pPr>
        <w:spacing w:after="10" w:line="250" w:lineRule="auto"/>
        <w:ind w:left="-5"/>
      </w:pPr>
      <w:r>
        <w:rPr>
          <w:i/>
        </w:rPr>
        <w:t>(с)</w:t>
      </w:r>
      <w:r>
        <w:rPr>
          <w:i/>
          <w:vertAlign w:val="superscript"/>
        </w:rPr>
        <w:t>1</w:t>
      </w:r>
      <w:r>
        <w:rPr>
          <w:i/>
        </w:rPr>
        <w:t>=0</w:t>
      </w:r>
    </w:p>
    <w:p w:rsidR="00E27B5D" w:rsidRDefault="00E27B5D" w:rsidP="00E27B5D">
      <w:pPr>
        <w:spacing w:after="10" w:line="250" w:lineRule="auto"/>
        <w:ind w:left="-5"/>
        <w:rPr>
          <w:i/>
        </w:rPr>
      </w:pPr>
      <w:r>
        <w:rPr>
          <w:i/>
        </w:rPr>
        <w:t>(х)</w:t>
      </w:r>
      <w:r>
        <w:rPr>
          <w:i/>
          <w:vertAlign w:val="superscript"/>
        </w:rPr>
        <w:t>1</w:t>
      </w:r>
      <w:r>
        <w:rPr>
          <w:i/>
        </w:rPr>
        <w:t>=1</w:t>
      </w:r>
    </w:p>
    <w:p w:rsidR="00E27B5D" w:rsidRPr="00727EA9" w:rsidRDefault="00E27B5D" w:rsidP="00E27B5D">
      <w:pPr>
        <w:spacing w:after="10" w:line="250" w:lineRule="auto"/>
        <w:ind w:left="-5"/>
      </w:pPr>
      <w:r>
        <w:rPr>
          <w:i/>
        </w:rPr>
        <w:t xml:space="preserve">Задание 2: а) </w:t>
      </w:r>
      <m:oMath>
        <m:r>
          <w:rPr>
            <w:rFonts w:ascii="Cambria Math" w:hAnsi="Cambria Math"/>
          </w:rPr>
          <m:t>3</m:t>
        </m:r>
        <m:sSup>
          <m:sSupPr>
            <m:ctrlPr>
              <w:rPr>
                <w:rFonts w:ascii="Cambria Math" w:hAnsi="Cambria Math"/>
                <w:i/>
              </w:rPr>
            </m:ctrlPr>
          </m:sSupPr>
          <m:e>
            <m:r>
              <w:rPr>
                <w:rFonts w:ascii="Cambria Math" w:hAnsi="Cambria Math"/>
                <w:lang w:val="en-US"/>
              </w:rPr>
              <m:t>x</m:t>
            </m:r>
          </m:e>
          <m:sup>
            <m:r>
              <w:rPr>
                <w:rFonts w:ascii="Cambria Math" w:hAnsi="Cambria Math"/>
              </w:rPr>
              <m:t>2</m:t>
            </m:r>
          </m:sup>
        </m:sSup>
        <m:r>
          <w:rPr>
            <w:rFonts w:ascii="Cambria Math" w:hAnsi="Cambria Math"/>
          </w:rPr>
          <m:t>-8x+1</m:t>
        </m:r>
      </m:oMath>
      <w:r w:rsidRPr="00727EA9">
        <w:rPr>
          <w:i/>
        </w:rPr>
        <w:t xml:space="preserve">; </w:t>
      </w:r>
      <w:r>
        <w:rPr>
          <w:i/>
        </w:rPr>
        <w:t>б)</w:t>
      </w:r>
      <w:r w:rsidRPr="00727EA9">
        <w:rPr>
          <w:i/>
        </w:rPr>
        <w:t xml:space="preserve"> </w:t>
      </w:r>
      <m:oMath>
        <m:r>
          <w:rPr>
            <w:rFonts w:ascii="Cambria Math" w:hAnsi="Cambria Math"/>
          </w:rPr>
          <m:t>36</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-60</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+2</m:t>
        </m:r>
      </m:oMath>
    </w:p>
    <w:p w:rsidR="00E27B5D" w:rsidRPr="005C3287" w:rsidRDefault="00E27B5D" w:rsidP="00E27B5D">
      <w:pPr>
        <w:rPr>
          <w:i/>
        </w:rPr>
      </w:pPr>
      <w:r w:rsidRPr="00727EA9">
        <w:rPr>
          <w:i/>
        </w:rPr>
        <w:t>Задание 3:</w:t>
      </w:r>
      <w:r>
        <w:rPr>
          <w:i/>
        </w:rPr>
        <w:t xml:space="preserve"> 1)</w:t>
      </w:r>
      <m:oMath>
        <m:r>
          <w:rPr>
            <w:rFonts w:ascii="Cambria Math" w:hAnsi="Cambria Math"/>
          </w:rPr>
          <m:t>72</m:t>
        </m:r>
        <m:sSup>
          <m:sSupPr>
            <m:ctrlPr>
              <w:rPr>
                <w:rFonts w:ascii="Cambria Math" w:hAnsi="Cambria Math"/>
                <w:i/>
              </w:rPr>
            </m:ctrlPr>
          </m:sSupPr>
          <m:e>
            <m:r>
              <w:rPr>
                <w:rFonts w:ascii="Cambria Math" w:hAnsi="Cambria Math"/>
                <w:lang w:val="en-US"/>
              </w:rPr>
              <m:t>x</m:t>
            </m:r>
          </m:e>
          <m:sup>
            <m:r>
              <w:rPr>
                <w:rFonts w:ascii="Cambria Math" w:hAnsi="Cambria Math"/>
              </w:rPr>
              <m:t>11</m:t>
            </m:r>
          </m:sup>
        </m:sSup>
        <m:r>
          <w:rPr>
            <w:rFonts w:ascii="Cambria Math" w:hAnsi="Cambria Math"/>
          </w:rPr>
          <m:t>+14</m:t>
        </m:r>
        <m:sSup>
          <m:sSupPr>
            <m:ctrlPr>
              <w:rPr>
                <w:rFonts w:ascii="Cambria Math" w:hAnsi="Cambria Math"/>
                <w:i/>
              </w:rPr>
            </m:ctrlPr>
          </m:sSupPr>
          <m:e>
            <m:r>
              <w:rPr>
                <w:rFonts w:ascii="Cambria Math" w:hAnsi="Cambria Math"/>
              </w:rPr>
              <m:t>x</m:t>
            </m:r>
          </m:e>
          <m:sup>
            <m:r>
              <w:rPr>
                <w:rFonts w:ascii="Cambria Math" w:hAnsi="Cambria Math"/>
              </w:rPr>
              <m:t>6</m:t>
            </m:r>
          </m:sup>
        </m:sSup>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4</m:t>
            </m:r>
          </m:sup>
        </m:sSup>
      </m:oMath>
      <w:r w:rsidRPr="005C3287">
        <w:rPr>
          <w:i/>
        </w:rPr>
        <w:t xml:space="preserve">;  2) </w:t>
      </w:r>
      <m:oMath>
        <m:r>
          <w:rPr>
            <w:rFonts w:ascii="Cambria Math" w:hAnsi="Cambria Math"/>
          </w:rPr>
          <m:t>12</m:t>
        </m:r>
        <m:sSup>
          <m:sSupPr>
            <m:ctrlPr>
              <w:rPr>
                <w:rFonts w:ascii="Cambria Math" w:hAnsi="Cambria Math"/>
                <w:i/>
                <w:lang w:val="en-US"/>
              </w:rPr>
            </m:ctrlPr>
          </m:sSupPr>
          <m:e>
            <m:r>
              <w:rPr>
                <w:rFonts w:ascii="Cambria Math" w:hAnsi="Cambria Math"/>
                <w:lang w:val="en-US"/>
              </w:rPr>
              <m:t>x</m:t>
            </m:r>
          </m:e>
          <m:sup>
            <m:r>
              <w:rPr>
                <w:rFonts w:ascii="Cambria Math" w:hAnsi="Cambria Math"/>
              </w:rPr>
              <m:t>5</m:t>
            </m:r>
          </m:sup>
        </m:sSup>
        <m:r>
          <w:rPr>
            <w:rFonts w:ascii="Cambria Math" w:hAnsi="Cambria Math"/>
          </w:rPr>
          <m:t>-4</m:t>
        </m:r>
        <m:sSup>
          <m:sSupPr>
            <m:ctrlPr>
              <w:rPr>
                <w:rFonts w:ascii="Cambria Math" w:hAnsi="Cambria Math"/>
                <w:i/>
                <w:lang w:val="en-US"/>
              </w:rPr>
            </m:ctrlPr>
          </m:sSupPr>
          <m:e>
            <m:r>
              <w:rPr>
                <w:rFonts w:ascii="Cambria Math" w:hAnsi="Cambria Math"/>
                <w:lang w:val="en-US"/>
              </w:rPr>
              <m:t>x</m:t>
            </m:r>
          </m:e>
          <m:sup>
            <m:r>
              <w:rPr>
                <w:rFonts w:ascii="Cambria Math" w:hAnsi="Cambria Math"/>
              </w:rPr>
              <m:t>4</m:t>
            </m:r>
          </m:sup>
        </m:sSup>
        <m:r>
          <w:rPr>
            <w:rFonts w:ascii="Cambria Math" w:hAnsi="Cambria Math"/>
          </w:rPr>
          <m:t>-22</m:t>
        </m:r>
        <m:sSup>
          <m:sSupPr>
            <m:ctrlPr>
              <w:rPr>
                <w:rFonts w:ascii="Cambria Math" w:hAnsi="Cambria Math"/>
                <w:i/>
                <w:lang w:val="en-US"/>
              </w:rPr>
            </m:ctrlPr>
          </m:sSupPr>
          <m:e>
            <m:r>
              <w:rPr>
                <w:rFonts w:ascii="Cambria Math" w:hAnsi="Cambria Math"/>
                <w:lang w:val="en-US"/>
              </w:rPr>
              <m:t>x</m:t>
            </m:r>
          </m:e>
          <m:sup>
            <m:r>
              <w:rPr>
                <w:rFonts w:ascii="Cambria Math" w:hAnsi="Cambria Math"/>
              </w:rPr>
              <m:t>3</m:t>
            </m:r>
          </m:sup>
        </m:sSup>
        <m:r>
          <w:rPr>
            <w:rFonts w:ascii="Cambria Math" w:hAnsi="Cambria Math"/>
          </w:rPr>
          <m:t>-12</m:t>
        </m:r>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oMath>
    </w:p>
    <w:p w:rsidR="00E27B5D" w:rsidRPr="0003637C" w:rsidRDefault="00E27B5D" w:rsidP="00E27B5D">
      <w:r>
        <w:rPr>
          <w:i/>
        </w:rPr>
        <w:t>Задание 4:</w:t>
      </w:r>
      <w:r>
        <w:rPr>
          <w:i/>
          <w:lang w:val="en-US"/>
        </w:rPr>
        <w:t>P</w:t>
      </w:r>
      <w:r w:rsidRPr="005C3287">
        <w:rPr>
          <w:i/>
        </w:rPr>
        <w:t>(4)=72</w:t>
      </w:r>
    </w:p>
    <w:p w:rsidR="00DF56AB" w:rsidRDefault="00DF56AB" w:rsidP="007E7712">
      <w:pPr>
        <w:jc w:val="center"/>
        <w:rPr>
          <w:b/>
          <w:i/>
        </w:rPr>
      </w:pPr>
    </w:p>
    <w:p w:rsidR="00E27B5D" w:rsidRDefault="00E27B5D" w:rsidP="00E27B5D">
      <w:pPr>
        <w:pStyle w:val="a3"/>
        <w:jc w:val="center"/>
        <w:rPr>
          <w:b/>
          <w:i/>
        </w:rPr>
      </w:pPr>
      <w:r>
        <w:rPr>
          <w:b/>
          <w:i/>
        </w:rPr>
        <w:t>Карточка – теоретический опрос</w:t>
      </w:r>
    </w:p>
    <w:tbl>
      <w:tblPr>
        <w:tblStyle w:val="a4"/>
        <w:tblW w:w="0" w:type="auto"/>
        <w:tblInd w:w="720" w:type="dxa"/>
        <w:tblLook w:val="04A0" w:firstRow="1" w:lastRow="0" w:firstColumn="1" w:lastColumn="0" w:noHBand="0" w:noVBand="1"/>
      </w:tblPr>
      <w:tblGrid>
        <w:gridCol w:w="2875"/>
        <w:gridCol w:w="2875"/>
        <w:gridCol w:w="2875"/>
      </w:tblGrid>
      <w:tr w:rsidR="00E27B5D" w:rsidRPr="00BE1837" w:rsidTr="00E27B5D">
        <w:tc>
          <w:tcPr>
            <w:tcW w:w="8625" w:type="dxa"/>
            <w:gridSpan w:val="3"/>
          </w:tcPr>
          <w:p w:rsidR="00E27B5D" w:rsidRPr="00BE1837" w:rsidRDefault="00E27B5D" w:rsidP="00E27B5D">
            <w:pPr>
              <w:pStyle w:val="a3"/>
              <w:ind w:left="0"/>
              <w:jc w:val="center"/>
              <w:rPr>
                <w:b/>
                <w:i/>
              </w:rPr>
            </w:pPr>
            <w:r>
              <w:rPr>
                <w:b/>
                <w:i/>
              </w:rPr>
              <w:t>Соедините стрелкой, чтобы получилась верная формула</w: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10"/>
                <w:sz w:val="24"/>
                <w:szCs w:val="24"/>
              </w:rPr>
              <w:object w:dxaOrig="680" w:dyaOrig="360">
                <v:shape id="_x0000_i1076" type="#_x0000_t75" style="width:33.75pt;height:18.75pt" o:ole="">
                  <v:imagedata r:id="rId409" o:title=""/>
                </v:shape>
                <o:OLEObject Type="Embed" ProgID="Equation.3" ShapeID="_x0000_i1076" DrawAspect="Content" ObjectID="_1772283665" r:id="rId410"/>
              </w:object>
            </w:r>
            <w:r>
              <w:t xml:space="preserve"> </w:t>
            </w:r>
          </w:p>
        </w:tc>
        <w:tc>
          <w:tcPr>
            <w:tcW w:w="2875" w:type="dxa"/>
            <w:tcBorders>
              <w:bottom w:val="nil"/>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86086F">
              <w:rPr>
                <w:position w:val="-24"/>
                <w:sz w:val="24"/>
                <w:szCs w:val="24"/>
              </w:rPr>
              <w:object w:dxaOrig="980" w:dyaOrig="620">
                <v:shape id="_x0000_i1077" type="#_x0000_t75" style="width:48.75pt;height:30.75pt" o:ole="">
                  <v:imagedata r:id="rId411" o:title=""/>
                </v:shape>
                <o:OLEObject Type="Embed" ProgID="Equation.3" ShapeID="_x0000_i1077" DrawAspect="Content" ObjectID="_1772283666" r:id="rId412"/>
              </w:objec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10"/>
                <w:sz w:val="24"/>
                <w:szCs w:val="24"/>
              </w:rPr>
              <w:object w:dxaOrig="900" w:dyaOrig="320">
                <v:shape id="_x0000_i1078" type="#_x0000_t75" style="width:45pt;height:15.75pt" o:ole="">
                  <v:imagedata r:id="rId413" o:title=""/>
                </v:shape>
                <o:OLEObject Type="Embed" ProgID="Equation.3" ShapeID="_x0000_i1078" DrawAspect="Content" ObjectID="_1772283667" r:id="rId414"/>
              </w:object>
            </w:r>
          </w:p>
        </w:tc>
        <w:tc>
          <w:tcPr>
            <w:tcW w:w="2875" w:type="dxa"/>
            <w:tcBorders>
              <w:top w:val="nil"/>
              <w:bottom w:val="nil"/>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86086F">
              <w:rPr>
                <w:position w:val="-10"/>
                <w:sz w:val="24"/>
                <w:szCs w:val="24"/>
              </w:rPr>
              <w:object w:dxaOrig="999" w:dyaOrig="320">
                <v:shape id="_x0000_i1079" type="#_x0000_t75" style="width:50.25pt;height:15.75pt" o:ole="">
                  <v:imagedata r:id="rId415" o:title=""/>
                </v:shape>
                <o:OLEObject Type="Embed" ProgID="Equation.3" ShapeID="_x0000_i1079" DrawAspect="Content" ObjectID="_1772283668" r:id="rId416"/>
              </w:objec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10"/>
                <w:sz w:val="24"/>
                <w:szCs w:val="24"/>
              </w:rPr>
              <w:object w:dxaOrig="760" w:dyaOrig="279">
                <v:shape id="_x0000_i1080" type="#_x0000_t75" style="width:38.25pt;height:14.25pt" o:ole="">
                  <v:imagedata r:id="rId417" o:title=""/>
                </v:shape>
                <o:OLEObject Type="Embed" ProgID="Equation.3" ShapeID="_x0000_i1080" DrawAspect="Content" ObjectID="_1772283669" r:id="rId418"/>
              </w:object>
            </w:r>
          </w:p>
        </w:tc>
        <w:tc>
          <w:tcPr>
            <w:tcW w:w="2875" w:type="dxa"/>
            <w:tcBorders>
              <w:top w:val="nil"/>
              <w:bottom w:val="nil"/>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86086F">
              <w:rPr>
                <w:position w:val="-32"/>
                <w:sz w:val="24"/>
                <w:szCs w:val="24"/>
              </w:rPr>
              <w:object w:dxaOrig="1460" w:dyaOrig="700">
                <v:shape id="_x0000_i1081" type="#_x0000_t75" style="width:72.75pt;height:35.25pt" o:ole="">
                  <v:imagedata r:id="rId419" o:title=""/>
                </v:shape>
                <o:OLEObject Type="Embed" ProgID="Equation.3" ShapeID="_x0000_i1081" DrawAspect="Content" ObjectID="_1772283670" r:id="rId420"/>
              </w:objec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10"/>
                <w:sz w:val="24"/>
                <w:szCs w:val="24"/>
              </w:rPr>
              <w:object w:dxaOrig="680" w:dyaOrig="360">
                <v:shape id="_x0000_i1082" type="#_x0000_t75" style="width:33.75pt;height:18.75pt" o:ole="">
                  <v:imagedata r:id="rId421" o:title=""/>
                </v:shape>
                <o:OLEObject Type="Embed" ProgID="Equation.3" ShapeID="_x0000_i1082" DrawAspect="Content" ObjectID="_1772283671" r:id="rId422"/>
              </w:object>
            </w:r>
          </w:p>
        </w:tc>
        <w:tc>
          <w:tcPr>
            <w:tcW w:w="2875" w:type="dxa"/>
            <w:tcBorders>
              <w:top w:val="nil"/>
              <w:bottom w:val="nil"/>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86086F">
              <w:rPr>
                <w:position w:val="-32"/>
                <w:sz w:val="24"/>
                <w:szCs w:val="24"/>
              </w:rPr>
              <w:object w:dxaOrig="1300" w:dyaOrig="700">
                <v:shape id="_x0000_i1083" type="#_x0000_t75" style="width:65.25pt;height:35.25pt" o:ole="">
                  <v:imagedata r:id="rId423" o:title=""/>
                </v:shape>
                <o:OLEObject Type="Embed" ProgID="Equation.3" ShapeID="_x0000_i1083" DrawAspect="Content" ObjectID="_1772283672" r:id="rId424"/>
              </w:objec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10"/>
                <w:sz w:val="24"/>
                <w:szCs w:val="24"/>
              </w:rPr>
              <w:object w:dxaOrig="820" w:dyaOrig="320">
                <v:shape id="_x0000_i1084" type="#_x0000_t75" style="width:41.25pt;height:15.75pt" o:ole="">
                  <v:imagedata r:id="rId425" o:title=""/>
                </v:shape>
                <o:OLEObject Type="Embed" ProgID="Equation.3" ShapeID="_x0000_i1084" DrawAspect="Content" ObjectID="_1772283673" r:id="rId426"/>
              </w:object>
            </w:r>
          </w:p>
        </w:tc>
        <w:tc>
          <w:tcPr>
            <w:tcW w:w="2875" w:type="dxa"/>
            <w:tcBorders>
              <w:top w:val="nil"/>
              <w:bottom w:val="nil"/>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86086F">
              <w:rPr>
                <w:position w:val="-24"/>
                <w:sz w:val="24"/>
                <w:szCs w:val="24"/>
              </w:rPr>
              <w:object w:dxaOrig="1300" w:dyaOrig="620">
                <v:shape id="_x0000_i1085" type="#_x0000_t75" style="width:65.25pt;height:30.75pt" o:ole="">
                  <v:imagedata r:id="rId427" o:title=""/>
                </v:shape>
                <o:OLEObject Type="Embed" ProgID="Equation.3" ShapeID="_x0000_i1085" DrawAspect="Content" ObjectID="_1772283674" r:id="rId428"/>
              </w:objec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10"/>
                <w:sz w:val="24"/>
                <w:szCs w:val="24"/>
              </w:rPr>
              <w:object w:dxaOrig="859" w:dyaOrig="279">
                <v:shape id="_x0000_i1086" type="#_x0000_t75" style="width:42.75pt;height:14.25pt" o:ole="">
                  <v:imagedata r:id="rId429" o:title=""/>
                </v:shape>
                <o:OLEObject Type="Embed" ProgID="Equation.3" ShapeID="_x0000_i1086" DrawAspect="Content" ObjectID="_1772283675" r:id="rId430"/>
              </w:object>
            </w:r>
          </w:p>
        </w:tc>
        <w:tc>
          <w:tcPr>
            <w:tcW w:w="2875" w:type="dxa"/>
            <w:tcBorders>
              <w:top w:val="nil"/>
              <w:bottom w:val="nil"/>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86086F">
              <w:rPr>
                <w:position w:val="-10"/>
                <w:sz w:val="24"/>
                <w:szCs w:val="24"/>
              </w:rPr>
              <w:object w:dxaOrig="720" w:dyaOrig="360">
                <v:shape id="_x0000_i1087" type="#_x0000_t75" style="width:36pt;height:18.75pt" o:ole="">
                  <v:imagedata r:id="rId431" o:title=""/>
                </v:shape>
                <o:OLEObject Type="Embed" ProgID="Equation.3" ShapeID="_x0000_i1087" DrawAspect="Content" ObjectID="_1772283676" r:id="rId432"/>
              </w:objec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10"/>
                <w:sz w:val="24"/>
                <w:szCs w:val="24"/>
              </w:rPr>
              <w:object w:dxaOrig="1200" w:dyaOrig="320">
                <v:shape id="_x0000_i1088" type="#_x0000_t75" style="width:60pt;height:15.75pt" o:ole="">
                  <v:imagedata r:id="rId433" o:title=""/>
                </v:shape>
                <o:OLEObject Type="Embed" ProgID="Equation.3" ShapeID="_x0000_i1088" DrawAspect="Content" ObjectID="_1772283677" r:id="rId434"/>
              </w:object>
            </w:r>
          </w:p>
        </w:tc>
        <w:tc>
          <w:tcPr>
            <w:tcW w:w="2875" w:type="dxa"/>
            <w:tcBorders>
              <w:top w:val="nil"/>
              <w:bottom w:val="nil"/>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86086F">
              <w:rPr>
                <w:position w:val="-10"/>
                <w:sz w:val="24"/>
                <w:szCs w:val="24"/>
              </w:rPr>
              <w:object w:dxaOrig="980" w:dyaOrig="360">
                <v:shape id="_x0000_i1089" type="#_x0000_t75" style="width:48.75pt;height:18.75pt" o:ole="">
                  <v:imagedata r:id="rId435" o:title=""/>
                </v:shape>
                <o:OLEObject Type="Embed" ProgID="Equation.3" ShapeID="_x0000_i1089" DrawAspect="Content" ObjectID="_1772283678" r:id="rId436"/>
              </w:objec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12"/>
                <w:sz w:val="24"/>
                <w:szCs w:val="24"/>
              </w:rPr>
              <w:object w:dxaOrig="1060" w:dyaOrig="360">
                <v:shape id="_x0000_i1090" type="#_x0000_t75" style="width:53.25pt;height:18.75pt" o:ole="">
                  <v:imagedata r:id="rId437" o:title=""/>
                </v:shape>
                <o:OLEObject Type="Embed" ProgID="Equation.3" ShapeID="_x0000_i1090" DrawAspect="Content" ObjectID="_1772283679" r:id="rId438"/>
              </w:object>
            </w:r>
          </w:p>
        </w:tc>
        <w:tc>
          <w:tcPr>
            <w:tcW w:w="2875" w:type="dxa"/>
            <w:tcBorders>
              <w:top w:val="nil"/>
              <w:bottom w:val="nil"/>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86086F">
              <w:rPr>
                <w:position w:val="-28"/>
                <w:sz w:val="24"/>
                <w:szCs w:val="24"/>
              </w:rPr>
              <w:object w:dxaOrig="999" w:dyaOrig="660">
                <v:shape id="_x0000_i1091" type="#_x0000_t75" style="width:50.25pt;height:33pt" o:ole="">
                  <v:imagedata r:id="rId439" o:title=""/>
                </v:shape>
                <o:OLEObject Type="Embed" ProgID="Equation.3" ShapeID="_x0000_i1091" DrawAspect="Content" ObjectID="_1772283680" r:id="rId440"/>
              </w:objec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10"/>
                <w:sz w:val="24"/>
                <w:szCs w:val="24"/>
              </w:rPr>
              <w:object w:dxaOrig="1219" w:dyaOrig="260">
                <v:shape id="_x0000_i1092" type="#_x0000_t75" style="width:60.75pt;height:12.75pt" o:ole="">
                  <v:imagedata r:id="rId441" o:title=""/>
                </v:shape>
                <o:OLEObject Type="Embed" ProgID="Equation.3" ShapeID="_x0000_i1092" DrawAspect="Content" ObjectID="_1772283681" r:id="rId442"/>
              </w:object>
            </w:r>
          </w:p>
        </w:tc>
        <w:tc>
          <w:tcPr>
            <w:tcW w:w="2875" w:type="dxa"/>
            <w:tcBorders>
              <w:top w:val="nil"/>
              <w:bottom w:val="nil"/>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86086F">
              <w:rPr>
                <w:position w:val="-24"/>
                <w:sz w:val="24"/>
                <w:szCs w:val="24"/>
              </w:rPr>
              <w:object w:dxaOrig="1120" w:dyaOrig="620">
                <v:shape id="_x0000_i1093" type="#_x0000_t75" style="width:56.25pt;height:30.75pt" o:ole="">
                  <v:imagedata r:id="rId443" o:title=""/>
                </v:shape>
                <o:OLEObject Type="Embed" ProgID="Equation.3" ShapeID="_x0000_i1093" DrawAspect="Content" ObjectID="_1772283682" r:id="rId444"/>
              </w:objec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24"/>
                <w:sz w:val="24"/>
                <w:szCs w:val="24"/>
              </w:rPr>
              <w:object w:dxaOrig="639" w:dyaOrig="620">
                <v:shape id="_x0000_i1094" type="#_x0000_t75" style="width:33pt;height:30.75pt" o:ole="">
                  <v:imagedata r:id="rId445" o:title=""/>
                </v:shape>
                <o:OLEObject Type="Embed" ProgID="Equation.3" ShapeID="_x0000_i1094" DrawAspect="Content" ObjectID="_1772283683" r:id="rId446"/>
              </w:object>
            </w:r>
          </w:p>
        </w:tc>
        <w:tc>
          <w:tcPr>
            <w:tcW w:w="2875" w:type="dxa"/>
            <w:tcBorders>
              <w:top w:val="nil"/>
              <w:bottom w:val="nil"/>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86086F">
              <w:rPr>
                <w:position w:val="-24"/>
                <w:sz w:val="24"/>
                <w:szCs w:val="24"/>
              </w:rPr>
              <w:object w:dxaOrig="700" w:dyaOrig="620">
                <v:shape id="_x0000_i1095" type="#_x0000_t75" style="width:35.25pt;height:30.75pt" o:ole="">
                  <v:imagedata r:id="rId447" o:title=""/>
                </v:shape>
                <o:OLEObject Type="Embed" ProgID="Equation.3" ShapeID="_x0000_i1095" DrawAspect="Content" ObjectID="_1772283684" r:id="rId448"/>
              </w:objec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10"/>
                <w:sz w:val="24"/>
                <w:szCs w:val="24"/>
              </w:rPr>
              <w:object w:dxaOrig="940" w:dyaOrig="260">
                <v:shape id="_x0000_i1096" type="#_x0000_t75" style="width:47.25pt;height:12.75pt" o:ole="">
                  <v:imagedata r:id="rId449" o:title=""/>
                </v:shape>
                <o:OLEObject Type="Embed" ProgID="Equation.3" ShapeID="_x0000_i1096" DrawAspect="Content" ObjectID="_1772283685" r:id="rId450"/>
              </w:object>
            </w:r>
          </w:p>
        </w:tc>
        <w:tc>
          <w:tcPr>
            <w:tcW w:w="2875" w:type="dxa"/>
            <w:tcBorders>
              <w:top w:val="nil"/>
              <w:bottom w:val="nil"/>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86086F">
              <w:rPr>
                <w:position w:val="-10"/>
                <w:sz w:val="24"/>
                <w:szCs w:val="24"/>
              </w:rPr>
              <w:object w:dxaOrig="1160" w:dyaOrig="360">
                <v:shape id="_x0000_i1097" type="#_x0000_t75" style="width:57.75pt;height:18.75pt" o:ole="">
                  <v:imagedata r:id="rId451" o:title=""/>
                </v:shape>
                <o:OLEObject Type="Embed" ProgID="Equation.3" ShapeID="_x0000_i1097" DrawAspect="Content" ObjectID="_1772283686" r:id="rId452"/>
              </w:objec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10"/>
                <w:sz w:val="24"/>
                <w:szCs w:val="24"/>
              </w:rPr>
              <w:object w:dxaOrig="1080" w:dyaOrig="279">
                <v:shape id="_x0000_i1098" type="#_x0000_t75" style="width:54.75pt;height:14.25pt" o:ole="">
                  <v:imagedata r:id="rId453" o:title=""/>
                </v:shape>
                <o:OLEObject Type="Embed" ProgID="Equation.3" ShapeID="_x0000_i1098" DrawAspect="Content" ObjectID="_1772283687" r:id="rId454"/>
              </w:object>
            </w:r>
          </w:p>
        </w:tc>
        <w:tc>
          <w:tcPr>
            <w:tcW w:w="2875" w:type="dxa"/>
            <w:tcBorders>
              <w:top w:val="nil"/>
              <w:bottom w:val="nil"/>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86086F">
              <w:rPr>
                <w:position w:val="-24"/>
                <w:sz w:val="24"/>
                <w:szCs w:val="24"/>
              </w:rPr>
              <w:object w:dxaOrig="1080" w:dyaOrig="620">
                <v:shape id="_x0000_i1099" type="#_x0000_t75" style="width:54.75pt;height:30.75pt" o:ole="">
                  <v:imagedata r:id="rId455" o:title=""/>
                </v:shape>
                <o:OLEObject Type="Embed" ProgID="Equation.3" ShapeID="_x0000_i1099" DrawAspect="Content" ObjectID="_1772283688" r:id="rId456"/>
              </w:objec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10"/>
                <w:sz w:val="24"/>
                <w:szCs w:val="24"/>
              </w:rPr>
              <w:object w:dxaOrig="660" w:dyaOrig="360">
                <v:shape id="_x0000_i1100" type="#_x0000_t75" style="width:33pt;height:18.75pt" o:ole="">
                  <v:imagedata r:id="rId457" o:title=""/>
                </v:shape>
                <o:OLEObject Type="Embed" ProgID="Equation.3" ShapeID="_x0000_i1100" DrawAspect="Content" ObjectID="_1772283689" r:id="rId458"/>
              </w:object>
            </w:r>
          </w:p>
        </w:tc>
        <w:tc>
          <w:tcPr>
            <w:tcW w:w="2875" w:type="dxa"/>
            <w:tcBorders>
              <w:top w:val="nil"/>
              <w:bottom w:val="nil"/>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3A0828">
              <w:rPr>
                <w:position w:val="-24"/>
                <w:sz w:val="24"/>
                <w:szCs w:val="24"/>
              </w:rPr>
              <w:object w:dxaOrig="1160" w:dyaOrig="620">
                <v:shape id="_x0000_i1101" type="#_x0000_t75" style="width:57.75pt;height:30.75pt" o:ole="">
                  <v:imagedata r:id="rId459" o:title=""/>
                </v:shape>
                <o:OLEObject Type="Embed" ProgID="Equation.3" ShapeID="_x0000_i1101" DrawAspect="Content" ObjectID="_1772283690" r:id="rId460"/>
              </w:object>
            </w:r>
          </w:p>
        </w:tc>
      </w:tr>
      <w:tr w:rsidR="00E27B5D" w:rsidRPr="00BE1837" w:rsidTr="00E27B5D">
        <w:tc>
          <w:tcPr>
            <w:tcW w:w="2875" w:type="dxa"/>
          </w:tcPr>
          <w:p w:rsidR="00E27B5D" w:rsidRPr="00BE1837" w:rsidRDefault="00E27B5D" w:rsidP="00E27B5D">
            <w:pPr>
              <w:pStyle w:val="a3"/>
              <w:numPr>
                <w:ilvl w:val="0"/>
                <w:numId w:val="45"/>
              </w:numPr>
              <w:jc w:val="center"/>
              <w:rPr>
                <w:b/>
                <w:i/>
              </w:rPr>
            </w:pPr>
            <w:r w:rsidRPr="0086086F">
              <w:rPr>
                <w:position w:val="-10"/>
                <w:sz w:val="24"/>
                <w:szCs w:val="24"/>
              </w:rPr>
              <w:object w:dxaOrig="780" w:dyaOrig="380">
                <v:shape id="_x0000_i1102" type="#_x0000_t75" style="width:39pt;height:18.75pt" o:ole="">
                  <v:imagedata r:id="rId461" o:title=""/>
                </v:shape>
                <o:OLEObject Type="Embed" ProgID="Equation.3" ShapeID="_x0000_i1102" DrawAspect="Content" ObjectID="_1772283691" r:id="rId462"/>
              </w:object>
            </w:r>
          </w:p>
        </w:tc>
        <w:tc>
          <w:tcPr>
            <w:tcW w:w="2875" w:type="dxa"/>
            <w:tcBorders>
              <w:top w:val="nil"/>
              <w:bottom w:val="single" w:sz="4" w:space="0" w:color="auto"/>
            </w:tcBorders>
          </w:tcPr>
          <w:p w:rsidR="00E27B5D" w:rsidRPr="00BE1837" w:rsidRDefault="00E27B5D" w:rsidP="00E27B5D">
            <w:pPr>
              <w:pStyle w:val="a3"/>
              <w:ind w:left="0"/>
              <w:jc w:val="center"/>
              <w:rPr>
                <w:b/>
                <w:i/>
              </w:rPr>
            </w:pPr>
          </w:p>
        </w:tc>
        <w:tc>
          <w:tcPr>
            <w:tcW w:w="2875" w:type="dxa"/>
          </w:tcPr>
          <w:p w:rsidR="00E27B5D" w:rsidRPr="00BE1837" w:rsidRDefault="00E27B5D" w:rsidP="00E27B5D">
            <w:pPr>
              <w:pStyle w:val="a3"/>
              <w:numPr>
                <w:ilvl w:val="0"/>
                <w:numId w:val="46"/>
              </w:numPr>
              <w:jc w:val="center"/>
              <w:rPr>
                <w:b/>
                <w:i/>
              </w:rPr>
            </w:pPr>
            <w:r w:rsidRPr="0086086F">
              <w:rPr>
                <w:position w:val="-10"/>
                <w:sz w:val="24"/>
                <w:szCs w:val="24"/>
              </w:rPr>
              <w:object w:dxaOrig="1140" w:dyaOrig="320">
                <v:shape id="_x0000_i1103" type="#_x0000_t75" style="width:57pt;height:15.75pt" o:ole="">
                  <v:imagedata r:id="rId463" o:title=""/>
                </v:shape>
                <o:OLEObject Type="Embed" ProgID="Equation.3" ShapeID="_x0000_i1103" DrawAspect="Content" ObjectID="_1772283692" r:id="rId464"/>
              </w:object>
            </w:r>
          </w:p>
        </w:tc>
      </w:tr>
    </w:tbl>
    <w:p w:rsidR="00E27B5D" w:rsidRDefault="00E27B5D" w:rsidP="00E27B5D">
      <w:pPr>
        <w:rPr>
          <w:b/>
          <w:i/>
        </w:rPr>
      </w:pPr>
      <w:r>
        <w:rPr>
          <w:b/>
          <w:i/>
        </w:rPr>
        <w:t>Правильный ответ:</w:t>
      </w:r>
    </w:p>
    <w:tbl>
      <w:tblPr>
        <w:tblStyle w:val="a4"/>
        <w:tblW w:w="0" w:type="auto"/>
        <w:tblLook w:val="04A0" w:firstRow="1" w:lastRow="0" w:firstColumn="1" w:lastColumn="0" w:noHBand="0" w:noVBand="1"/>
      </w:tblPr>
      <w:tblGrid>
        <w:gridCol w:w="915"/>
        <w:gridCol w:w="617"/>
        <w:gridCol w:w="617"/>
        <w:gridCol w:w="619"/>
        <w:gridCol w:w="619"/>
        <w:gridCol w:w="619"/>
        <w:gridCol w:w="617"/>
        <w:gridCol w:w="617"/>
        <w:gridCol w:w="619"/>
        <w:gridCol w:w="617"/>
        <w:gridCol w:w="619"/>
        <w:gridCol w:w="619"/>
        <w:gridCol w:w="619"/>
        <w:gridCol w:w="619"/>
        <w:gridCol w:w="619"/>
      </w:tblGrid>
      <w:tr w:rsidR="00E27B5D" w:rsidTr="00E27B5D">
        <w:tc>
          <w:tcPr>
            <w:tcW w:w="623" w:type="dxa"/>
          </w:tcPr>
          <w:p w:rsidR="00E27B5D" w:rsidRDefault="00E27B5D" w:rsidP="00E27B5D">
            <w:pPr>
              <w:rPr>
                <w:b/>
                <w:i/>
              </w:rPr>
            </w:pPr>
            <w:r>
              <w:rPr>
                <w:b/>
                <w:i/>
              </w:rPr>
              <w:t>№</w:t>
            </w:r>
          </w:p>
        </w:tc>
        <w:tc>
          <w:tcPr>
            <w:tcW w:w="623" w:type="dxa"/>
          </w:tcPr>
          <w:p w:rsidR="00E27B5D" w:rsidRDefault="00E27B5D" w:rsidP="00E27B5D">
            <w:pPr>
              <w:rPr>
                <w:b/>
                <w:i/>
              </w:rPr>
            </w:pPr>
            <w:r>
              <w:rPr>
                <w:b/>
                <w:i/>
              </w:rPr>
              <w:t>1</w:t>
            </w:r>
          </w:p>
        </w:tc>
        <w:tc>
          <w:tcPr>
            <w:tcW w:w="623" w:type="dxa"/>
          </w:tcPr>
          <w:p w:rsidR="00E27B5D" w:rsidRDefault="00E27B5D" w:rsidP="00E27B5D">
            <w:pPr>
              <w:rPr>
                <w:b/>
                <w:i/>
              </w:rPr>
            </w:pPr>
            <w:r>
              <w:rPr>
                <w:b/>
                <w:i/>
              </w:rPr>
              <w:t>2</w:t>
            </w:r>
          </w:p>
        </w:tc>
        <w:tc>
          <w:tcPr>
            <w:tcW w:w="623" w:type="dxa"/>
          </w:tcPr>
          <w:p w:rsidR="00E27B5D" w:rsidRDefault="00E27B5D" w:rsidP="00E27B5D">
            <w:pPr>
              <w:rPr>
                <w:b/>
                <w:i/>
              </w:rPr>
            </w:pPr>
            <w:r>
              <w:rPr>
                <w:b/>
                <w:i/>
              </w:rPr>
              <w:t>3</w:t>
            </w:r>
          </w:p>
        </w:tc>
        <w:tc>
          <w:tcPr>
            <w:tcW w:w="623" w:type="dxa"/>
          </w:tcPr>
          <w:p w:rsidR="00E27B5D" w:rsidRDefault="00E27B5D" w:rsidP="00E27B5D">
            <w:pPr>
              <w:rPr>
                <w:b/>
                <w:i/>
              </w:rPr>
            </w:pPr>
            <w:r>
              <w:rPr>
                <w:b/>
                <w:i/>
              </w:rPr>
              <w:t>4</w:t>
            </w:r>
          </w:p>
        </w:tc>
        <w:tc>
          <w:tcPr>
            <w:tcW w:w="623" w:type="dxa"/>
          </w:tcPr>
          <w:p w:rsidR="00E27B5D" w:rsidRDefault="00E27B5D" w:rsidP="00E27B5D">
            <w:pPr>
              <w:rPr>
                <w:b/>
                <w:i/>
              </w:rPr>
            </w:pPr>
            <w:r>
              <w:rPr>
                <w:b/>
                <w:i/>
              </w:rPr>
              <w:t>5</w:t>
            </w:r>
          </w:p>
        </w:tc>
        <w:tc>
          <w:tcPr>
            <w:tcW w:w="623" w:type="dxa"/>
          </w:tcPr>
          <w:p w:rsidR="00E27B5D" w:rsidRDefault="00E27B5D" w:rsidP="00E27B5D">
            <w:pPr>
              <w:rPr>
                <w:b/>
                <w:i/>
              </w:rPr>
            </w:pPr>
            <w:r>
              <w:rPr>
                <w:b/>
                <w:i/>
              </w:rPr>
              <w:t>6</w:t>
            </w:r>
          </w:p>
        </w:tc>
        <w:tc>
          <w:tcPr>
            <w:tcW w:w="623" w:type="dxa"/>
          </w:tcPr>
          <w:p w:rsidR="00E27B5D" w:rsidRDefault="00E27B5D" w:rsidP="00E27B5D">
            <w:pPr>
              <w:rPr>
                <w:b/>
                <w:i/>
              </w:rPr>
            </w:pPr>
            <w:r>
              <w:rPr>
                <w:b/>
                <w:i/>
              </w:rPr>
              <w:t>7</w:t>
            </w:r>
          </w:p>
        </w:tc>
        <w:tc>
          <w:tcPr>
            <w:tcW w:w="623" w:type="dxa"/>
          </w:tcPr>
          <w:p w:rsidR="00E27B5D" w:rsidRDefault="00E27B5D" w:rsidP="00E27B5D">
            <w:pPr>
              <w:rPr>
                <w:b/>
                <w:i/>
              </w:rPr>
            </w:pPr>
            <w:r>
              <w:rPr>
                <w:b/>
                <w:i/>
              </w:rPr>
              <w:t>8</w:t>
            </w:r>
          </w:p>
        </w:tc>
        <w:tc>
          <w:tcPr>
            <w:tcW w:w="623" w:type="dxa"/>
          </w:tcPr>
          <w:p w:rsidR="00E27B5D" w:rsidRDefault="00E27B5D" w:rsidP="00E27B5D">
            <w:pPr>
              <w:rPr>
                <w:b/>
                <w:i/>
              </w:rPr>
            </w:pPr>
            <w:r>
              <w:rPr>
                <w:b/>
                <w:i/>
              </w:rPr>
              <w:t>9</w:t>
            </w:r>
          </w:p>
        </w:tc>
        <w:tc>
          <w:tcPr>
            <w:tcW w:w="623" w:type="dxa"/>
          </w:tcPr>
          <w:p w:rsidR="00E27B5D" w:rsidRDefault="00E27B5D" w:rsidP="00E27B5D">
            <w:pPr>
              <w:rPr>
                <w:b/>
                <w:i/>
              </w:rPr>
            </w:pPr>
            <w:r>
              <w:rPr>
                <w:b/>
                <w:i/>
              </w:rPr>
              <w:t>10</w:t>
            </w:r>
          </w:p>
        </w:tc>
        <w:tc>
          <w:tcPr>
            <w:tcW w:w="623" w:type="dxa"/>
          </w:tcPr>
          <w:p w:rsidR="00E27B5D" w:rsidRDefault="00E27B5D" w:rsidP="00E27B5D">
            <w:pPr>
              <w:rPr>
                <w:b/>
                <w:i/>
              </w:rPr>
            </w:pPr>
            <w:r>
              <w:rPr>
                <w:b/>
                <w:i/>
              </w:rPr>
              <w:t>11</w:t>
            </w:r>
          </w:p>
        </w:tc>
        <w:tc>
          <w:tcPr>
            <w:tcW w:w="623" w:type="dxa"/>
          </w:tcPr>
          <w:p w:rsidR="00E27B5D" w:rsidRDefault="00E27B5D" w:rsidP="00E27B5D">
            <w:pPr>
              <w:rPr>
                <w:b/>
                <w:i/>
              </w:rPr>
            </w:pPr>
            <w:r>
              <w:rPr>
                <w:b/>
                <w:i/>
              </w:rPr>
              <w:t>12</w:t>
            </w:r>
          </w:p>
        </w:tc>
        <w:tc>
          <w:tcPr>
            <w:tcW w:w="623" w:type="dxa"/>
          </w:tcPr>
          <w:p w:rsidR="00E27B5D" w:rsidRDefault="00E27B5D" w:rsidP="00E27B5D">
            <w:pPr>
              <w:rPr>
                <w:b/>
                <w:i/>
              </w:rPr>
            </w:pPr>
            <w:r>
              <w:rPr>
                <w:b/>
                <w:i/>
              </w:rPr>
              <w:t>13</w:t>
            </w:r>
          </w:p>
        </w:tc>
        <w:tc>
          <w:tcPr>
            <w:tcW w:w="623" w:type="dxa"/>
          </w:tcPr>
          <w:p w:rsidR="00E27B5D" w:rsidRDefault="00E27B5D" w:rsidP="00E27B5D">
            <w:pPr>
              <w:rPr>
                <w:b/>
                <w:i/>
              </w:rPr>
            </w:pPr>
            <w:r>
              <w:rPr>
                <w:b/>
                <w:i/>
              </w:rPr>
              <w:t>14</w:t>
            </w:r>
          </w:p>
        </w:tc>
      </w:tr>
      <w:tr w:rsidR="00E27B5D" w:rsidTr="00E27B5D">
        <w:tc>
          <w:tcPr>
            <w:tcW w:w="623" w:type="dxa"/>
          </w:tcPr>
          <w:p w:rsidR="00E27B5D" w:rsidRDefault="00E27B5D" w:rsidP="00E27B5D">
            <w:pPr>
              <w:rPr>
                <w:b/>
                <w:i/>
              </w:rPr>
            </w:pPr>
            <w:r>
              <w:rPr>
                <w:b/>
                <w:i/>
              </w:rPr>
              <w:t xml:space="preserve">Ответ </w:t>
            </w:r>
          </w:p>
        </w:tc>
        <w:tc>
          <w:tcPr>
            <w:tcW w:w="623" w:type="dxa"/>
          </w:tcPr>
          <w:p w:rsidR="00E27B5D" w:rsidRDefault="00E27B5D" w:rsidP="00E27B5D">
            <w:pPr>
              <w:rPr>
                <w:b/>
                <w:i/>
              </w:rPr>
            </w:pPr>
            <w:r>
              <w:rPr>
                <w:b/>
                <w:i/>
              </w:rPr>
              <w:t>7</w:t>
            </w:r>
          </w:p>
        </w:tc>
        <w:tc>
          <w:tcPr>
            <w:tcW w:w="623" w:type="dxa"/>
          </w:tcPr>
          <w:p w:rsidR="00E27B5D" w:rsidRDefault="00E27B5D" w:rsidP="00E27B5D">
            <w:pPr>
              <w:rPr>
                <w:b/>
                <w:i/>
              </w:rPr>
            </w:pPr>
            <w:r>
              <w:rPr>
                <w:b/>
                <w:i/>
              </w:rPr>
              <w:t>2</w:t>
            </w:r>
          </w:p>
        </w:tc>
        <w:tc>
          <w:tcPr>
            <w:tcW w:w="623" w:type="dxa"/>
          </w:tcPr>
          <w:p w:rsidR="00E27B5D" w:rsidRDefault="00E27B5D" w:rsidP="00E27B5D">
            <w:pPr>
              <w:rPr>
                <w:b/>
                <w:i/>
              </w:rPr>
            </w:pPr>
            <w:r>
              <w:rPr>
                <w:b/>
                <w:i/>
              </w:rPr>
              <w:t>13</w:t>
            </w:r>
          </w:p>
        </w:tc>
        <w:tc>
          <w:tcPr>
            <w:tcW w:w="623" w:type="dxa"/>
          </w:tcPr>
          <w:p w:rsidR="00E27B5D" w:rsidRDefault="00E27B5D" w:rsidP="00E27B5D">
            <w:pPr>
              <w:rPr>
                <w:b/>
                <w:i/>
              </w:rPr>
            </w:pPr>
            <w:r>
              <w:rPr>
                <w:b/>
                <w:i/>
              </w:rPr>
              <w:t>11</w:t>
            </w:r>
          </w:p>
        </w:tc>
        <w:tc>
          <w:tcPr>
            <w:tcW w:w="623" w:type="dxa"/>
          </w:tcPr>
          <w:p w:rsidR="00E27B5D" w:rsidRDefault="00E27B5D" w:rsidP="00E27B5D">
            <w:pPr>
              <w:rPr>
                <w:b/>
                <w:i/>
              </w:rPr>
            </w:pPr>
            <w:r>
              <w:rPr>
                <w:b/>
                <w:i/>
              </w:rPr>
              <w:t>10</w:t>
            </w:r>
          </w:p>
        </w:tc>
        <w:tc>
          <w:tcPr>
            <w:tcW w:w="623" w:type="dxa"/>
          </w:tcPr>
          <w:p w:rsidR="00E27B5D" w:rsidRDefault="00E27B5D" w:rsidP="00E27B5D">
            <w:pPr>
              <w:rPr>
                <w:b/>
                <w:i/>
              </w:rPr>
            </w:pPr>
            <w:r>
              <w:rPr>
                <w:b/>
                <w:i/>
              </w:rPr>
              <w:t>5</w:t>
            </w:r>
          </w:p>
        </w:tc>
        <w:tc>
          <w:tcPr>
            <w:tcW w:w="623" w:type="dxa"/>
          </w:tcPr>
          <w:p w:rsidR="00E27B5D" w:rsidRDefault="00E27B5D" w:rsidP="00E27B5D">
            <w:pPr>
              <w:rPr>
                <w:b/>
                <w:i/>
              </w:rPr>
            </w:pPr>
            <w:r>
              <w:rPr>
                <w:b/>
                <w:i/>
              </w:rPr>
              <w:t>4</w:t>
            </w:r>
          </w:p>
        </w:tc>
        <w:tc>
          <w:tcPr>
            <w:tcW w:w="623" w:type="dxa"/>
          </w:tcPr>
          <w:p w:rsidR="00E27B5D" w:rsidRDefault="00E27B5D" w:rsidP="00E27B5D">
            <w:pPr>
              <w:rPr>
                <w:b/>
                <w:i/>
              </w:rPr>
            </w:pPr>
            <w:r>
              <w:rPr>
                <w:b/>
                <w:i/>
              </w:rPr>
              <w:t>12</w:t>
            </w:r>
          </w:p>
        </w:tc>
        <w:tc>
          <w:tcPr>
            <w:tcW w:w="623" w:type="dxa"/>
          </w:tcPr>
          <w:p w:rsidR="00E27B5D" w:rsidRDefault="00E27B5D" w:rsidP="00E27B5D">
            <w:pPr>
              <w:rPr>
                <w:b/>
                <w:i/>
              </w:rPr>
            </w:pPr>
            <w:r>
              <w:rPr>
                <w:b/>
                <w:i/>
              </w:rPr>
              <w:t>3</w:t>
            </w:r>
          </w:p>
        </w:tc>
        <w:tc>
          <w:tcPr>
            <w:tcW w:w="623" w:type="dxa"/>
          </w:tcPr>
          <w:p w:rsidR="00E27B5D" w:rsidRDefault="00E27B5D" w:rsidP="00E27B5D">
            <w:pPr>
              <w:rPr>
                <w:b/>
                <w:i/>
              </w:rPr>
            </w:pPr>
            <w:r>
              <w:rPr>
                <w:b/>
                <w:i/>
              </w:rPr>
              <w:t>1</w:t>
            </w:r>
          </w:p>
        </w:tc>
        <w:tc>
          <w:tcPr>
            <w:tcW w:w="623" w:type="dxa"/>
          </w:tcPr>
          <w:p w:rsidR="00E27B5D" w:rsidRDefault="00E27B5D" w:rsidP="00E27B5D">
            <w:pPr>
              <w:rPr>
                <w:b/>
                <w:i/>
              </w:rPr>
            </w:pPr>
            <w:r>
              <w:rPr>
                <w:b/>
                <w:i/>
              </w:rPr>
              <w:t>14</w:t>
            </w:r>
          </w:p>
        </w:tc>
        <w:tc>
          <w:tcPr>
            <w:tcW w:w="623" w:type="dxa"/>
          </w:tcPr>
          <w:p w:rsidR="00E27B5D" w:rsidRDefault="00E27B5D" w:rsidP="00E27B5D">
            <w:pPr>
              <w:rPr>
                <w:b/>
                <w:i/>
              </w:rPr>
            </w:pPr>
            <w:r>
              <w:rPr>
                <w:b/>
                <w:i/>
              </w:rPr>
              <w:t>9</w:t>
            </w:r>
          </w:p>
        </w:tc>
        <w:tc>
          <w:tcPr>
            <w:tcW w:w="623" w:type="dxa"/>
          </w:tcPr>
          <w:p w:rsidR="00E27B5D" w:rsidRDefault="00E27B5D" w:rsidP="00E27B5D">
            <w:pPr>
              <w:rPr>
                <w:b/>
                <w:i/>
              </w:rPr>
            </w:pPr>
            <w:r>
              <w:rPr>
                <w:b/>
                <w:i/>
              </w:rPr>
              <w:t>6</w:t>
            </w:r>
          </w:p>
        </w:tc>
        <w:tc>
          <w:tcPr>
            <w:tcW w:w="623" w:type="dxa"/>
          </w:tcPr>
          <w:p w:rsidR="00E27B5D" w:rsidRDefault="00E27B5D" w:rsidP="00E27B5D">
            <w:pPr>
              <w:rPr>
                <w:b/>
                <w:i/>
              </w:rPr>
            </w:pPr>
            <w:r>
              <w:rPr>
                <w:b/>
                <w:i/>
              </w:rPr>
              <w:t>8</w:t>
            </w:r>
          </w:p>
        </w:tc>
      </w:tr>
    </w:tbl>
    <w:p w:rsidR="00E27B5D" w:rsidRDefault="00E27B5D" w:rsidP="00E27B5D">
      <w:pPr>
        <w:rPr>
          <w:b/>
          <w:i/>
        </w:rPr>
      </w:pPr>
    </w:p>
    <w:p w:rsidR="00DF56AB" w:rsidRDefault="00DF56AB" w:rsidP="007E7712">
      <w:pPr>
        <w:jc w:val="center"/>
        <w:rPr>
          <w:b/>
          <w:i/>
        </w:rPr>
      </w:pPr>
    </w:p>
    <w:p w:rsidR="007E7712" w:rsidRDefault="007E7712" w:rsidP="007E7712">
      <w:pPr>
        <w:jc w:val="center"/>
        <w:rPr>
          <w:b/>
          <w:i/>
        </w:rPr>
      </w:pPr>
      <w:r w:rsidRPr="007E7712">
        <w:rPr>
          <w:b/>
          <w:i/>
        </w:rPr>
        <w:t>Тема 3</w:t>
      </w:r>
      <w:r w:rsidR="004D563C">
        <w:rPr>
          <w:b/>
          <w:i/>
        </w:rPr>
        <w:t>1</w:t>
      </w:r>
      <w:r w:rsidRPr="007E7712">
        <w:rPr>
          <w:b/>
          <w:i/>
        </w:rPr>
        <w:t>.</w:t>
      </w:r>
      <w:r w:rsidR="004D563C">
        <w:rPr>
          <w:b/>
          <w:i/>
        </w:rPr>
        <w:t xml:space="preserve"> </w:t>
      </w:r>
      <w:r w:rsidRPr="007E7712">
        <w:rPr>
          <w:b/>
          <w:i/>
        </w:rPr>
        <w:t>Геометрический смысл производной</w:t>
      </w:r>
    </w:p>
    <w:p w:rsidR="00DF56AB" w:rsidRDefault="00DF56AB" w:rsidP="00DF56AB">
      <w:pPr>
        <w:rPr>
          <w:b/>
          <w:i/>
        </w:rPr>
      </w:pPr>
      <w:r>
        <w:rPr>
          <w:b/>
          <w:i/>
        </w:rPr>
        <w:t>Решите задания</w:t>
      </w:r>
    </w:p>
    <w:tbl>
      <w:tblPr>
        <w:tblStyle w:val="a4"/>
        <w:tblW w:w="0" w:type="auto"/>
        <w:tblLook w:val="04A0" w:firstRow="1" w:lastRow="0" w:firstColumn="1" w:lastColumn="0" w:noHBand="0" w:noVBand="1"/>
      </w:tblPr>
      <w:tblGrid>
        <w:gridCol w:w="5098"/>
        <w:gridCol w:w="4247"/>
      </w:tblGrid>
      <w:tr w:rsidR="00DF56AB" w:rsidTr="00DF56AB">
        <w:tc>
          <w:tcPr>
            <w:tcW w:w="5098" w:type="dxa"/>
          </w:tcPr>
          <w:p w:rsidR="00DF56AB" w:rsidRPr="00E27B5D" w:rsidRDefault="00DF56AB" w:rsidP="00E27B5D">
            <w:pPr>
              <w:pStyle w:val="a3"/>
              <w:numPr>
                <w:ilvl w:val="0"/>
                <w:numId w:val="47"/>
              </w:numPr>
              <w:rPr>
                <w:b/>
                <w:i/>
              </w:rPr>
            </w:pPr>
            <w:r>
              <w:t xml:space="preserve">На рисунке изображен график функции </w:t>
            </w:r>
            <w:r w:rsidRPr="00E27B5D">
              <w:rPr>
                <w:i/>
                <w:iCs/>
              </w:rPr>
              <w:t>y</w:t>
            </w:r>
            <w:r>
              <w:t xml:space="preserve"> = </w:t>
            </w:r>
            <w:r w:rsidRPr="00E27B5D">
              <w:rPr>
                <w:i/>
                <w:iCs/>
              </w:rPr>
              <w:t>f</w:t>
            </w:r>
            <w:r>
              <w:t>(</w:t>
            </w:r>
            <w:r w:rsidRPr="00E27B5D">
              <w:rPr>
                <w:i/>
                <w:iCs/>
              </w:rPr>
              <w:t>x</w:t>
            </w:r>
            <w:r>
              <w:t xml:space="preserve">), определенной на интервале (−5; 5). Найдите количество точек, в которых касательная к графику функции параллельна прямой </w:t>
            </w:r>
            <w:r w:rsidRPr="00E27B5D">
              <w:rPr>
                <w:i/>
                <w:iCs/>
              </w:rPr>
              <w:t>y</w:t>
            </w:r>
            <w:r>
              <w:t>  =  6 или совпадает с ней.</w:t>
            </w:r>
          </w:p>
        </w:tc>
        <w:tc>
          <w:tcPr>
            <w:tcW w:w="4247" w:type="dxa"/>
          </w:tcPr>
          <w:p w:rsidR="00DF56AB" w:rsidRDefault="00DF56AB" w:rsidP="00DF56AB">
            <w:pPr>
              <w:rPr>
                <w:b/>
                <w:i/>
              </w:rPr>
            </w:pPr>
            <w:r>
              <w:rPr>
                <w:noProof/>
              </w:rPr>
              <w:drawing>
                <wp:inline distT="0" distB="0" distL="0" distR="0">
                  <wp:extent cx="2340552" cy="1514475"/>
                  <wp:effectExtent l="0" t="0" r="3175" b="0"/>
                  <wp:docPr id="1386" name="Рисунок 1386" descr="https://ege.sdamgia.ru/get_file?id=10960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2" descr="https://ege.sdamgia.ru/get_file?id=109603&amp;png=1"/>
                          <pic:cNvPicPr>
                            <a:picLocks noChangeAspect="1" noChangeArrowheads="1"/>
                          </pic:cNvPicPr>
                        </pic:nvPicPr>
                        <pic:blipFill rotWithShape="1">
                          <a:blip r:embed="rId465" cstate="print">
                            <a:extLst>
                              <a:ext uri="{28A0092B-C50C-407E-A947-70E740481C1C}">
                                <a14:useLocalDpi xmlns:a14="http://schemas.microsoft.com/office/drawing/2010/main" val="0"/>
                              </a:ext>
                            </a:extLst>
                          </a:blip>
                          <a:srcRect b="8333"/>
                          <a:stretch/>
                        </pic:blipFill>
                        <pic:spPr bwMode="auto">
                          <a:xfrm>
                            <a:off x="0" y="0"/>
                            <a:ext cx="2342174" cy="1515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6AB" w:rsidTr="00DF56AB">
        <w:tc>
          <w:tcPr>
            <w:tcW w:w="5098" w:type="dxa"/>
          </w:tcPr>
          <w:p w:rsidR="00DF56AB" w:rsidRPr="00E27B5D" w:rsidRDefault="00DF56AB" w:rsidP="00E27B5D">
            <w:pPr>
              <w:pStyle w:val="a3"/>
              <w:numPr>
                <w:ilvl w:val="0"/>
                <w:numId w:val="47"/>
              </w:numPr>
              <w:rPr>
                <w:b/>
                <w:i/>
              </w:rPr>
            </w:pPr>
            <w:r>
              <w:t xml:space="preserve">На рисунке изображен график производной функции </w:t>
            </w:r>
            <w:r w:rsidRPr="00E27B5D">
              <w:rPr>
                <w:i/>
                <w:iCs/>
              </w:rPr>
              <w:t>f(x)</w:t>
            </w:r>
            <w:r>
              <w:t xml:space="preserve">, определенной на интервале (−10; 2). Найдите количество точек, в которых касательная к графику функции </w:t>
            </w:r>
            <w:r w:rsidRPr="00E27B5D">
              <w:rPr>
                <w:i/>
                <w:iCs/>
              </w:rPr>
              <w:t>f(x)</w:t>
            </w:r>
            <w:r>
              <w:t xml:space="preserve"> параллельна прямой </w:t>
            </w:r>
            <w:r w:rsidRPr="00E27B5D">
              <w:rPr>
                <w:i/>
                <w:iCs/>
              </w:rPr>
              <w:t>y</w:t>
            </w:r>
            <w:r>
              <w:t> = −2</w:t>
            </w:r>
            <w:r w:rsidRPr="00E27B5D">
              <w:rPr>
                <w:i/>
                <w:iCs/>
              </w:rPr>
              <w:t>x</w:t>
            </w:r>
            <w:r>
              <w:t> − 11 или совпадает с ней.</w:t>
            </w:r>
          </w:p>
        </w:tc>
        <w:tc>
          <w:tcPr>
            <w:tcW w:w="4247" w:type="dxa"/>
          </w:tcPr>
          <w:p w:rsidR="00DF56AB" w:rsidRDefault="00DF56AB" w:rsidP="00DF56AB">
            <w:pPr>
              <w:rPr>
                <w:b/>
                <w:i/>
              </w:rPr>
            </w:pPr>
            <w:r>
              <w:rPr>
                <w:noProof/>
              </w:rPr>
              <w:drawing>
                <wp:inline distT="0" distB="0" distL="0" distR="0">
                  <wp:extent cx="2266135" cy="1466850"/>
                  <wp:effectExtent l="0" t="0" r="1270" b="0"/>
                  <wp:docPr id="1385" name="Рисунок 1385" descr="https://ege.sdamgia.ru/get_file?id=10960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3" descr="https://ege.sdamgia.ru/get_file?id=109601&amp;png=1"/>
                          <pic:cNvPicPr>
                            <a:picLocks noChangeAspect="1" noChangeArrowheads="1"/>
                          </pic:cNvPicPr>
                        </pic:nvPicPr>
                        <pic:blipFill rotWithShape="1">
                          <a:blip r:embed="rId466" cstate="print">
                            <a:extLst>
                              <a:ext uri="{28A0092B-C50C-407E-A947-70E740481C1C}">
                                <a14:useLocalDpi xmlns:a14="http://schemas.microsoft.com/office/drawing/2010/main" val="0"/>
                              </a:ext>
                            </a:extLst>
                          </a:blip>
                          <a:srcRect b="7004"/>
                          <a:stretch/>
                        </pic:blipFill>
                        <pic:spPr bwMode="auto">
                          <a:xfrm>
                            <a:off x="0" y="0"/>
                            <a:ext cx="2285609" cy="14794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6AB" w:rsidTr="00DF56AB">
        <w:tc>
          <w:tcPr>
            <w:tcW w:w="5098" w:type="dxa"/>
          </w:tcPr>
          <w:p w:rsidR="00DF56AB" w:rsidRPr="00E27B5D" w:rsidRDefault="002A26A9" w:rsidP="00E27B5D">
            <w:pPr>
              <w:pStyle w:val="a3"/>
              <w:numPr>
                <w:ilvl w:val="0"/>
                <w:numId w:val="47"/>
              </w:numPr>
              <w:rPr>
                <w:b/>
                <w:i/>
              </w:rPr>
            </w:pPr>
            <w:r>
              <w:t xml:space="preserve">На рисунке изображён график функции </w:t>
            </w:r>
            <w:r w:rsidRPr="00E27B5D">
              <w:rPr>
                <w:i/>
                <w:iCs/>
              </w:rPr>
              <w:t>y=f(x)</w:t>
            </w:r>
            <w:r>
              <w:t xml:space="preserve"> и касательная к нему в точке с абсциссой </w:t>
            </w:r>
            <w:r w:rsidRPr="00E27B5D">
              <w:rPr>
                <w:i/>
                <w:iCs/>
              </w:rPr>
              <w:t>x</w:t>
            </w:r>
            <w:r w:rsidRPr="00E27B5D">
              <w:rPr>
                <w:vertAlign w:val="subscript"/>
              </w:rPr>
              <w:t>0</w:t>
            </w:r>
            <w:r>
              <w:t xml:space="preserve">. Найдите значение производной функции </w:t>
            </w:r>
            <w:r w:rsidRPr="00E27B5D">
              <w:rPr>
                <w:i/>
                <w:iCs/>
              </w:rPr>
              <w:t>f(x)</w:t>
            </w:r>
            <w:r>
              <w:t xml:space="preserve"> в точке </w:t>
            </w:r>
            <w:r w:rsidRPr="00E27B5D">
              <w:rPr>
                <w:i/>
                <w:iCs/>
              </w:rPr>
              <w:t>x</w:t>
            </w:r>
            <w:r w:rsidRPr="00E27B5D">
              <w:rPr>
                <w:vertAlign w:val="subscript"/>
              </w:rPr>
              <w:t>0</w:t>
            </w:r>
            <w:r>
              <w:t>.</w:t>
            </w:r>
          </w:p>
        </w:tc>
        <w:tc>
          <w:tcPr>
            <w:tcW w:w="4247" w:type="dxa"/>
          </w:tcPr>
          <w:p w:rsidR="00DF56AB" w:rsidRDefault="002A26A9" w:rsidP="00DF56AB">
            <w:pPr>
              <w:rPr>
                <w:b/>
                <w:i/>
              </w:rPr>
            </w:pPr>
            <w:r>
              <w:rPr>
                <w:noProof/>
              </w:rPr>
              <w:drawing>
                <wp:inline distT="0" distB="0" distL="0" distR="0">
                  <wp:extent cx="1638300" cy="1838325"/>
                  <wp:effectExtent l="0" t="0" r="0" b="9525"/>
                  <wp:docPr id="1382" name="Рисунок 1382" descr="https://ege.sdamgia.ru/get_file?id=10964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6" descr="https://ege.sdamgia.ru/get_file?id=109646&amp;png=1"/>
                          <pic:cNvPicPr>
                            <a:picLocks noChangeAspect="1" noChangeArrowheads="1"/>
                          </pic:cNvPicPr>
                        </pic:nvPicPr>
                        <pic:blipFill rotWithShape="1">
                          <a:blip r:embed="rId467" cstate="print">
                            <a:extLst>
                              <a:ext uri="{28A0092B-C50C-407E-A947-70E740481C1C}">
                                <a14:useLocalDpi xmlns:a14="http://schemas.microsoft.com/office/drawing/2010/main" val="0"/>
                              </a:ext>
                            </a:extLst>
                          </a:blip>
                          <a:srcRect b="8095"/>
                          <a:stretch/>
                        </pic:blipFill>
                        <pic:spPr bwMode="auto">
                          <a:xfrm>
                            <a:off x="0" y="0"/>
                            <a:ext cx="1638300" cy="1838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6AB" w:rsidTr="00DF56AB">
        <w:tc>
          <w:tcPr>
            <w:tcW w:w="5098" w:type="dxa"/>
          </w:tcPr>
          <w:p w:rsidR="00DF56AB" w:rsidRPr="00E27B5D" w:rsidRDefault="002A26A9" w:rsidP="00E27B5D">
            <w:pPr>
              <w:pStyle w:val="a3"/>
              <w:numPr>
                <w:ilvl w:val="0"/>
                <w:numId w:val="47"/>
              </w:numPr>
              <w:rPr>
                <w:b/>
                <w:i/>
              </w:rPr>
            </w:pPr>
            <w:r>
              <w:lastRenderedPageBreak/>
              <w:t xml:space="preserve">На рисунке изображены график функции </w:t>
            </w:r>
            <w:r w:rsidRPr="00E27B5D">
              <w:rPr>
                <w:i/>
                <w:iCs/>
              </w:rPr>
              <w:t>y</w:t>
            </w:r>
            <w:r>
              <w:t xml:space="preserve"> = </w:t>
            </w:r>
            <w:r w:rsidRPr="00E27B5D">
              <w:rPr>
                <w:i/>
                <w:iCs/>
              </w:rPr>
              <w:t>f</w:t>
            </w:r>
            <w:r>
              <w:t>(</w:t>
            </w:r>
            <w:r w:rsidRPr="00E27B5D">
              <w:rPr>
                <w:i/>
                <w:iCs/>
              </w:rPr>
              <w:t>x</w:t>
            </w:r>
            <w:r>
              <w:t xml:space="preserve">) и касательная к нему в точке с абсциссой </w:t>
            </w:r>
            <w:r w:rsidRPr="00E27B5D">
              <w:rPr>
                <w:i/>
                <w:iCs/>
              </w:rPr>
              <w:t>x</w:t>
            </w:r>
            <w:r w:rsidRPr="00E27B5D">
              <w:rPr>
                <w:vertAlign w:val="subscript"/>
              </w:rPr>
              <w:t>0</w:t>
            </w:r>
            <w:r>
              <w:t xml:space="preserve">. Найдите значение производной функции </w:t>
            </w:r>
            <w:r w:rsidRPr="00E27B5D">
              <w:rPr>
                <w:i/>
                <w:iCs/>
              </w:rPr>
              <w:t>f</w:t>
            </w:r>
            <w:r>
              <w:t>(</w:t>
            </w:r>
            <w:r w:rsidRPr="00E27B5D">
              <w:rPr>
                <w:i/>
                <w:iCs/>
              </w:rPr>
              <w:t>x</w:t>
            </w:r>
            <w:r>
              <w:t xml:space="preserve">) в точке </w:t>
            </w:r>
            <w:r w:rsidRPr="00E27B5D">
              <w:rPr>
                <w:i/>
                <w:iCs/>
              </w:rPr>
              <w:t>x</w:t>
            </w:r>
            <w:r w:rsidRPr="00E27B5D">
              <w:rPr>
                <w:vertAlign w:val="subscript"/>
              </w:rPr>
              <w:t>0</w:t>
            </w:r>
            <w:r>
              <w:t>.</w:t>
            </w:r>
          </w:p>
        </w:tc>
        <w:tc>
          <w:tcPr>
            <w:tcW w:w="4247" w:type="dxa"/>
          </w:tcPr>
          <w:p w:rsidR="00DF56AB" w:rsidRDefault="002A26A9" w:rsidP="00DF56AB">
            <w:pPr>
              <w:rPr>
                <w:b/>
                <w:i/>
              </w:rPr>
            </w:pPr>
            <w:r>
              <w:rPr>
                <w:noProof/>
              </w:rPr>
              <w:drawing>
                <wp:inline distT="0" distB="0" distL="0" distR="0">
                  <wp:extent cx="1924050" cy="1373213"/>
                  <wp:effectExtent l="0" t="0" r="0" b="0"/>
                  <wp:docPr id="1379" name="Рисунок 1379" descr="https://ege.sdamgia.ru/get_file?id=1096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9" descr="https://ege.sdamgia.ru/get_file?id=109654&amp;png=1"/>
                          <pic:cNvPicPr>
                            <a:picLocks noChangeAspect="1" noChangeArrowheads="1"/>
                          </pic:cNvPicPr>
                        </pic:nvPicPr>
                        <pic:blipFill rotWithShape="1">
                          <a:blip r:embed="rId468" cstate="print">
                            <a:extLst>
                              <a:ext uri="{28A0092B-C50C-407E-A947-70E740481C1C}">
                                <a14:useLocalDpi xmlns:a14="http://schemas.microsoft.com/office/drawing/2010/main" val="0"/>
                              </a:ext>
                            </a:extLst>
                          </a:blip>
                          <a:srcRect b="6842"/>
                          <a:stretch/>
                        </pic:blipFill>
                        <pic:spPr bwMode="auto">
                          <a:xfrm>
                            <a:off x="0" y="0"/>
                            <a:ext cx="1929336" cy="13769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6AB" w:rsidTr="00DF56AB">
        <w:tc>
          <w:tcPr>
            <w:tcW w:w="5098" w:type="dxa"/>
          </w:tcPr>
          <w:p w:rsidR="00DF56AB" w:rsidRPr="00E27B5D" w:rsidRDefault="002A26A9" w:rsidP="00E27B5D">
            <w:pPr>
              <w:pStyle w:val="a3"/>
              <w:numPr>
                <w:ilvl w:val="0"/>
                <w:numId w:val="47"/>
              </w:numPr>
              <w:rPr>
                <w:b/>
                <w:i/>
              </w:rPr>
            </w:pPr>
            <w:r>
              <w:t xml:space="preserve">На рисунке изображены график функции </w:t>
            </w:r>
            <w:r w:rsidRPr="00E27B5D">
              <w:rPr>
                <w:i/>
                <w:iCs/>
              </w:rPr>
              <w:t>y</w:t>
            </w:r>
            <w:r>
              <w:t xml:space="preserve"> = </w:t>
            </w:r>
            <w:r w:rsidRPr="00E27B5D">
              <w:rPr>
                <w:i/>
                <w:iCs/>
              </w:rPr>
              <w:t>f</w:t>
            </w:r>
            <w:r>
              <w:t>(</w:t>
            </w:r>
            <w:r w:rsidRPr="00E27B5D">
              <w:rPr>
                <w:i/>
                <w:iCs/>
              </w:rPr>
              <w:t>x</w:t>
            </w:r>
            <w:r>
              <w:t xml:space="preserve">) и касательная к нему в точке с абсциссой </w:t>
            </w:r>
            <w:r w:rsidRPr="00E27B5D">
              <w:rPr>
                <w:i/>
                <w:iCs/>
              </w:rPr>
              <w:t>x</w:t>
            </w:r>
            <w:r w:rsidRPr="00E27B5D">
              <w:rPr>
                <w:vertAlign w:val="subscript"/>
              </w:rPr>
              <w:t>0</w:t>
            </w:r>
            <w:r>
              <w:t xml:space="preserve">. Найдите значение производной функции </w:t>
            </w:r>
            <w:r w:rsidRPr="00E27B5D">
              <w:rPr>
                <w:i/>
                <w:iCs/>
              </w:rPr>
              <w:t>f</w:t>
            </w:r>
            <w:r>
              <w:t>(</w:t>
            </w:r>
            <w:r w:rsidRPr="00E27B5D">
              <w:rPr>
                <w:i/>
                <w:iCs/>
              </w:rPr>
              <w:t>x</w:t>
            </w:r>
            <w:r>
              <w:t xml:space="preserve">) в точке </w:t>
            </w:r>
            <w:r w:rsidRPr="00E27B5D">
              <w:rPr>
                <w:i/>
                <w:iCs/>
              </w:rPr>
              <w:t>x</w:t>
            </w:r>
            <w:r w:rsidRPr="00E27B5D">
              <w:rPr>
                <w:vertAlign w:val="subscript"/>
              </w:rPr>
              <w:t>0</w:t>
            </w:r>
            <w:r>
              <w:t>.</w:t>
            </w:r>
          </w:p>
        </w:tc>
        <w:tc>
          <w:tcPr>
            <w:tcW w:w="4247" w:type="dxa"/>
          </w:tcPr>
          <w:p w:rsidR="00DF56AB" w:rsidRDefault="002A26A9" w:rsidP="00DF56AB">
            <w:pPr>
              <w:rPr>
                <w:b/>
                <w:i/>
              </w:rPr>
            </w:pPr>
            <w:r>
              <w:rPr>
                <w:noProof/>
              </w:rPr>
              <w:drawing>
                <wp:inline distT="0" distB="0" distL="0" distR="0">
                  <wp:extent cx="1790700" cy="2038350"/>
                  <wp:effectExtent l="0" t="0" r="0" b="0"/>
                  <wp:docPr id="1246" name="Рисунок 1246" descr="https://ege.sdamgia.ru/get_file?id=10965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3" descr="https://ege.sdamgia.ru/get_file?id=109656&amp;png=1"/>
                          <pic:cNvPicPr>
                            <a:picLocks noChangeAspect="1" noChangeArrowheads="1"/>
                          </pic:cNvPicPr>
                        </pic:nvPicPr>
                        <pic:blipFill rotWithShape="1">
                          <a:blip r:embed="rId469" cstate="print">
                            <a:extLst>
                              <a:ext uri="{28A0092B-C50C-407E-A947-70E740481C1C}">
                                <a14:useLocalDpi xmlns:a14="http://schemas.microsoft.com/office/drawing/2010/main" val="0"/>
                              </a:ext>
                            </a:extLst>
                          </a:blip>
                          <a:srcRect b="6140"/>
                          <a:stretch/>
                        </pic:blipFill>
                        <pic:spPr bwMode="auto">
                          <a:xfrm>
                            <a:off x="0" y="0"/>
                            <a:ext cx="1790700" cy="2038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6AB" w:rsidTr="00DF56AB">
        <w:tc>
          <w:tcPr>
            <w:tcW w:w="5098" w:type="dxa"/>
          </w:tcPr>
          <w:p w:rsidR="00DF56AB" w:rsidRPr="00E27B5D" w:rsidRDefault="002A26A9" w:rsidP="00E27B5D">
            <w:pPr>
              <w:pStyle w:val="a3"/>
              <w:numPr>
                <w:ilvl w:val="0"/>
                <w:numId w:val="47"/>
              </w:numPr>
              <w:rPr>
                <w:b/>
                <w:i/>
              </w:rPr>
            </w:pPr>
            <w:r>
              <w:t xml:space="preserve">На рисунке изображен график функции </w:t>
            </w:r>
            <w:r w:rsidRPr="00E27B5D">
              <w:rPr>
                <w:i/>
                <w:iCs/>
              </w:rPr>
              <w:t>y</w:t>
            </w:r>
            <w:r>
              <w:t xml:space="preserve"> = </w:t>
            </w:r>
            <w:r w:rsidRPr="00E27B5D">
              <w:rPr>
                <w:i/>
                <w:iCs/>
              </w:rPr>
              <w:t>f</w:t>
            </w:r>
            <w:r>
              <w:t>(</w:t>
            </w:r>
            <w:r w:rsidRPr="00E27B5D">
              <w:rPr>
                <w:i/>
                <w:iCs/>
              </w:rPr>
              <w:t>x</w:t>
            </w:r>
            <w:r>
              <w:t xml:space="preserve">), определенной на интервале (−6; 5). Найдите количество точек, в которых касательная к графику функции параллельна прямой </w:t>
            </w:r>
            <w:r w:rsidRPr="00E27B5D">
              <w:rPr>
                <w:i/>
                <w:iCs/>
              </w:rPr>
              <w:t>y</w:t>
            </w:r>
            <w:r>
              <w:t>  =  −6.</w:t>
            </w:r>
          </w:p>
        </w:tc>
        <w:tc>
          <w:tcPr>
            <w:tcW w:w="4247" w:type="dxa"/>
          </w:tcPr>
          <w:p w:rsidR="00DF56AB" w:rsidRDefault="002A26A9" w:rsidP="00DF56AB">
            <w:pPr>
              <w:rPr>
                <w:b/>
                <w:i/>
              </w:rPr>
            </w:pPr>
            <w:r>
              <w:rPr>
                <w:noProof/>
              </w:rPr>
              <w:drawing>
                <wp:inline distT="0" distB="0" distL="0" distR="0">
                  <wp:extent cx="2232126" cy="1200150"/>
                  <wp:effectExtent l="0" t="0" r="0" b="0"/>
                  <wp:docPr id="1241" name="Рисунок 1241" descr="https://ege.sdamgia.ru/get_file?id=10960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7" descr="https://ege.sdamgia.ru/get_file?id=109604&amp;png=1"/>
                          <pic:cNvPicPr>
                            <a:picLocks noChangeAspect="1" noChangeArrowheads="1"/>
                          </pic:cNvPicPr>
                        </pic:nvPicPr>
                        <pic:blipFill rotWithShape="1">
                          <a:blip r:embed="rId470" cstate="print">
                            <a:extLst>
                              <a:ext uri="{28A0092B-C50C-407E-A947-70E740481C1C}">
                                <a14:useLocalDpi xmlns:a14="http://schemas.microsoft.com/office/drawing/2010/main" val="0"/>
                              </a:ext>
                            </a:extLst>
                          </a:blip>
                          <a:srcRect b="8721"/>
                          <a:stretch/>
                        </pic:blipFill>
                        <pic:spPr bwMode="auto">
                          <a:xfrm>
                            <a:off x="0" y="0"/>
                            <a:ext cx="2239242" cy="12039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6AB" w:rsidTr="00DF56AB">
        <w:tc>
          <w:tcPr>
            <w:tcW w:w="5098" w:type="dxa"/>
          </w:tcPr>
          <w:p w:rsidR="00DF56AB" w:rsidRPr="00E27B5D" w:rsidRDefault="002A26A9" w:rsidP="00E27B5D">
            <w:pPr>
              <w:pStyle w:val="a3"/>
              <w:numPr>
                <w:ilvl w:val="0"/>
                <w:numId w:val="47"/>
              </w:numPr>
              <w:rPr>
                <w:b/>
                <w:i/>
              </w:rPr>
            </w:pPr>
            <w:r>
              <w:t xml:space="preserve">На рисунке изображён график функции </w:t>
            </w:r>
            <w:r w:rsidRPr="00E27B5D">
              <w:rPr>
                <w:i/>
                <w:iCs/>
              </w:rPr>
              <w:t>y=f(x)</w:t>
            </w:r>
            <w:r>
              <w:t xml:space="preserve"> и касательная к нему в точке с абсциссой </w:t>
            </w:r>
            <w:r w:rsidRPr="00E27B5D">
              <w:rPr>
                <w:i/>
                <w:iCs/>
              </w:rPr>
              <w:t>x</w:t>
            </w:r>
            <w:r w:rsidRPr="00E27B5D">
              <w:rPr>
                <w:vertAlign w:val="subscript"/>
              </w:rPr>
              <w:t>0</w:t>
            </w:r>
            <w:r>
              <w:t xml:space="preserve">. Найдите значение производной функции </w:t>
            </w:r>
            <w:r w:rsidRPr="00E27B5D">
              <w:rPr>
                <w:i/>
                <w:iCs/>
              </w:rPr>
              <w:t>f(x)</w:t>
            </w:r>
            <w:r>
              <w:t xml:space="preserve"> в точке </w:t>
            </w:r>
            <w:r w:rsidRPr="00E27B5D">
              <w:rPr>
                <w:i/>
                <w:iCs/>
              </w:rPr>
              <w:t>x</w:t>
            </w:r>
            <w:r w:rsidRPr="00E27B5D">
              <w:rPr>
                <w:vertAlign w:val="subscript"/>
              </w:rPr>
              <w:t>0</w:t>
            </w:r>
            <w:r>
              <w:t>.</w:t>
            </w:r>
          </w:p>
        </w:tc>
        <w:tc>
          <w:tcPr>
            <w:tcW w:w="4247" w:type="dxa"/>
          </w:tcPr>
          <w:p w:rsidR="00DF56AB" w:rsidRDefault="002A26A9" w:rsidP="00DF56AB">
            <w:pPr>
              <w:rPr>
                <w:b/>
                <w:i/>
              </w:rPr>
            </w:pPr>
            <w:r>
              <w:rPr>
                <w:noProof/>
              </w:rPr>
              <w:drawing>
                <wp:inline distT="0" distB="0" distL="0" distR="0">
                  <wp:extent cx="1914426" cy="1619250"/>
                  <wp:effectExtent l="0" t="0" r="0" b="0"/>
                  <wp:docPr id="1240" name="Рисунок 1240" descr="https://ege.sdamgia.ru/get_file?id=10965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8" descr="https://ege.sdamgia.ru/get_file?id=109658&amp;png=1"/>
                          <pic:cNvPicPr>
                            <a:picLocks noChangeAspect="1" noChangeArrowheads="1"/>
                          </pic:cNvPicPr>
                        </pic:nvPicPr>
                        <pic:blipFill rotWithShape="1">
                          <a:blip r:embed="rId471" cstate="print">
                            <a:extLst>
                              <a:ext uri="{28A0092B-C50C-407E-A947-70E740481C1C}">
                                <a14:useLocalDpi xmlns:a14="http://schemas.microsoft.com/office/drawing/2010/main" val="0"/>
                              </a:ext>
                            </a:extLst>
                          </a:blip>
                          <a:srcRect b="7692"/>
                          <a:stretch/>
                        </pic:blipFill>
                        <pic:spPr bwMode="auto">
                          <a:xfrm>
                            <a:off x="0" y="0"/>
                            <a:ext cx="1917102" cy="16215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6AB" w:rsidTr="00DF56AB">
        <w:tc>
          <w:tcPr>
            <w:tcW w:w="5098" w:type="dxa"/>
          </w:tcPr>
          <w:p w:rsidR="00DF56AB" w:rsidRPr="00E27B5D" w:rsidRDefault="002A26A9" w:rsidP="00E27B5D">
            <w:pPr>
              <w:pStyle w:val="a3"/>
              <w:numPr>
                <w:ilvl w:val="0"/>
                <w:numId w:val="47"/>
              </w:numPr>
              <w:rPr>
                <w:b/>
                <w:i/>
              </w:rPr>
            </w:pPr>
            <w:r>
              <w:t xml:space="preserve">На рисунке изображён график функции </w:t>
            </w:r>
            <w:r w:rsidRPr="00E27B5D">
              <w:rPr>
                <w:i/>
                <w:iCs/>
              </w:rPr>
              <w:t>y=f(x)</w:t>
            </w:r>
            <w:r>
              <w:t xml:space="preserve"> и касательная к нему в точке с абсциссой </w:t>
            </w:r>
            <w:r w:rsidRPr="00E27B5D">
              <w:rPr>
                <w:i/>
                <w:iCs/>
              </w:rPr>
              <w:t>x</w:t>
            </w:r>
            <w:r w:rsidRPr="00E27B5D">
              <w:rPr>
                <w:vertAlign w:val="subscript"/>
              </w:rPr>
              <w:t>0</w:t>
            </w:r>
            <w:r>
              <w:t xml:space="preserve">. Найдите значение производной функции </w:t>
            </w:r>
            <w:r w:rsidRPr="00E27B5D">
              <w:rPr>
                <w:i/>
                <w:iCs/>
              </w:rPr>
              <w:t>f(x)</w:t>
            </w:r>
            <w:r>
              <w:t xml:space="preserve"> в точке </w:t>
            </w:r>
            <w:r w:rsidRPr="00E27B5D">
              <w:rPr>
                <w:i/>
                <w:iCs/>
              </w:rPr>
              <w:t>x</w:t>
            </w:r>
            <w:r w:rsidRPr="00E27B5D">
              <w:rPr>
                <w:vertAlign w:val="subscript"/>
              </w:rPr>
              <w:t>0</w:t>
            </w:r>
            <w:r>
              <w:t>.</w:t>
            </w:r>
          </w:p>
        </w:tc>
        <w:tc>
          <w:tcPr>
            <w:tcW w:w="4247" w:type="dxa"/>
          </w:tcPr>
          <w:p w:rsidR="00DF56AB" w:rsidRDefault="002A26A9" w:rsidP="00DF56AB">
            <w:pPr>
              <w:rPr>
                <w:b/>
                <w:i/>
              </w:rPr>
            </w:pPr>
            <w:r>
              <w:rPr>
                <w:noProof/>
              </w:rPr>
              <w:drawing>
                <wp:inline distT="0" distB="0" distL="0" distR="0">
                  <wp:extent cx="1743701" cy="2095500"/>
                  <wp:effectExtent l="0" t="0" r="9525" b="0"/>
                  <wp:docPr id="1237" name="Рисунок 1237" descr="https://ege.sdamgia.ru/get_file?id=10966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1" descr="https://ege.sdamgia.ru/get_file?id=109660&amp;png=1"/>
                          <pic:cNvPicPr>
                            <a:picLocks noChangeAspect="1" noChangeArrowheads="1"/>
                          </pic:cNvPicPr>
                        </pic:nvPicPr>
                        <pic:blipFill rotWithShape="1">
                          <a:blip r:embed="rId472" cstate="print">
                            <a:extLst>
                              <a:ext uri="{28A0092B-C50C-407E-A947-70E740481C1C}">
                                <a14:useLocalDpi xmlns:a14="http://schemas.microsoft.com/office/drawing/2010/main" val="0"/>
                              </a:ext>
                            </a:extLst>
                          </a:blip>
                          <a:srcRect b="6165"/>
                          <a:stretch/>
                        </pic:blipFill>
                        <pic:spPr bwMode="auto">
                          <a:xfrm>
                            <a:off x="0" y="0"/>
                            <a:ext cx="1749573" cy="21025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27B5D" w:rsidRDefault="00E27B5D" w:rsidP="00E27B5D">
      <w:pPr>
        <w:rPr>
          <w:b/>
          <w:i/>
        </w:rPr>
      </w:pPr>
      <w:r>
        <w:rPr>
          <w:b/>
          <w:i/>
        </w:rPr>
        <w:t xml:space="preserve">Правильный ответ </w:t>
      </w:r>
    </w:p>
    <w:tbl>
      <w:tblPr>
        <w:tblStyle w:val="a4"/>
        <w:tblW w:w="0" w:type="auto"/>
        <w:tblLook w:val="04A0" w:firstRow="1" w:lastRow="0" w:firstColumn="1" w:lastColumn="0" w:noHBand="0" w:noVBand="1"/>
      </w:tblPr>
      <w:tblGrid>
        <w:gridCol w:w="1038"/>
        <w:gridCol w:w="1038"/>
        <w:gridCol w:w="1038"/>
        <w:gridCol w:w="1038"/>
        <w:gridCol w:w="1038"/>
        <w:gridCol w:w="1038"/>
        <w:gridCol w:w="1039"/>
        <w:gridCol w:w="1039"/>
        <w:gridCol w:w="1039"/>
      </w:tblGrid>
      <w:tr w:rsidR="00E27B5D" w:rsidTr="00E27B5D">
        <w:tc>
          <w:tcPr>
            <w:tcW w:w="1038" w:type="dxa"/>
          </w:tcPr>
          <w:p w:rsidR="00E27B5D" w:rsidRDefault="00E27B5D" w:rsidP="00E27B5D">
            <w:pPr>
              <w:rPr>
                <w:b/>
                <w:i/>
              </w:rPr>
            </w:pPr>
            <w:r>
              <w:rPr>
                <w:b/>
                <w:i/>
              </w:rPr>
              <w:t>№</w:t>
            </w:r>
          </w:p>
        </w:tc>
        <w:tc>
          <w:tcPr>
            <w:tcW w:w="1038" w:type="dxa"/>
          </w:tcPr>
          <w:p w:rsidR="00E27B5D" w:rsidRDefault="00E27B5D" w:rsidP="00E27B5D">
            <w:pPr>
              <w:rPr>
                <w:b/>
                <w:i/>
              </w:rPr>
            </w:pPr>
            <w:r>
              <w:rPr>
                <w:b/>
                <w:i/>
              </w:rPr>
              <w:t>1</w:t>
            </w:r>
          </w:p>
        </w:tc>
        <w:tc>
          <w:tcPr>
            <w:tcW w:w="1038" w:type="dxa"/>
          </w:tcPr>
          <w:p w:rsidR="00E27B5D" w:rsidRDefault="00E27B5D" w:rsidP="00E27B5D">
            <w:pPr>
              <w:rPr>
                <w:b/>
                <w:i/>
              </w:rPr>
            </w:pPr>
            <w:r>
              <w:rPr>
                <w:b/>
                <w:i/>
              </w:rPr>
              <w:t>2</w:t>
            </w:r>
          </w:p>
        </w:tc>
        <w:tc>
          <w:tcPr>
            <w:tcW w:w="1038" w:type="dxa"/>
          </w:tcPr>
          <w:p w:rsidR="00E27B5D" w:rsidRDefault="00E27B5D" w:rsidP="00E27B5D">
            <w:pPr>
              <w:rPr>
                <w:b/>
                <w:i/>
              </w:rPr>
            </w:pPr>
            <w:r>
              <w:rPr>
                <w:b/>
                <w:i/>
              </w:rPr>
              <w:t>3</w:t>
            </w:r>
          </w:p>
        </w:tc>
        <w:tc>
          <w:tcPr>
            <w:tcW w:w="1038" w:type="dxa"/>
          </w:tcPr>
          <w:p w:rsidR="00E27B5D" w:rsidRDefault="00E27B5D" w:rsidP="00E27B5D">
            <w:pPr>
              <w:rPr>
                <w:b/>
                <w:i/>
              </w:rPr>
            </w:pPr>
            <w:r>
              <w:rPr>
                <w:b/>
                <w:i/>
              </w:rPr>
              <w:t>4</w:t>
            </w:r>
          </w:p>
        </w:tc>
        <w:tc>
          <w:tcPr>
            <w:tcW w:w="1038" w:type="dxa"/>
          </w:tcPr>
          <w:p w:rsidR="00E27B5D" w:rsidRDefault="00E27B5D" w:rsidP="00E27B5D">
            <w:pPr>
              <w:rPr>
                <w:b/>
                <w:i/>
              </w:rPr>
            </w:pPr>
            <w:r>
              <w:rPr>
                <w:b/>
                <w:i/>
              </w:rPr>
              <w:t>5</w:t>
            </w:r>
          </w:p>
        </w:tc>
        <w:tc>
          <w:tcPr>
            <w:tcW w:w="1039" w:type="dxa"/>
          </w:tcPr>
          <w:p w:rsidR="00E27B5D" w:rsidRDefault="00E27B5D" w:rsidP="00E27B5D">
            <w:pPr>
              <w:rPr>
                <w:b/>
                <w:i/>
              </w:rPr>
            </w:pPr>
            <w:r>
              <w:rPr>
                <w:b/>
                <w:i/>
              </w:rPr>
              <w:t>6</w:t>
            </w:r>
          </w:p>
        </w:tc>
        <w:tc>
          <w:tcPr>
            <w:tcW w:w="1039" w:type="dxa"/>
          </w:tcPr>
          <w:p w:rsidR="00E27B5D" w:rsidRDefault="00E27B5D" w:rsidP="00E27B5D">
            <w:pPr>
              <w:rPr>
                <w:b/>
                <w:i/>
              </w:rPr>
            </w:pPr>
            <w:r>
              <w:rPr>
                <w:b/>
                <w:i/>
              </w:rPr>
              <w:t>7</w:t>
            </w:r>
          </w:p>
        </w:tc>
        <w:tc>
          <w:tcPr>
            <w:tcW w:w="1039" w:type="dxa"/>
          </w:tcPr>
          <w:p w:rsidR="00E27B5D" w:rsidRDefault="00E27B5D" w:rsidP="00E27B5D">
            <w:pPr>
              <w:rPr>
                <w:b/>
                <w:i/>
              </w:rPr>
            </w:pPr>
            <w:r>
              <w:rPr>
                <w:b/>
                <w:i/>
              </w:rPr>
              <w:t>8</w:t>
            </w:r>
          </w:p>
        </w:tc>
      </w:tr>
      <w:tr w:rsidR="00E27B5D" w:rsidTr="00E27B5D">
        <w:tc>
          <w:tcPr>
            <w:tcW w:w="1038" w:type="dxa"/>
          </w:tcPr>
          <w:p w:rsidR="00E27B5D" w:rsidRDefault="00E27B5D" w:rsidP="00E27B5D">
            <w:pPr>
              <w:rPr>
                <w:b/>
                <w:i/>
              </w:rPr>
            </w:pPr>
            <w:r>
              <w:rPr>
                <w:b/>
                <w:i/>
              </w:rPr>
              <w:t>ответ</w:t>
            </w:r>
          </w:p>
        </w:tc>
        <w:tc>
          <w:tcPr>
            <w:tcW w:w="1038" w:type="dxa"/>
          </w:tcPr>
          <w:p w:rsidR="00E27B5D" w:rsidRDefault="00E27B5D" w:rsidP="00E27B5D">
            <w:pPr>
              <w:rPr>
                <w:b/>
                <w:i/>
              </w:rPr>
            </w:pPr>
            <w:r>
              <w:rPr>
                <w:b/>
                <w:i/>
              </w:rPr>
              <w:t>4</w:t>
            </w:r>
          </w:p>
        </w:tc>
        <w:tc>
          <w:tcPr>
            <w:tcW w:w="1038" w:type="dxa"/>
          </w:tcPr>
          <w:p w:rsidR="00E27B5D" w:rsidRDefault="00E27B5D" w:rsidP="00E27B5D">
            <w:pPr>
              <w:rPr>
                <w:b/>
                <w:i/>
              </w:rPr>
            </w:pPr>
            <w:r>
              <w:rPr>
                <w:b/>
                <w:i/>
              </w:rPr>
              <w:t>5</w:t>
            </w:r>
          </w:p>
        </w:tc>
        <w:tc>
          <w:tcPr>
            <w:tcW w:w="1038" w:type="dxa"/>
          </w:tcPr>
          <w:p w:rsidR="00E27B5D" w:rsidRDefault="00E27B5D" w:rsidP="00E27B5D">
            <w:pPr>
              <w:rPr>
                <w:b/>
                <w:i/>
              </w:rPr>
            </w:pPr>
            <w:r>
              <w:rPr>
                <w:b/>
                <w:i/>
              </w:rPr>
              <w:t>2</w:t>
            </w:r>
          </w:p>
        </w:tc>
        <w:tc>
          <w:tcPr>
            <w:tcW w:w="1038" w:type="dxa"/>
          </w:tcPr>
          <w:p w:rsidR="00E27B5D" w:rsidRDefault="00E27B5D" w:rsidP="00E27B5D">
            <w:pPr>
              <w:rPr>
                <w:b/>
                <w:i/>
              </w:rPr>
            </w:pPr>
            <w:r>
              <w:rPr>
                <w:b/>
                <w:i/>
              </w:rPr>
              <w:t>-0,25</w:t>
            </w:r>
          </w:p>
        </w:tc>
        <w:tc>
          <w:tcPr>
            <w:tcW w:w="1038" w:type="dxa"/>
          </w:tcPr>
          <w:p w:rsidR="00E27B5D" w:rsidRDefault="00E27B5D" w:rsidP="00E27B5D">
            <w:pPr>
              <w:rPr>
                <w:b/>
                <w:i/>
              </w:rPr>
            </w:pPr>
            <w:r>
              <w:rPr>
                <w:b/>
                <w:i/>
              </w:rPr>
              <w:t>-0,5</w:t>
            </w:r>
          </w:p>
        </w:tc>
        <w:tc>
          <w:tcPr>
            <w:tcW w:w="1039" w:type="dxa"/>
          </w:tcPr>
          <w:p w:rsidR="00E27B5D" w:rsidRDefault="00E27B5D" w:rsidP="00E27B5D">
            <w:pPr>
              <w:rPr>
                <w:b/>
                <w:i/>
              </w:rPr>
            </w:pPr>
            <w:r>
              <w:rPr>
                <w:b/>
                <w:i/>
              </w:rPr>
              <w:t>7</w:t>
            </w:r>
          </w:p>
        </w:tc>
        <w:tc>
          <w:tcPr>
            <w:tcW w:w="1039" w:type="dxa"/>
          </w:tcPr>
          <w:p w:rsidR="00E27B5D" w:rsidRDefault="00E27B5D" w:rsidP="00E27B5D">
            <w:pPr>
              <w:rPr>
                <w:b/>
                <w:i/>
              </w:rPr>
            </w:pPr>
            <w:r>
              <w:rPr>
                <w:b/>
                <w:i/>
              </w:rPr>
              <w:t>0,25</w:t>
            </w:r>
          </w:p>
        </w:tc>
        <w:tc>
          <w:tcPr>
            <w:tcW w:w="1039" w:type="dxa"/>
          </w:tcPr>
          <w:p w:rsidR="00E27B5D" w:rsidRDefault="00E27B5D" w:rsidP="00E27B5D">
            <w:pPr>
              <w:rPr>
                <w:b/>
                <w:i/>
              </w:rPr>
            </w:pPr>
            <w:r>
              <w:rPr>
                <w:b/>
                <w:i/>
              </w:rPr>
              <w:t>-2</w:t>
            </w:r>
          </w:p>
        </w:tc>
      </w:tr>
    </w:tbl>
    <w:p w:rsidR="00E27B5D" w:rsidRDefault="00E27B5D" w:rsidP="00E27B5D">
      <w:pPr>
        <w:rPr>
          <w:b/>
          <w:i/>
        </w:rPr>
      </w:pPr>
    </w:p>
    <w:p w:rsidR="007E7712" w:rsidRDefault="007E7712" w:rsidP="007E7712">
      <w:pPr>
        <w:jc w:val="center"/>
        <w:rPr>
          <w:b/>
          <w:i/>
        </w:rPr>
      </w:pPr>
      <w:r w:rsidRPr="007E7712">
        <w:rPr>
          <w:b/>
          <w:i/>
        </w:rPr>
        <w:t>Тема 3</w:t>
      </w:r>
      <w:r w:rsidR="004D563C">
        <w:rPr>
          <w:b/>
          <w:i/>
        </w:rPr>
        <w:t>2</w:t>
      </w:r>
      <w:r w:rsidRPr="007E7712">
        <w:rPr>
          <w:b/>
          <w:i/>
        </w:rPr>
        <w:t>.</w:t>
      </w:r>
      <w:r w:rsidR="004D563C">
        <w:rPr>
          <w:b/>
          <w:i/>
        </w:rPr>
        <w:t xml:space="preserve"> </w:t>
      </w:r>
      <w:r w:rsidRPr="007E7712">
        <w:rPr>
          <w:b/>
          <w:i/>
        </w:rPr>
        <w:t>Применение производной к исследованию функций</w:t>
      </w:r>
    </w:p>
    <w:p w:rsidR="002A26A9" w:rsidRDefault="002A26A9" w:rsidP="002A26A9">
      <w:pPr>
        <w:spacing w:after="14" w:line="248" w:lineRule="auto"/>
        <w:ind w:left="-5" w:right="39"/>
        <w:rPr>
          <w:b/>
        </w:rPr>
      </w:pPr>
      <w:r>
        <w:rPr>
          <w:b/>
        </w:rPr>
        <w:t>Исследование функции с помощью производной</w:t>
      </w:r>
      <w:r w:rsidRPr="00DC0CF2">
        <w:rPr>
          <w:b/>
        </w:rPr>
        <w:t>».</w:t>
      </w:r>
    </w:p>
    <w:p w:rsidR="002A26A9" w:rsidRDefault="002A26A9" w:rsidP="002A26A9">
      <w:r>
        <w:lastRenderedPageBreak/>
        <w:t>Исследовать функцию средствами дифференциального исчисления и построить ее график по заданному плану:</w:t>
      </w:r>
    </w:p>
    <w:p w:rsidR="002A26A9" w:rsidRDefault="002A26A9" w:rsidP="002A26A9">
      <w:r>
        <w:t>1)</w:t>
      </w:r>
      <w:r>
        <w:tab/>
        <w:t>Область определения функции</w:t>
      </w:r>
    </w:p>
    <w:p w:rsidR="002A26A9" w:rsidRDefault="002A26A9" w:rsidP="002A26A9">
      <w:r>
        <w:t>2)</w:t>
      </w:r>
      <w:r>
        <w:tab/>
        <w:t>Четность/нечетность функции</w:t>
      </w:r>
    </w:p>
    <w:p w:rsidR="002A26A9" w:rsidRDefault="002A26A9" w:rsidP="002A26A9">
      <w:r>
        <w:t>3)</w:t>
      </w:r>
      <w:r>
        <w:tab/>
        <w:t>Нули функции</w:t>
      </w:r>
    </w:p>
    <w:p w:rsidR="002A26A9" w:rsidRDefault="002A26A9" w:rsidP="002A26A9">
      <w:r>
        <w:t>4)</w:t>
      </w:r>
      <w:r>
        <w:tab/>
        <w:t>Промежутки знакопостоянства функции</w:t>
      </w:r>
    </w:p>
    <w:p w:rsidR="002A26A9" w:rsidRDefault="002A26A9" w:rsidP="002A26A9">
      <w:r>
        <w:t>5)</w:t>
      </w:r>
      <w:r>
        <w:tab/>
        <w:t>Промежутки возрастания функции</w:t>
      </w:r>
    </w:p>
    <w:p w:rsidR="002A26A9" w:rsidRDefault="002A26A9" w:rsidP="002A26A9">
      <w:r>
        <w:t>6)</w:t>
      </w:r>
      <w:r>
        <w:tab/>
        <w:t>Выпуклость / вогнутость</w:t>
      </w:r>
    </w:p>
    <w:p w:rsidR="002A26A9" w:rsidRDefault="002A26A9" w:rsidP="002A26A9">
      <w:r>
        <w:t>7)</w:t>
      </w:r>
      <w:r>
        <w:tab/>
        <w:t xml:space="preserve">Наклонные асимптоты </w:t>
      </w:r>
    </w:p>
    <w:p w:rsidR="002A26A9" w:rsidRDefault="002A26A9" w:rsidP="002A26A9">
      <w:r>
        <w:t>8)</w:t>
      </w:r>
      <w:r>
        <w:tab/>
        <w:t>Постройте график функции</w:t>
      </w:r>
    </w:p>
    <w:p w:rsidR="002A26A9" w:rsidRDefault="002A26A9" w:rsidP="002A26A9">
      <w:pPr>
        <w:rPr>
          <w:b/>
          <w:i/>
        </w:rPr>
      </w:pPr>
      <w:r w:rsidRPr="00EF5E32">
        <w:rPr>
          <w:b/>
          <w:i/>
        </w:rPr>
        <w:t>ФУНКЦИИ</w:t>
      </w:r>
    </w:p>
    <w:tbl>
      <w:tblPr>
        <w:tblStyle w:val="a4"/>
        <w:tblW w:w="0" w:type="auto"/>
        <w:tblLook w:val="04A0" w:firstRow="1" w:lastRow="0" w:firstColumn="1" w:lastColumn="0" w:noHBand="0" w:noVBand="1"/>
      </w:tblPr>
      <w:tblGrid>
        <w:gridCol w:w="2383"/>
        <w:gridCol w:w="1428"/>
        <w:gridCol w:w="1453"/>
        <w:gridCol w:w="1356"/>
        <w:gridCol w:w="1250"/>
        <w:gridCol w:w="1701"/>
      </w:tblGrid>
      <w:tr w:rsidR="002A26A9" w:rsidTr="00062E5A">
        <w:tc>
          <w:tcPr>
            <w:tcW w:w="2405" w:type="dxa"/>
          </w:tcPr>
          <w:p w:rsidR="002A26A9" w:rsidRDefault="002A26A9" w:rsidP="00062E5A">
            <w:pPr>
              <w:jc w:val="center"/>
              <w:rPr>
                <w:b/>
                <w:i/>
              </w:rPr>
            </w:pPr>
            <w:r>
              <w:rPr>
                <w:b/>
                <w:i/>
              </w:rPr>
              <w:t>Вариант 1</w:t>
            </w:r>
          </w:p>
        </w:tc>
        <w:tc>
          <w:tcPr>
            <w:tcW w:w="1559" w:type="dxa"/>
          </w:tcPr>
          <w:p w:rsidR="002A26A9" w:rsidRDefault="002A26A9" w:rsidP="00062E5A">
            <w:pPr>
              <w:jc w:val="center"/>
              <w:rPr>
                <w:b/>
                <w:i/>
              </w:rPr>
            </w:pPr>
            <w:r>
              <w:rPr>
                <w:b/>
                <w:i/>
              </w:rPr>
              <w:t>Вариант 2</w:t>
            </w:r>
          </w:p>
        </w:tc>
        <w:tc>
          <w:tcPr>
            <w:tcW w:w="1553" w:type="dxa"/>
          </w:tcPr>
          <w:p w:rsidR="002A26A9" w:rsidRDefault="002A26A9" w:rsidP="00062E5A">
            <w:pPr>
              <w:jc w:val="center"/>
              <w:rPr>
                <w:b/>
                <w:i/>
              </w:rPr>
            </w:pPr>
            <w:r>
              <w:rPr>
                <w:b/>
                <w:i/>
              </w:rPr>
              <w:t>Вариант 3</w:t>
            </w:r>
          </w:p>
        </w:tc>
        <w:tc>
          <w:tcPr>
            <w:tcW w:w="1276" w:type="dxa"/>
          </w:tcPr>
          <w:p w:rsidR="002A26A9" w:rsidRDefault="002A26A9" w:rsidP="00062E5A">
            <w:pPr>
              <w:jc w:val="center"/>
              <w:rPr>
                <w:b/>
                <w:i/>
              </w:rPr>
            </w:pPr>
            <w:r>
              <w:rPr>
                <w:b/>
                <w:i/>
              </w:rPr>
              <w:t>Вариант 4</w:t>
            </w:r>
          </w:p>
        </w:tc>
        <w:tc>
          <w:tcPr>
            <w:tcW w:w="1276" w:type="dxa"/>
          </w:tcPr>
          <w:p w:rsidR="002A26A9" w:rsidRDefault="002A26A9" w:rsidP="00062E5A">
            <w:pPr>
              <w:jc w:val="center"/>
              <w:rPr>
                <w:b/>
                <w:i/>
              </w:rPr>
            </w:pPr>
            <w:r>
              <w:rPr>
                <w:b/>
                <w:i/>
              </w:rPr>
              <w:t>Вариант 5</w:t>
            </w:r>
          </w:p>
        </w:tc>
        <w:tc>
          <w:tcPr>
            <w:tcW w:w="1276" w:type="dxa"/>
          </w:tcPr>
          <w:p w:rsidR="002A26A9" w:rsidRDefault="002A26A9" w:rsidP="00062E5A">
            <w:pPr>
              <w:jc w:val="center"/>
              <w:rPr>
                <w:b/>
                <w:i/>
              </w:rPr>
            </w:pPr>
            <w:r>
              <w:rPr>
                <w:b/>
                <w:i/>
              </w:rPr>
              <w:t>Вариант 6</w:t>
            </w:r>
          </w:p>
        </w:tc>
      </w:tr>
      <w:tr w:rsidR="002A26A9" w:rsidTr="00062E5A">
        <w:tc>
          <w:tcPr>
            <w:tcW w:w="2405" w:type="dxa"/>
          </w:tcPr>
          <w:p w:rsidR="002A26A9" w:rsidRDefault="002A26A9" w:rsidP="00062E5A">
            <w:pPr>
              <w:rPr>
                <w:b/>
                <w:i/>
              </w:rPr>
            </w:pPr>
            <w:r w:rsidRPr="00243D8B">
              <w:rPr>
                <w:position w:val="-24"/>
                <w:sz w:val="24"/>
                <w:szCs w:val="24"/>
              </w:rPr>
              <w:object w:dxaOrig="2680" w:dyaOrig="620">
                <v:shape id="_x0000_i1104" type="#_x0000_t75" style="width:107.25pt;height:28.5pt" o:ole="">
                  <v:imagedata r:id="rId473" o:title=""/>
                </v:shape>
                <o:OLEObject Type="Embed" ProgID="Equation.DSMT4" ShapeID="_x0000_i1104" DrawAspect="Content" ObjectID="_1772283693" r:id="rId474"/>
              </w:object>
            </w:r>
          </w:p>
        </w:tc>
        <w:tc>
          <w:tcPr>
            <w:tcW w:w="1559" w:type="dxa"/>
          </w:tcPr>
          <w:p w:rsidR="002A26A9" w:rsidRDefault="002A26A9" w:rsidP="00062E5A">
            <w:pPr>
              <w:rPr>
                <w:b/>
                <w:i/>
              </w:rPr>
            </w:pPr>
            <w:r w:rsidRPr="00B21C42">
              <w:rPr>
                <w:position w:val="-24"/>
                <w:sz w:val="24"/>
                <w:szCs w:val="24"/>
              </w:rPr>
              <w:object w:dxaOrig="1060" w:dyaOrig="620">
                <v:shape id="_x0000_i1105" type="#_x0000_t75" style="width:53.25pt;height:30.75pt" o:ole="">
                  <v:imagedata r:id="rId475" o:title=""/>
                </v:shape>
                <o:OLEObject Type="Embed" ProgID="Equation.3" ShapeID="_x0000_i1105" DrawAspect="Content" ObjectID="_1772283694" r:id="rId476"/>
              </w:object>
            </w:r>
          </w:p>
        </w:tc>
        <w:tc>
          <w:tcPr>
            <w:tcW w:w="1553" w:type="dxa"/>
          </w:tcPr>
          <w:p w:rsidR="002A26A9" w:rsidRDefault="002A26A9" w:rsidP="00062E5A">
            <w:pPr>
              <w:jc w:val="center"/>
            </w:pPr>
            <w:r w:rsidRPr="00AC09D2">
              <w:rPr>
                <w:position w:val="-24"/>
                <w:sz w:val="24"/>
                <w:szCs w:val="24"/>
              </w:rPr>
              <w:object w:dxaOrig="1120" w:dyaOrig="620">
                <v:shape id="_x0000_i1106" type="#_x0000_t75" style="width:56.25pt;height:30.75pt" o:ole="">
                  <v:imagedata r:id="rId477" o:title=""/>
                </v:shape>
                <o:OLEObject Type="Embed" ProgID="Equation.3" ShapeID="_x0000_i1106" DrawAspect="Content" ObjectID="_1772283695" r:id="rId478"/>
              </w:object>
            </w:r>
          </w:p>
          <w:p w:rsidR="002A26A9" w:rsidRDefault="002A26A9" w:rsidP="00062E5A">
            <w:pPr>
              <w:rPr>
                <w:b/>
                <w:i/>
              </w:rPr>
            </w:pPr>
          </w:p>
        </w:tc>
        <w:tc>
          <w:tcPr>
            <w:tcW w:w="1276" w:type="dxa"/>
          </w:tcPr>
          <w:p w:rsidR="002A26A9" w:rsidRDefault="002A26A9" w:rsidP="00062E5A">
            <w:pPr>
              <w:rPr>
                <w:b/>
                <w:i/>
              </w:rPr>
            </w:pPr>
            <w:r w:rsidRPr="007A0E4A">
              <w:rPr>
                <w:position w:val="-24"/>
                <w:sz w:val="24"/>
                <w:szCs w:val="24"/>
              </w:rPr>
              <w:object w:dxaOrig="1140" w:dyaOrig="620">
                <v:shape id="_x0000_i1107" type="#_x0000_t75" style="width:57pt;height:30.75pt" o:ole="" fillcolor="window">
                  <v:imagedata r:id="rId479" o:title=""/>
                </v:shape>
                <o:OLEObject Type="Embed" ProgID="Equation.DSMT4" ShapeID="_x0000_i1107" DrawAspect="Content" ObjectID="_1772283696" r:id="rId480"/>
              </w:object>
            </w:r>
          </w:p>
        </w:tc>
        <w:tc>
          <w:tcPr>
            <w:tcW w:w="1276" w:type="dxa"/>
          </w:tcPr>
          <w:p w:rsidR="002A26A9" w:rsidRDefault="002A26A9" w:rsidP="00062E5A">
            <w:pPr>
              <w:rPr>
                <w:b/>
                <w:i/>
              </w:rPr>
            </w:pPr>
            <w:r w:rsidRPr="00B21C42">
              <w:rPr>
                <w:position w:val="-24"/>
                <w:sz w:val="24"/>
                <w:szCs w:val="24"/>
              </w:rPr>
              <w:object w:dxaOrig="999" w:dyaOrig="660">
                <v:shape id="_x0000_i1108" type="#_x0000_t75" style="width:50.25pt;height:33pt" o:ole="">
                  <v:imagedata r:id="rId481" o:title=""/>
                </v:shape>
                <o:OLEObject Type="Embed" ProgID="Equation.DSMT4" ShapeID="_x0000_i1108" DrawAspect="Content" ObjectID="_1772283697" r:id="rId482"/>
              </w:object>
            </w:r>
          </w:p>
        </w:tc>
        <w:tc>
          <w:tcPr>
            <w:tcW w:w="1276" w:type="dxa"/>
          </w:tcPr>
          <w:p w:rsidR="002A26A9" w:rsidRDefault="002A26A9" w:rsidP="00062E5A">
            <w:pPr>
              <w:rPr>
                <w:b/>
                <w:i/>
              </w:rPr>
            </w:pPr>
            <w:r w:rsidRPr="00B21C42">
              <w:rPr>
                <w:position w:val="-24"/>
                <w:sz w:val="24"/>
                <w:szCs w:val="24"/>
              </w:rPr>
              <w:object w:dxaOrig="1460" w:dyaOrig="620">
                <v:shape id="_x0000_i1109" type="#_x0000_t75" style="width:74.25pt;height:31.5pt" o:ole="">
                  <v:imagedata r:id="rId483" o:title=""/>
                </v:shape>
                <o:OLEObject Type="Embed" ProgID="Equation.3" ShapeID="_x0000_i1109" DrawAspect="Content" ObjectID="_1772283698" r:id="rId484"/>
              </w:object>
            </w:r>
          </w:p>
        </w:tc>
      </w:tr>
    </w:tbl>
    <w:p w:rsidR="00E27B5D" w:rsidRDefault="00E27B5D" w:rsidP="00E27B5D">
      <w:pPr>
        <w:rPr>
          <w:b/>
          <w:i/>
        </w:rPr>
      </w:pPr>
      <w:r>
        <w:rPr>
          <w:b/>
          <w:i/>
        </w:rPr>
        <w:t>Правильный ответ</w:t>
      </w:r>
    </w:p>
    <w:p w:rsidR="00E27B5D" w:rsidRPr="00570413" w:rsidRDefault="00E27B5D" w:rsidP="00E27B5D">
      <w:pPr>
        <w:rPr>
          <w:b/>
        </w:rPr>
      </w:pPr>
      <w:r w:rsidRPr="00570413">
        <w:rPr>
          <w:b/>
        </w:rPr>
        <w:t xml:space="preserve">Вариант 1 </w:t>
      </w:r>
    </w:p>
    <w:p w:rsidR="00E27B5D" w:rsidRPr="00F5188D" w:rsidRDefault="00E27B5D" w:rsidP="00E27B5D">
      <w:pPr>
        <w:rPr>
          <w:i/>
        </w:rPr>
      </w:pPr>
      <w:r w:rsidRPr="00F5188D">
        <w:rPr>
          <w:i/>
        </w:rPr>
        <w:t>Исследовать функцию средствами дифференциального исчисления и  построить ее график</w:t>
      </w:r>
    </w:p>
    <w:p w:rsidR="00E27B5D" w:rsidRPr="00F5188D" w:rsidRDefault="00E27B5D" w:rsidP="00E27B5D">
      <w:pPr>
        <w:jc w:val="center"/>
        <w:rPr>
          <w:i/>
        </w:rPr>
      </w:pPr>
      <w:r w:rsidRPr="00F5188D">
        <w:rPr>
          <w:i/>
          <w:position w:val="-24"/>
        </w:rPr>
        <w:object w:dxaOrig="2680" w:dyaOrig="620">
          <v:shape id="_x0000_i1110" type="#_x0000_t75" style="width:134.25pt;height:30.75pt" o:ole="">
            <v:imagedata r:id="rId473" o:title=""/>
          </v:shape>
          <o:OLEObject Type="Embed" ProgID="Equation.DSMT4" ShapeID="_x0000_i1110" DrawAspect="Content" ObjectID="_1772283699" r:id="rId485"/>
        </w:object>
      </w:r>
    </w:p>
    <w:p w:rsidR="00E27B5D" w:rsidRPr="00F5188D" w:rsidRDefault="00E27B5D" w:rsidP="00E27B5D">
      <w:pPr>
        <w:rPr>
          <w:i/>
        </w:rPr>
      </w:pPr>
      <w:r w:rsidRPr="00F5188D">
        <w:rPr>
          <w:i/>
        </w:rPr>
        <w:t xml:space="preserve">1.Область определения: </w:t>
      </w:r>
      <w:r w:rsidRPr="00F5188D">
        <w:rPr>
          <w:i/>
          <w:position w:val="-6"/>
        </w:rPr>
        <w:object w:dxaOrig="580" w:dyaOrig="279">
          <v:shape id="_x0000_i1111" type="#_x0000_t75" style="width:29.25pt;height:14.25pt" o:ole="">
            <v:imagedata r:id="rId486" o:title=""/>
          </v:shape>
          <o:OLEObject Type="Embed" ProgID="Equation.DSMT4" ShapeID="_x0000_i1111" DrawAspect="Content" ObjectID="_1772283700" r:id="rId487"/>
        </w:object>
      </w:r>
    </w:p>
    <w:p w:rsidR="00E27B5D" w:rsidRPr="00F5188D" w:rsidRDefault="00E27B5D" w:rsidP="00E27B5D">
      <w:pPr>
        <w:rPr>
          <w:i/>
        </w:rPr>
      </w:pPr>
      <w:r w:rsidRPr="00F5188D">
        <w:rPr>
          <w:i/>
        </w:rPr>
        <w:t>Функция существует при любом значении х.</w:t>
      </w:r>
    </w:p>
    <w:p w:rsidR="00E27B5D" w:rsidRPr="00F5188D" w:rsidRDefault="00E27B5D" w:rsidP="00E27B5D">
      <w:pPr>
        <w:rPr>
          <w:i/>
        </w:rPr>
      </w:pPr>
      <w:r w:rsidRPr="00F5188D">
        <w:rPr>
          <w:i/>
        </w:rPr>
        <w:t>2.Ни четная, ни нечетная.</w:t>
      </w:r>
    </w:p>
    <w:p w:rsidR="00E27B5D" w:rsidRPr="00F5188D" w:rsidRDefault="00E27B5D" w:rsidP="00E27B5D">
      <w:pPr>
        <w:rPr>
          <w:i/>
        </w:rPr>
      </w:pPr>
      <w:r w:rsidRPr="00F5188D">
        <w:rPr>
          <w:i/>
          <w:position w:val="-34"/>
        </w:rPr>
        <w:object w:dxaOrig="1460" w:dyaOrig="800">
          <v:shape id="_x0000_i1112" type="#_x0000_t75" style="width:72.75pt;height:39pt" o:ole="">
            <v:imagedata r:id="rId488" o:title=""/>
          </v:shape>
          <o:OLEObject Type="Embed" ProgID="Equation.DSMT4" ShapeID="_x0000_i1112" DrawAspect="Content" ObjectID="_1772283701" r:id="rId489"/>
        </w:object>
      </w:r>
    </w:p>
    <w:p w:rsidR="00E27B5D" w:rsidRPr="00F5188D" w:rsidRDefault="00E27B5D" w:rsidP="00E27B5D">
      <w:pPr>
        <w:rPr>
          <w:i/>
        </w:rPr>
      </w:pPr>
      <w:r w:rsidRPr="00F5188D">
        <w:rPr>
          <w:i/>
        </w:rPr>
        <w:t>3.Нули функции:</w:t>
      </w:r>
    </w:p>
    <w:p w:rsidR="00E27B5D" w:rsidRPr="00F5188D" w:rsidRDefault="00E27B5D" w:rsidP="00E27B5D">
      <w:pPr>
        <w:rPr>
          <w:i/>
        </w:rPr>
      </w:pPr>
      <w:r w:rsidRPr="00F5188D">
        <w:rPr>
          <w:i/>
          <w:position w:val="-50"/>
        </w:rPr>
        <w:object w:dxaOrig="3040" w:dyaOrig="1120">
          <v:shape id="_x0000_i1113" type="#_x0000_t75" style="width:152.25pt;height:56.25pt" o:ole="">
            <v:imagedata r:id="rId490" o:title=""/>
          </v:shape>
          <o:OLEObject Type="Embed" ProgID="Equation.DSMT4" ShapeID="_x0000_i1113" DrawAspect="Content" ObjectID="_1772283702" r:id="rId491"/>
        </w:object>
      </w:r>
    </w:p>
    <w:p w:rsidR="00E27B5D" w:rsidRPr="00F5188D" w:rsidRDefault="00E27B5D" w:rsidP="00E27B5D">
      <w:pPr>
        <w:rPr>
          <w:i/>
        </w:rPr>
      </w:pPr>
      <w:r w:rsidRPr="00F5188D">
        <w:rPr>
          <w:i/>
        </w:rPr>
        <w:t>Имеем три точки пересечения с осью Ох.</w:t>
      </w:r>
    </w:p>
    <w:p w:rsidR="00E27B5D" w:rsidRPr="00F5188D" w:rsidRDefault="00E27B5D" w:rsidP="00E27B5D">
      <w:pPr>
        <w:rPr>
          <w:i/>
        </w:rPr>
      </w:pPr>
      <w:r w:rsidRPr="00F5188D">
        <w:rPr>
          <w:i/>
        </w:rPr>
        <w:t>4. Промежутки знакопостоянства:</w:t>
      </w:r>
    </w:p>
    <w:p w:rsidR="00E27B5D" w:rsidRPr="00F5188D" w:rsidRDefault="00E27B5D" w:rsidP="00E27B5D">
      <w:pPr>
        <w:rPr>
          <w:i/>
        </w:rPr>
      </w:pPr>
      <w:r w:rsidRPr="00F5188D">
        <w:rPr>
          <w:i/>
          <w:position w:val="-54"/>
        </w:rPr>
        <w:object w:dxaOrig="3220" w:dyaOrig="1200">
          <v:shape id="_x0000_i1114" type="#_x0000_t75" style="width:162pt;height:60pt" o:ole="">
            <v:imagedata r:id="rId492" o:title=""/>
          </v:shape>
          <o:OLEObject Type="Embed" ProgID="Equation.DSMT4" ShapeID="_x0000_i1114" DrawAspect="Content" ObjectID="_1772283703" r:id="rId493"/>
        </w:object>
      </w:r>
    </w:p>
    <w:p w:rsidR="00E27B5D" w:rsidRPr="00F5188D" w:rsidRDefault="00E27B5D" w:rsidP="00E27B5D">
      <w:pPr>
        <w:rPr>
          <w:i/>
        </w:rPr>
      </w:pPr>
      <w:r w:rsidRPr="00F5188D">
        <w:rPr>
          <w:i/>
        </w:rPr>
        <w:t>5. Промежутки возрастания функции:</w:t>
      </w:r>
    </w:p>
    <w:p w:rsidR="00E27B5D" w:rsidRPr="00F5188D" w:rsidRDefault="00E27B5D" w:rsidP="00E27B5D">
      <w:pPr>
        <w:rPr>
          <w:i/>
        </w:rPr>
      </w:pPr>
      <w:r w:rsidRPr="00F5188D">
        <w:rPr>
          <w:i/>
          <w:position w:val="-116"/>
        </w:rPr>
        <w:object w:dxaOrig="6920" w:dyaOrig="2439">
          <v:shape id="_x0000_i1115" type="#_x0000_t75" style="width:345.75pt;height:122.25pt" o:ole="">
            <v:imagedata r:id="rId494" o:title=""/>
          </v:shape>
          <o:OLEObject Type="Embed" ProgID="Equation.DSMT4" ShapeID="_x0000_i1115" DrawAspect="Content" ObjectID="_1772283704" r:id="rId495"/>
        </w:object>
      </w:r>
    </w:p>
    <w:p w:rsidR="00E27B5D" w:rsidRPr="00F5188D" w:rsidRDefault="00E27B5D" w:rsidP="00E27B5D">
      <w:pPr>
        <w:rPr>
          <w:i/>
        </w:rPr>
      </w:pPr>
      <w:r w:rsidRPr="00F5188D">
        <w:rPr>
          <w:i/>
        </w:rPr>
        <w:t xml:space="preserve">Получили промежутки возрастания функции: </w:t>
      </w:r>
      <w:r w:rsidRPr="00F5188D">
        <w:rPr>
          <w:i/>
          <w:position w:val="-28"/>
        </w:rPr>
        <w:object w:dxaOrig="1800" w:dyaOrig="680">
          <v:shape id="_x0000_i1116" type="#_x0000_t75" style="width:90pt;height:33.75pt" o:ole="">
            <v:imagedata r:id="rId496" o:title=""/>
          </v:shape>
          <o:OLEObject Type="Embed" ProgID="Equation.DSMT4" ShapeID="_x0000_i1116" DrawAspect="Content" ObjectID="_1772283705" r:id="rId497"/>
        </w:object>
      </w:r>
    </w:p>
    <w:p w:rsidR="00E27B5D" w:rsidRPr="00F5188D" w:rsidRDefault="00E27B5D" w:rsidP="00E27B5D">
      <w:pPr>
        <w:rPr>
          <w:i/>
        </w:rPr>
      </w:pPr>
      <w:r w:rsidRPr="00F5188D">
        <w:rPr>
          <w:i/>
        </w:rPr>
        <w:lastRenderedPageBreak/>
        <w:t xml:space="preserve">Промежутки убывания: </w:t>
      </w:r>
      <w:r w:rsidRPr="00F5188D">
        <w:rPr>
          <w:i/>
          <w:position w:val="-28"/>
        </w:rPr>
        <w:object w:dxaOrig="680" w:dyaOrig="680">
          <v:shape id="_x0000_i1117" type="#_x0000_t75" style="width:33.75pt;height:33.75pt" o:ole="">
            <v:imagedata r:id="rId498" o:title=""/>
          </v:shape>
          <o:OLEObject Type="Embed" ProgID="Equation.DSMT4" ShapeID="_x0000_i1117" DrawAspect="Content" ObjectID="_1772283706" r:id="rId499"/>
        </w:object>
      </w:r>
    </w:p>
    <w:p w:rsidR="00E27B5D" w:rsidRPr="00F5188D" w:rsidRDefault="00E27B5D" w:rsidP="00E27B5D">
      <w:pPr>
        <w:rPr>
          <w:i/>
        </w:rPr>
      </w:pPr>
      <w:r w:rsidRPr="00F5188D">
        <w:rPr>
          <w:i/>
        </w:rPr>
        <w:t>6. Выпуклость, вогнутость.</w:t>
      </w:r>
    </w:p>
    <w:p w:rsidR="00E27B5D" w:rsidRPr="00F5188D" w:rsidRDefault="00E27B5D" w:rsidP="00E27B5D">
      <w:pPr>
        <w:rPr>
          <w:i/>
        </w:rPr>
      </w:pPr>
      <w:r w:rsidRPr="00F5188D">
        <w:rPr>
          <w:i/>
          <w:position w:val="-64"/>
        </w:rPr>
        <w:object w:dxaOrig="3379" w:dyaOrig="1400">
          <v:shape id="_x0000_i1118" type="#_x0000_t75" style="width:168.75pt;height:69.75pt" o:ole="">
            <v:imagedata r:id="rId500" o:title=""/>
          </v:shape>
          <o:OLEObject Type="Embed" ProgID="Equation.DSMT4" ShapeID="_x0000_i1118" DrawAspect="Content" ObjectID="_1772283707" r:id="rId501"/>
        </w:object>
      </w:r>
    </w:p>
    <w:p w:rsidR="00E27B5D" w:rsidRPr="00F5188D" w:rsidRDefault="00E27B5D" w:rsidP="00E27B5D">
      <w:pPr>
        <w:rPr>
          <w:i/>
        </w:rPr>
      </w:pPr>
      <w:r w:rsidRPr="00F5188D">
        <w:rPr>
          <w:i/>
        </w:rPr>
        <w:t xml:space="preserve">Нашли точку перегиба.   </w:t>
      </w:r>
      <w:r w:rsidRPr="00F5188D">
        <w:rPr>
          <w:i/>
          <w:position w:val="-88"/>
        </w:rPr>
        <w:object w:dxaOrig="2580" w:dyaOrig="1540">
          <v:shape id="_x0000_i1119" type="#_x0000_t75" style="width:129pt;height:77.25pt" o:ole="">
            <v:imagedata r:id="rId502" o:title=""/>
          </v:shape>
          <o:OLEObject Type="Embed" ProgID="Equation.DSMT4" ShapeID="_x0000_i1119" DrawAspect="Content" ObjectID="_1772283708" r:id="rId503"/>
        </w:object>
      </w:r>
    </w:p>
    <w:p w:rsidR="00E27B5D" w:rsidRPr="00F5188D" w:rsidRDefault="00E27B5D" w:rsidP="00E27B5D">
      <w:pPr>
        <w:rPr>
          <w:i/>
        </w:rPr>
      </w:pPr>
      <w:r w:rsidRPr="00F5188D">
        <w:rPr>
          <w:i/>
        </w:rPr>
        <w:t xml:space="preserve">7.Наклонные асимптоты: </w:t>
      </w:r>
      <w:r w:rsidRPr="00F5188D">
        <w:rPr>
          <w:i/>
          <w:position w:val="-10"/>
        </w:rPr>
        <w:object w:dxaOrig="1020" w:dyaOrig="320">
          <v:shape id="_x0000_i1120" type="#_x0000_t75" style="width:51pt;height:15.75pt" o:ole="">
            <v:imagedata r:id="rId504" o:title=""/>
          </v:shape>
          <o:OLEObject Type="Embed" ProgID="Equation.DSMT4" ShapeID="_x0000_i1120" DrawAspect="Content" ObjectID="_1772283709" r:id="rId505"/>
        </w:object>
      </w:r>
    </w:p>
    <w:p w:rsidR="00E27B5D" w:rsidRPr="00F5188D" w:rsidRDefault="00E27B5D" w:rsidP="00E27B5D">
      <w:pPr>
        <w:rPr>
          <w:i/>
        </w:rPr>
      </w:pPr>
      <w:r w:rsidRPr="00F5188D">
        <w:rPr>
          <w:i/>
          <w:position w:val="-24"/>
        </w:rPr>
        <w:object w:dxaOrig="4080" w:dyaOrig="660">
          <v:shape id="_x0000_i1121" type="#_x0000_t75" style="width:204pt;height:33pt" o:ole="">
            <v:imagedata r:id="rId506" o:title=""/>
          </v:shape>
          <o:OLEObject Type="Embed" ProgID="Equation.DSMT4" ShapeID="_x0000_i1121" DrawAspect="Content" ObjectID="_1772283710" r:id="rId507"/>
        </w:object>
      </w:r>
    </w:p>
    <w:p w:rsidR="00E27B5D" w:rsidRPr="00F5188D" w:rsidRDefault="00E27B5D" w:rsidP="00E27B5D">
      <w:pPr>
        <w:rPr>
          <w:i/>
        </w:rPr>
      </w:pPr>
      <w:r w:rsidRPr="00F5188D">
        <w:rPr>
          <w:i/>
        </w:rPr>
        <w:t>Наклонных асимптот нет.</w:t>
      </w:r>
    </w:p>
    <w:p w:rsidR="00E27B5D" w:rsidRPr="00F5188D" w:rsidRDefault="00E27B5D" w:rsidP="00E27B5D">
      <w:pPr>
        <w:rPr>
          <w:i/>
        </w:rPr>
      </w:pPr>
    </w:p>
    <w:p w:rsidR="00E27B5D" w:rsidRPr="00F5188D" w:rsidRDefault="00E27B5D" w:rsidP="00E27B5D">
      <w:pPr>
        <w:jc w:val="center"/>
        <w:rPr>
          <w:i/>
        </w:rPr>
      </w:pPr>
      <w:r w:rsidRPr="00F5188D">
        <w:rPr>
          <w:i/>
          <w:noProof/>
        </w:rPr>
        <w:drawing>
          <wp:inline distT="0" distB="0" distL="0" distR="0">
            <wp:extent cx="2438400" cy="2761562"/>
            <wp:effectExtent l="0" t="0" r="0" b="127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445958" cy="2770122"/>
                    </a:xfrm>
                    <a:prstGeom prst="rect">
                      <a:avLst/>
                    </a:prstGeom>
                    <a:noFill/>
                    <a:ln>
                      <a:noFill/>
                    </a:ln>
                  </pic:spPr>
                </pic:pic>
              </a:graphicData>
            </a:graphic>
          </wp:inline>
        </w:drawing>
      </w:r>
    </w:p>
    <w:p w:rsidR="00E27B5D" w:rsidRPr="00570413" w:rsidRDefault="00E27B5D" w:rsidP="00E27B5D">
      <w:pPr>
        <w:rPr>
          <w:b/>
        </w:rPr>
      </w:pPr>
      <w:r w:rsidRPr="00570413">
        <w:rPr>
          <w:b/>
        </w:rPr>
        <w:t xml:space="preserve"> Вариант 2 </w:t>
      </w:r>
    </w:p>
    <w:p w:rsidR="00E27B5D" w:rsidRPr="00F5188D" w:rsidRDefault="00E27B5D" w:rsidP="00E27B5D">
      <w:pPr>
        <w:rPr>
          <w:i/>
        </w:rPr>
      </w:pPr>
      <w:r w:rsidRPr="00F5188D">
        <w:rPr>
          <w:i/>
        </w:rPr>
        <w:t>Исследуйте функцию и постройте ее график:</w:t>
      </w:r>
    </w:p>
    <w:p w:rsidR="00E27B5D" w:rsidRPr="00F5188D" w:rsidRDefault="00E27B5D" w:rsidP="00E27B5D">
      <w:pPr>
        <w:jc w:val="center"/>
        <w:rPr>
          <w:i/>
        </w:rPr>
      </w:pPr>
      <w:r w:rsidRPr="00F5188D">
        <w:rPr>
          <w:i/>
          <w:position w:val="-24"/>
        </w:rPr>
        <w:object w:dxaOrig="1060" w:dyaOrig="620">
          <v:shape id="_x0000_i1122" type="#_x0000_t75" style="width:53.25pt;height:30.75pt" o:ole="">
            <v:imagedata r:id="rId475" o:title=""/>
          </v:shape>
          <o:OLEObject Type="Embed" ProgID="Equation.3" ShapeID="_x0000_i1122" DrawAspect="Content" ObjectID="_1772283711" r:id="rId509"/>
        </w:object>
      </w:r>
    </w:p>
    <w:p w:rsidR="00E27B5D" w:rsidRPr="00F5188D" w:rsidRDefault="00E27B5D" w:rsidP="00E27B5D">
      <w:pPr>
        <w:rPr>
          <w:i/>
        </w:rPr>
      </w:pPr>
      <w:r w:rsidRPr="00F5188D">
        <w:rPr>
          <w:i/>
        </w:rPr>
        <w:t>Решение:</w:t>
      </w:r>
    </w:p>
    <w:p w:rsidR="00E27B5D" w:rsidRPr="00F5188D" w:rsidRDefault="00E27B5D" w:rsidP="00E27B5D">
      <w:pPr>
        <w:rPr>
          <w:i/>
        </w:rPr>
      </w:pPr>
      <w:r w:rsidRPr="00F5188D">
        <w:rPr>
          <w:i/>
        </w:rPr>
        <w:t xml:space="preserve">1.Область допустимых значений (ОДЗ): </w:t>
      </w:r>
      <w:r w:rsidRPr="00F5188D">
        <w:rPr>
          <w:i/>
          <w:position w:val="-6"/>
        </w:rPr>
        <w:object w:dxaOrig="580" w:dyaOrig="279">
          <v:shape id="_x0000_i1123" type="#_x0000_t75" style="width:29.25pt;height:14.25pt" o:ole="">
            <v:imagedata r:id="rId510" o:title=""/>
          </v:shape>
          <o:OLEObject Type="Embed" ProgID="Equation.DSMT4" ShapeID="_x0000_i1123" DrawAspect="Content" ObjectID="_1772283712" r:id="rId511"/>
        </w:object>
      </w:r>
      <w:r w:rsidRPr="00F5188D">
        <w:rPr>
          <w:i/>
        </w:rPr>
        <w:t xml:space="preserve">- функция существует для любых значений </w:t>
      </w:r>
      <w:r w:rsidRPr="00F5188D">
        <w:rPr>
          <w:i/>
          <w:position w:val="-6"/>
        </w:rPr>
        <w:object w:dxaOrig="200" w:dyaOrig="220">
          <v:shape id="_x0000_i1124" type="#_x0000_t75" style="width:9.75pt;height:11.25pt" o:ole="">
            <v:imagedata r:id="rId512" o:title=""/>
          </v:shape>
          <o:OLEObject Type="Embed" ProgID="Equation.DSMT4" ShapeID="_x0000_i1124" DrawAspect="Content" ObjectID="_1772283713" r:id="rId513"/>
        </w:object>
      </w:r>
    </w:p>
    <w:p w:rsidR="00E27B5D" w:rsidRPr="00F5188D" w:rsidRDefault="00E27B5D" w:rsidP="00E27B5D">
      <w:pPr>
        <w:rPr>
          <w:i/>
        </w:rPr>
      </w:pPr>
      <w:r w:rsidRPr="00F5188D">
        <w:rPr>
          <w:i/>
        </w:rPr>
        <w:t xml:space="preserve">2.Нули функции: </w:t>
      </w:r>
      <w:r w:rsidRPr="00F5188D">
        <w:rPr>
          <w:i/>
          <w:position w:val="-10"/>
        </w:rPr>
        <w:object w:dxaOrig="580" w:dyaOrig="320">
          <v:shape id="_x0000_i1125" type="#_x0000_t75" style="width:29.25pt;height:15.75pt" o:ole="">
            <v:imagedata r:id="rId514" o:title=""/>
          </v:shape>
          <o:OLEObject Type="Embed" ProgID="Equation.DSMT4" ShapeID="_x0000_i1125" DrawAspect="Content" ObjectID="_1772283714" r:id="rId515"/>
        </w:object>
      </w:r>
      <w:r w:rsidRPr="00F5188D">
        <w:rPr>
          <w:i/>
        </w:rPr>
        <w:t>. Нулей нет.</w:t>
      </w:r>
    </w:p>
    <w:p w:rsidR="00E27B5D" w:rsidRPr="00F5188D" w:rsidRDefault="00E27B5D" w:rsidP="00E27B5D">
      <w:pPr>
        <w:rPr>
          <w:i/>
        </w:rPr>
      </w:pPr>
      <w:r w:rsidRPr="00F5188D">
        <w:rPr>
          <w:i/>
        </w:rPr>
        <w:t xml:space="preserve">3.Промежутки знакопостоянства. </w:t>
      </w:r>
      <w:r w:rsidRPr="00F5188D">
        <w:rPr>
          <w:i/>
          <w:position w:val="-10"/>
        </w:rPr>
        <w:object w:dxaOrig="1460" w:dyaOrig="320">
          <v:shape id="_x0000_i1126" type="#_x0000_t75" style="width:72.75pt;height:15.75pt" o:ole="">
            <v:imagedata r:id="rId516" o:title=""/>
          </v:shape>
          <o:OLEObject Type="Embed" ProgID="Equation.DSMT4" ShapeID="_x0000_i1126" DrawAspect="Content" ObjectID="_1772283715" r:id="rId517"/>
        </w:object>
      </w:r>
    </w:p>
    <w:p w:rsidR="00E27B5D" w:rsidRPr="00F5188D" w:rsidRDefault="00E27B5D" w:rsidP="00E27B5D">
      <w:pPr>
        <w:rPr>
          <w:i/>
        </w:rPr>
      </w:pPr>
      <w:r w:rsidRPr="00F5188D">
        <w:rPr>
          <w:i/>
        </w:rPr>
        <w:t xml:space="preserve">График функции выше оси </w:t>
      </w:r>
      <w:r w:rsidRPr="00F5188D">
        <w:rPr>
          <w:i/>
          <w:lang w:val="en-US"/>
        </w:rPr>
        <w:t>OX</w:t>
      </w:r>
      <w:r w:rsidRPr="00F5188D">
        <w:rPr>
          <w:i/>
        </w:rPr>
        <w:t xml:space="preserve"> на всем множестве ОДЗ.</w:t>
      </w:r>
    </w:p>
    <w:p w:rsidR="00E27B5D" w:rsidRPr="00F5188D" w:rsidRDefault="00E27B5D" w:rsidP="00E27B5D">
      <w:pPr>
        <w:rPr>
          <w:i/>
        </w:rPr>
      </w:pPr>
      <w:r w:rsidRPr="00F5188D">
        <w:rPr>
          <w:i/>
        </w:rPr>
        <w:t>4.Возрастание, убывание:</w:t>
      </w:r>
    </w:p>
    <w:p w:rsidR="00E27B5D" w:rsidRPr="00F5188D" w:rsidRDefault="00E27B5D" w:rsidP="00E27B5D">
      <w:pPr>
        <w:rPr>
          <w:i/>
        </w:rPr>
      </w:pPr>
      <w:r w:rsidRPr="00F5188D">
        <w:rPr>
          <w:i/>
          <w:position w:val="-42"/>
        </w:rPr>
        <w:object w:dxaOrig="6120" w:dyaOrig="920">
          <v:shape id="_x0000_i1127" type="#_x0000_t75" style="width:307.5pt;height:45.75pt" o:ole="">
            <v:imagedata r:id="rId518" o:title=""/>
          </v:shape>
          <o:OLEObject Type="Embed" ProgID="Equation.DSMT4" ShapeID="_x0000_i1127" DrawAspect="Content" ObjectID="_1772283716" r:id="rId519"/>
        </w:object>
      </w:r>
    </w:p>
    <w:p w:rsidR="00E27B5D" w:rsidRPr="00F5188D" w:rsidRDefault="00E27B5D" w:rsidP="00E27B5D">
      <w:pPr>
        <w:rPr>
          <w:i/>
        </w:rPr>
      </w:pPr>
      <w:r w:rsidRPr="00F5188D">
        <w:rPr>
          <w:i/>
        </w:rPr>
        <w:t>Для определения критической точки решим уравнение:</w:t>
      </w:r>
    </w:p>
    <w:p w:rsidR="00E27B5D" w:rsidRPr="00F5188D" w:rsidRDefault="00E27B5D" w:rsidP="00E27B5D">
      <w:pPr>
        <w:rPr>
          <w:i/>
        </w:rPr>
      </w:pPr>
      <w:r w:rsidRPr="00F5188D">
        <w:rPr>
          <w:i/>
          <w:position w:val="-56"/>
        </w:rPr>
        <w:object w:dxaOrig="1860" w:dyaOrig="1240">
          <v:shape id="_x0000_i1128" type="#_x0000_t75" style="width:93.75pt;height:60.75pt" o:ole="">
            <v:imagedata r:id="rId520" o:title=""/>
          </v:shape>
          <o:OLEObject Type="Embed" ProgID="Equation.DSMT4" ShapeID="_x0000_i1128" DrawAspect="Content" ObjectID="_1772283717" r:id="rId521"/>
        </w:object>
      </w:r>
    </w:p>
    <w:p w:rsidR="00E27B5D" w:rsidRPr="00F5188D" w:rsidRDefault="00E27B5D" w:rsidP="00E27B5D">
      <w:pPr>
        <w:rPr>
          <w:i/>
        </w:rPr>
      </w:pPr>
      <w:r w:rsidRPr="00F5188D">
        <w:rPr>
          <w:i/>
        </w:rPr>
        <w:t>Имеем:</w:t>
      </w:r>
    </w:p>
    <w:p w:rsidR="00E27B5D" w:rsidRPr="00F5188D" w:rsidRDefault="00E27B5D" w:rsidP="00E27B5D">
      <w:pPr>
        <w:rPr>
          <w:i/>
        </w:rPr>
      </w:pPr>
      <w:r w:rsidRPr="00F5188D">
        <w:rPr>
          <w:i/>
          <w:position w:val="-54"/>
        </w:rPr>
        <w:object w:dxaOrig="1560" w:dyaOrig="1200">
          <v:shape id="_x0000_i1129" type="#_x0000_t75" style="width:78pt;height:60pt" o:ole="">
            <v:imagedata r:id="rId522" o:title=""/>
          </v:shape>
          <o:OLEObject Type="Embed" ProgID="Equation.DSMT4" ShapeID="_x0000_i1129" DrawAspect="Content" ObjectID="_1772283718" r:id="rId523"/>
        </w:object>
      </w:r>
    </w:p>
    <w:p w:rsidR="00E27B5D" w:rsidRPr="00F5188D" w:rsidRDefault="00E27B5D" w:rsidP="00E27B5D">
      <w:pPr>
        <w:rPr>
          <w:i/>
        </w:rPr>
      </w:pPr>
      <w:r w:rsidRPr="00F5188D">
        <w:rPr>
          <w:i/>
        </w:rPr>
        <w:t xml:space="preserve">Возрастает на промежутке </w:t>
      </w:r>
      <w:r w:rsidRPr="00F5188D">
        <w:rPr>
          <w:i/>
          <w:position w:val="-14"/>
        </w:rPr>
        <w:object w:dxaOrig="760" w:dyaOrig="400">
          <v:shape id="_x0000_i1130" type="#_x0000_t75" style="width:37.5pt;height:20.25pt" o:ole="">
            <v:imagedata r:id="rId524" o:title=""/>
          </v:shape>
          <o:OLEObject Type="Embed" ProgID="Equation.DSMT4" ShapeID="_x0000_i1130" DrawAspect="Content" ObjectID="_1772283719" r:id="rId525"/>
        </w:object>
      </w:r>
    </w:p>
    <w:p w:rsidR="00E27B5D" w:rsidRPr="00F5188D" w:rsidRDefault="00E27B5D" w:rsidP="00E27B5D">
      <w:pPr>
        <w:rPr>
          <w:i/>
        </w:rPr>
      </w:pPr>
      <w:r w:rsidRPr="00F5188D">
        <w:rPr>
          <w:i/>
        </w:rPr>
        <w:t xml:space="preserve">Убывает на промежутке </w:t>
      </w:r>
      <w:r w:rsidRPr="00F5188D">
        <w:rPr>
          <w:i/>
          <w:position w:val="-14"/>
        </w:rPr>
        <w:object w:dxaOrig="760" w:dyaOrig="400">
          <v:shape id="_x0000_i1131" type="#_x0000_t75" style="width:37.5pt;height:20.25pt" o:ole="">
            <v:imagedata r:id="rId526" o:title=""/>
          </v:shape>
          <o:OLEObject Type="Embed" ProgID="Equation.DSMT4" ShapeID="_x0000_i1131" DrawAspect="Content" ObjectID="_1772283720" r:id="rId527"/>
        </w:object>
      </w:r>
    </w:p>
    <w:p w:rsidR="00E27B5D" w:rsidRPr="00F5188D" w:rsidRDefault="00E27B5D" w:rsidP="00E27B5D">
      <w:pPr>
        <w:rPr>
          <w:i/>
        </w:rPr>
      </w:pPr>
      <w:r w:rsidRPr="00F5188D">
        <w:rPr>
          <w:i/>
        </w:rPr>
        <w:t>5.Выпуклость, вогнутость:</w:t>
      </w:r>
    </w:p>
    <w:p w:rsidR="00E27B5D" w:rsidRPr="00F5188D" w:rsidRDefault="00E27B5D" w:rsidP="00E27B5D">
      <w:pPr>
        <w:rPr>
          <w:i/>
        </w:rPr>
      </w:pPr>
      <w:r w:rsidRPr="00F5188D">
        <w:rPr>
          <w:i/>
          <w:position w:val="-90"/>
        </w:rPr>
        <w:object w:dxaOrig="8440" w:dyaOrig="2380">
          <v:shape id="_x0000_i1132" type="#_x0000_t75" style="width:424.5pt;height:117.75pt" o:ole="">
            <v:imagedata r:id="rId528" o:title=""/>
          </v:shape>
          <o:OLEObject Type="Embed" ProgID="Equation.DSMT4" ShapeID="_x0000_i1132" DrawAspect="Content" ObjectID="_1772283721" r:id="rId529"/>
        </w:object>
      </w:r>
    </w:p>
    <w:p w:rsidR="00E27B5D" w:rsidRPr="00F5188D" w:rsidRDefault="00E27B5D" w:rsidP="00E27B5D">
      <w:pPr>
        <w:rPr>
          <w:i/>
        </w:rPr>
      </w:pPr>
      <w:r w:rsidRPr="00F5188D">
        <w:rPr>
          <w:i/>
          <w:position w:val="-90"/>
        </w:rPr>
        <w:object w:dxaOrig="2720" w:dyaOrig="1560">
          <v:shape id="_x0000_i1133" type="#_x0000_t75" style="width:135.75pt;height:78pt" o:ole="">
            <v:imagedata r:id="rId530" o:title=""/>
          </v:shape>
          <o:OLEObject Type="Embed" ProgID="Equation.DSMT4" ShapeID="_x0000_i1133" DrawAspect="Content" ObjectID="_1772283722" r:id="rId531"/>
        </w:object>
      </w:r>
    </w:p>
    <w:p w:rsidR="00E27B5D" w:rsidRPr="00F5188D" w:rsidRDefault="00E27B5D" w:rsidP="00E27B5D">
      <w:pPr>
        <w:rPr>
          <w:i/>
        </w:rPr>
      </w:pPr>
      <w:r w:rsidRPr="00F5188D">
        <w:rPr>
          <w:i/>
        </w:rPr>
        <w:t xml:space="preserve">Выпукла вниз на промежутке </w:t>
      </w:r>
      <w:r w:rsidRPr="00F5188D">
        <w:rPr>
          <w:i/>
          <w:position w:val="-30"/>
        </w:rPr>
        <w:object w:dxaOrig="2400" w:dyaOrig="720">
          <v:shape id="_x0000_i1134" type="#_x0000_t75" style="width:120pt;height:36pt" o:ole="">
            <v:imagedata r:id="rId532" o:title=""/>
          </v:shape>
          <o:OLEObject Type="Embed" ProgID="Equation.DSMT4" ShapeID="_x0000_i1134" DrawAspect="Content" ObjectID="_1772283723" r:id="rId533"/>
        </w:object>
      </w:r>
    </w:p>
    <w:p w:rsidR="00E27B5D" w:rsidRPr="00F5188D" w:rsidRDefault="00E27B5D" w:rsidP="00E27B5D">
      <w:pPr>
        <w:rPr>
          <w:i/>
        </w:rPr>
      </w:pPr>
      <w:r w:rsidRPr="00F5188D">
        <w:rPr>
          <w:i/>
        </w:rPr>
        <w:t xml:space="preserve">Выпукла вверх на промежутке </w:t>
      </w:r>
      <w:r w:rsidRPr="00F5188D">
        <w:rPr>
          <w:i/>
          <w:position w:val="-30"/>
        </w:rPr>
        <w:object w:dxaOrig="1219" w:dyaOrig="720">
          <v:shape id="_x0000_i1135" type="#_x0000_t75" style="width:60.75pt;height:36pt" o:ole="">
            <v:imagedata r:id="rId534" o:title=""/>
          </v:shape>
          <o:OLEObject Type="Embed" ProgID="Equation.DSMT4" ShapeID="_x0000_i1135" DrawAspect="Content" ObjectID="_1772283724" r:id="rId535"/>
        </w:object>
      </w:r>
    </w:p>
    <w:p w:rsidR="00E27B5D" w:rsidRPr="00F5188D" w:rsidRDefault="00E27B5D" w:rsidP="00E27B5D">
      <w:pPr>
        <w:rPr>
          <w:i/>
        </w:rPr>
      </w:pPr>
      <w:r w:rsidRPr="00F5188D">
        <w:rPr>
          <w:i/>
        </w:rPr>
        <w:t>6.Наклонные асимптоты:</w:t>
      </w:r>
    </w:p>
    <w:p w:rsidR="00E27B5D" w:rsidRPr="00F5188D" w:rsidRDefault="00E27B5D" w:rsidP="00E27B5D">
      <w:pPr>
        <w:rPr>
          <w:i/>
        </w:rPr>
      </w:pPr>
      <w:r w:rsidRPr="00F5188D">
        <w:rPr>
          <w:i/>
          <w:position w:val="-100"/>
        </w:rPr>
        <w:object w:dxaOrig="4380" w:dyaOrig="1840">
          <v:shape id="_x0000_i1136" type="#_x0000_t75" style="width:219.75pt;height:92.25pt" o:ole="">
            <v:imagedata r:id="rId536" o:title=""/>
          </v:shape>
          <o:OLEObject Type="Embed" ProgID="Equation.DSMT4" ShapeID="_x0000_i1136" DrawAspect="Content" ObjectID="_1772283725" r:id="rId537"/>
        </w:object>
      </w:r>
    </w:p>
    <w:p w:rsidR="00E27B5D" w:rsidRPr="00F5188D" w:rsidRDefault="00E27B5D" w:rsidP="00E27B5D">
      <w:pPr>
        <w:rPr>
          <w:i/>
        </w:rPr>
      </w:pPr>
      <w:r w:rsidRPr="00F5188D">
        <w:rPr>
          <w:i/>
        </w:rPr>
        <w:t xml:space="preserve">Получили: </w:t>
      </w:r>
      <w:r w:rsidRPr="00F5188D">
        <w:rPr>
          <w:i/>
          <w:position w:val="-10"/>
        </w:rPr>
        <w:object w:dxaOrig="560" w:dyaOrig="320">
          <v:shape id="_x0000_i1137" type="#_x0000_t75" style="width:27.75pt;height:15.75pt" o:ole="">
            <v:imagedata r:id="rId538" o:title=""/>
          </v:shape>
          <o:OLEObject Type="Embed" ProgID="Equation.DSMT4" ShapeID="_x0000_i1137" DrawAspect="Content" ObjectID="_1772283726" r:id="rId539"/>
        </w:object>
      </w:r>
    </w:p>
    <w:p w:rsidR="00E27B5D" w:rsidRPr="00F5188D" w:rsidRDefault="00E27B5D" w:rsidP="00E27B5D">
      <w:pPr>
        <w:rPr>
          <w:i/>
        </w:rPr>
      </w:pPr>
      <w:r w:rsidRPr="00F5188D">
        <w:rPr>
          <w:i/>
        </w:rPr>
        <w:t>По полученным данным построим график функции:</w:t>
      </w:r>
    </w:p>
    <w:p w:rsidR="00E27B5D" w:rsidRPr="00F5188D" w:rsidRDefault="00E27B5D" w:rsidP="00E27B5D">
      <w:pPr>
        <w:rPr>
          <w:i/>
        </w:rPr>
      </w:pPr>
    </w:p>
    <w:p w:rsidR="00E27B5D" w:rsidRPr="00F5188D" w:rsidRDefault="00E27B5D" w:rsidP="00E27B5D">
      <w:pPr>
        <w:jc w:val="center"/>
        <w:rPr>
          <w:i/>
        </w:rPr>
      </w:pPr>
      <w:r w:rsidRPr="00F5188D">
        <w:rPr>
          <w:i/>
          <w:noProof/>
        </w:rPr>
        <w:drawing>
          <wp:inline distT="0" distB="0" distL="0" distR="0">
            <wp:extent cx="3409950" cy="1551964"/>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440788" cy="1565999"/>
                    </a:xfrm>
                    <a:prstGeom prst="rect">
                      <a:avLst/>
                    </a:prstGeom>
                    <a:noFill/>
                    <a:ln>
                      <a:noFill/>
                    </a:ln>
                  </pic:spPr>
                </pic:pic>
              </a:graphicData>
            </a:graphic>
          </wp:inline>
        </w:drawing>
      </w:r>
    </w:p>
    <w:p w:rsidR="00E27B5D" w:rsidRPr="00570413" w:rsidRDefault="00E27B5D" w:rsidP="00E27B5D">
      <w:pPr>
        <w:rPr>
          <w:b/>
        </w:rPr>
      </w:pPr>
      <w:r w:rsidRPr="00570413">
        <w:rPr>
          <w:b/>
        </w:rPr>
        <w:t xml:space="preserve">Вариант 3 </w:t>
      </w:r>
    </w:p>
    <w:p w:rsidR="00E27B5D" w:rsidRPr="00F5188D" w:rsidRDefault="00E27B5D" w:rsidP="00E27B5D">
      <w:pPr>
        <w:rPr>
          <w:i/>
        </w:rPr>
      </w:pPr>
      <w:r w:rsidRPr="00F5188D">
        <w:rPr>
          <w:i/>
        </w:rPr>
        <w:lastRenderedPageBreak/>
        <w:t>Провести полное исследование и построить график функции</w:t>
      </w:r>
    </w:p>
    <w:p w:rsidR="00E27B5D" w:rsidRPr="00F5188D" w:rsidRDefault="00E27B5D" w:rsidP="00E27B5D">
      <w:pPr>
        <w:jc w:val="center"/>
        <w:rPr>
          <w:i/>
        </w:rPr>
      </w:pPr>
      <w:r w:rsidRPr="00F5188D">
        <w:rPr>
          <w:i/>
          <w:position w:val="-24"/>
        </w:rPr>
        <w:object w:dxaOrig="1120" w:dyaOrig="620">
          <v:shape id="_x0000_i1138" type="#_x0000_t75" style="width:56.25pt;height:30.75pt" o:ole="">
            <v:imagedata r:id="rId477" o:title=""/>
          </v:shape>
          <o:OLEObject Type="Embed" ProgID="Equation.3" ShapeID="_x0000_i1138" DrawAspect="Content" ObjectID="_1772283727" r:id="rId541"/>
        </w:object>
      </w:r>
    </w:p>
    <w:p w:rsidR="00E27B5D" w:rsidRPr="00F5188D" w:rsidRDefault="00E27B5D" w:rsidP="00E27B5D">
      <w:pPr>
        <w:rPr>
          <w:i/>
        </w:rPr>
      </w:pPr>
      <w:r w:rsidRPr="00F5188D">
        <w:rPr>
          <w:i/>
        </w:rPr>
        <w:t>Решение:</w:t>
      </w:r>
    </w:p>
    <w:p w:rsidR="00E27B5D" w:rsidRPr="00F5188D" w:rsidRDefault="00E27B5D" w:rsidP="00E27B5D">
      <w:pPr>
        <w:rPr>
          <w:i/>
        </w:rPr>
      </w:pPr>
      <w:r w:rsidRPr="00F5188D">
        <w:rPr>
          <w:i/>
        </w:rPr>
        <w:t>Построим графики функции.</w:t>
      </w:r>
    </w:p>
    <w:p w:rsidR="00E27B5D" w:rsidRPr="00F5188D" w:rsidRDefault="00E27B5D" w:rsidP="00E27B5D">
      <w:pPr>
        <w:rPr>
          <w:i/>
        </w:rPr>
      </w:pPr>
      <w:r w:rsidRPr="00F5188D">
        <w:rPr>
          <w:i/>
        </w:rPr>
        <w:t xml:space="preserve">1.Область определения – вся числовая прямая </w:t>
      </w:r>
      <w:r w:rsidRPr="00F5188D">
        <w:rPr>
          <w:i/>
          <w:position w:val="-6"/>
        </w:rPr>
        <w:object w:dxaOrig="580" w:dyaOrig="279">
          <v:shape id="_x0000_i1139" type="#_x0000_t75" style="width:29.25pt;height:14.25pt" o:ole="">
            <v:imagedata r:id="rId542" o:title=""/>
          </v:shape>
          <o:OLEObject Type="Embed" ProgID="Equation.DSMT4" ShapeID="_x0000_i1139" DrawAspect="Content" ObjectID="_1772283728" r:id="rId543"/>
        </w:object>
      </w:r>
    </w:p>
    <w:p w:rsidR="00E27B5D" w:rsidRPr="00F5188D" w:rsidRDefault="00E27B5D" w:rsidP="00E27B5D">
      <w:pPr>
        <w:rPr>
          <w:i/>
        </w:rPr>
      </w:pPr>
      <w:r w:rsidRPr="00F5188D">
        <w:rPr>
          <w:i/>
        </w:rPr>
        <w:t xml:space="preserve">2.Нули функции: </w:t>
      </w:r>
      <w:r w:rsidRPr="00F5188D">
        <w:rPr>
          <w:i/>
          <w:position w:val="-10"/>
        </w:rPr>
        <w:object w:dxaOrig="1840" w:dyaOrig="320">
          <v:shape id="_x0000_i1140" type="#_x0000_t75" style="width:90.75pt;height:16.5pt" o:ole="">
            <v:imagedata r:id="rId544" o:title=""/>
          </v:shape>
          <o:OLEObject Type="Embed" ProgID="Equation.DSMT4" ShapeID="_x0000_i1140" DrawAspect="Content" ObjectID="_1772283729" r:id="rId545"/>
        </w:object>
      </w:r>
    </w:p>
    <w:p w:rsidR="00E27B5D" w:rsidRPr="00F5188D" w:rsidRDefault="00E27B5D" w:rsidP="00E27B5D">
      <w:pPr>
        <w:rPr>
          <w:i/>
        </w:rPr>
      </w:pPr>
      <w:r w:rsidRPr="00F5188D">
        <w:rPr>
          <w:i/>
        </w:rPr>
        <w:t>3.Промежутки знакопостоянства:</w:t>
      </w:r>
    </w:p>
    <w:p w:rsidR="00E27B5D" w:rsidRPr="00F5188D" w:rsidRDefault="00E27B5D" w:rsidP="00E27B5D">
      <w:pPr>
        <w:rPr>
          <w:i/>
        </w:rPr>
      </w:pPr>
      <w:r w:rsidRPr="00F5188D">
        <w:rPr>
          <w:i/>
          <w:position w:val="-58"/>
        </w:rPr>
        <w:object w:dxaOrig="1560" w:dyaOrig="1240">
          <v:shape id="_x0000_i1141" type="#_x0000_t75" style="width:78.75pt;height:62.25pt" o:ole="">
            <v:imagedata r:id="rId546" o:title=""/>
          </v:shape>
          <o:OLEObject Type="Embed" ProgID="Equation.DSMT4" ShapeID="_x0000_i1141" DrawAspect="Content" ObjectID="_1772283730" r:id="rId547"/>
        </w:object>
      </w:r>
    </w:p>
    <w:p w:rsidR="00E27B5D" w:rsidRPr="00F5188D" w:rsidRDefault="00E27B5D" w:rsidP="00E27B5D">
      <w:pPr>
        <w:rPr>
          <w:i/>
        </w:rPr>
      </w:pPr>
      <w:r w:rsidRPr="00F5188D">
        <w:rPr>
          <w:i/>
        </w:rPr>
        <w:t>4.Функция не четная: симметрична относительно начала координат.</w:t>
      </w:r>
    </w:p>
    <w:p w:rsidR="00E27B5D" w:rsidRPr="00F5188D" w:rsidRDefault="00E27B5D" w:rsidP="00E27B5D">
      <w:pPr>
        <w:rPr>
          <w:i/>
        </w:rPr>
      </w:pPr>
      <w:r w:rsidRPr="00F5188D">
        <w:rPr>
          <w:i/>
          <w:position w:val="-72"/>
        </w:rPr>
        <w:object w:dxaOrig="3620" w:dyaOrig="1560">
          <v:shape id="_x0000_i1142" type="#_x0000_t75" style="width:180.75pt;height:78pt" o:ole="">
            <v:imagedata r:id="rId548" o:title=""/>
          </v:shape>
          <o:OLEObject Type="Embed" ProgID="Equation.DSMT4" ShapeID="_x0000_i1142" DrawAspect="Content" ObjectID="_1772283731" r:id="rId549"/>
        </w:object>
      </w:r>
    </w:p>
    <w:p w:rsidR="00E27B5D" w:rsidRPr="00F5188D" w:rsidRDefault="00E27B5D" w:rsidP="00E27B5D">
      <w:pPr>
        <w:rPr>
          <w:i/>
        </w:rPr>
      </w:pPr>
      <w:r w:rsidRPr="00F5188D">
        <w:rPr>
          <w:i/>
        </w:rPr>
        <w:t>5. Промежутки возрастания:</w:t>
      </w:r>
    </w:p>
    <w:p w:rsidR="00E27B5D" w:rsidRPr="00F5188D" w:rsidRDefault="00E27B5D" w:rsidP="00E27B5D">
      <w:pPr>
        <w:rPr>
          <w:i/>
        </w:rPr>
      </w:pPr>
      <w:r w:rsidRPr="00F5188D">
        <w:rPr>
          <w:i/>
          <w:position w:val="-96"/>
        </w:rPr>
        <w:object w:dxaOrig="8120" w:dyaOrig="2040">
          <v:shape id="_x0000_i1143" type="#_x0000_t75" style="width:405pt;height:102.75pt" o:ole="">
            <v:imagedata r:id="rId550" o:title=""/>
          </v:shape>
          <o:OLEObject Type="Embed" ProgID="Equation.DSMT4" ShapeID="_x0000_i1143" DrawAspect="Content" ObjectID="_1772283732" r:id="rId551"/>
        </w:object>
      </w:r>
    </w:p>
    <w:p w:rsidR="00E27B5D" w:rsidRPr="00F5188D" w:rsidRDefault="00E27B5D" w:rsidP="00E27B5D">
      <w:pPr>
        <w:rPr>
          <w:i/>
        </w:rPr>
      </w:pPr>
      <w:r w:rsidRPr="00F5188D">
        <w:rPr>
          <w:i/>
        </w:rPr>
        <w:t xml:space="preserve">Получим критические точки: </w:t>
      </w:r>
      <w:r w:rsidRPr="00F5188D">
        <w:rPr>
          <w:i/>
          <w:position w:val="-10"/>
        </w:rPr>
        <w:object w:dxaOrig="2280" w:dyaOrig="360">
          <v:shape id="_x0000_i1144" type="#_x0000_t75" style="width:114pt;height:18.75pt" o:ole="">
            <v:imagedata r:id="rId552" o:title=""/>
          </v:shape>
          <o:OLEObject Type="Embed" ProgID="Equation.DSMT4" ShapeID="_x0000_i1144" DrawAspect="Content" ObjectID="_1772283733" r:id="rId553"/>
        </w:object>
      </w:r>
    </w:p>
    <w:p w:rsidR="00E27B5D" w:rsidRPr="00F5188D" w:rsidRDefault="00E27B5D" w:rsidP="00E27B5D">
      <w:pPr>
        <w:rPr>
          <w:i/>
        </w:rPr>
      </w:pPr>
      <w:r w:rsidRPr="00F5188D">
        <w:rPr>
          <w:i/>
          <w:position w:val="-78"/>
        </w:rPr>
        <w:object w:dxaOrig="2360" w:dyaOrig="1680">
          <v:shape id="_x0000_i1145" type="#_x0000_t75" style="width:119.25pt;height:84pt" o:ole="">
            <v:imagedata r:id="rId554" o:title=""/>
          </v:shape>
          <o:OLEObject Type="Embed" ProgID="Equation.DSMT4" ShapeID="_x0000_i1145" DrawAspect="Content" ObjectID="_1772283734" r:id="rId555"/>
        </w:object>
      </w:r>
    </w:p>
    <w:p w:rsidR="00E27B5D" w:rsidRDefault="00E27B5D" w:rsidP="00E27B5D">
      <w:pPr>
        <w:rPr>
          <w:i/>
        </w:rPr>
      </w:pPr>
      <w:r w:rsidRPr="00F5188D">
        <w:rPr>
          <w:i/>
        </w:rPr>
        <w:t xml:space="preserve">На </w:t>
      </w:r>
      <w:r w:rsidRPr="00F5188D">
        <w:rPr>
          <w:i/>
          <w:position w:val="-14"/>
        </w:rPr>
        <w:object w:dxaOrig="1700" w:dyaOrig="400">
          <v:shape id="_x0000_i1146" type="#_x0000_t75" style="width:84pt;height:20.25pt" o:ole="">
            <v:imagedata r:id="rId556" o:title=""/>
          </v:shape>
          <o:OLEObject Type="Embed" ProgID="Equation.DSMT4" ShapeID="_x0000_i1146" DrawAspect="Content" ObjectID="_1772283735" r:id="rId557"/>
        </w:object>
      </w:r>
      <w:r w:rsidRPr="00F5188D">
        <w:rPr>
          <w:i/>
        </w:rPr>
        <w:t xml:space="preserve"> - убывает, на </w:t>
      </w:r>
      <w:r w:rsidRPr="00F5188D">
        <w:rPr>
          <w:i/>
          <w:position w:val="-14"/>
        </w:rPr>
        <w:object w:dxaOrig="680" w:dyaOrig="400">
          <v:shape id="_x0000_i1147" type="#_x0000_t75" style="width:33.75pt;height:20.25pt" o:ole="">
            <v:imagedata r:id="rId558" o:title=""/>
          </v:shape>
          <o:OLEObject Type="Embed" ProgID="Equation.DSMT4" ShapeID="_x0000_i1147" DrawAspect="Content" ObjectID="_1772283736" r:id="rId559"/>
        </w:object>
      </w:r>
      <w:r w:rsidRPr="00F5188D">
        <w:rPr>
          <w:i/>
        </w:rPr>
        <w:t xml:space="preserve"> - возрастает.</w:t>
      </w:r>
    </w:p>
    <w:p w:rsidR="00E27B5D" w:rsidRPr="00F5188D" w:rsidRDefault="00E27B5D" w:rsidP="00E27B5D">
      <w:pPr>
        <w:rPr>
          <w:i/>
        </w:rPr>
      </w:pPr>
      <w:r w:rsidRPr="00F5188D">
        <w:rPr>
          <w:i/>
        </w:rPr>
        <w:t>6.Выпуклость:</w:t>
      </w:r>
    </w:p>
    <w:p w:rsidR="00E27B5D" w:rsidRPr="00F5188D" w:rsidRDefault="00E27B5D" w:rsidP="00E27B5D">
      <w:pPr>
        <w:rPr>
          <w:i/>
        </w:rPr>
      </w:pPr>
      <w:r w:rsidRPr="00F5188D">
        <w:rPr>
          <w:i/>
          <w:position w:val="-160"/>
        </w:rPr>
        <w:object w:dxaOrig="9499" w:dyaOrig="5240">
          <v:shape id="_x0000_i1148" type="#_x0000_t75" style="width:433.5pt;height:240pt" o:ole="">
            <v:imagedata r:id="rId560" o:title=""/>
          </v:shape>
          <o:OLEObject Type="Embed" ProgID="Equation.DSMT4" ShapeID="_x0000_i1148" DrawAspect="Content" ObjectID="_1772283737" r:id="rId561"/>
        </w:object>
      </w:r>
    </w:p>
    <w:p w:rsidR="00E27B5D" w:rsidRPr="00F5188D" w:rsidRDefault="00E27B5D" w:rsidP="00E27B5D">
      <w:pPr>
        <w:rPr>
          <w:i/>
        </w:rPr>
      </w:pPr>
    </w:p>
    <w:p w:rsidR="00E27B5D" w:rsidRPr="00F5188D" w:rsidRDefault="00E27B5D" w:rsidP="00E27B5D">
      <w:pPr>
        <w:rPr>
          <w:i/>
        </w:rPr>
      </w:pPr>
      <w:r w:rsidRPr="00F5188D">
        <w:rPr>
          <w:i/>
        </w:rPr>
        <w:t xml:space="preserve">7. Наклонные асимптоты: </w:t>
      </w:r>
    </w:p>
    <w:p w:rsidR="00E27B5D" w:rsidRPr="00F5188D" w:rsidRDefault="00E27B5D" w:rsidP="00E27B5D">
      <w:pPr>
        <w:rPr>
          <w:i/>
        </w:rPr>
      </w:pPr>
      <w:r w:rsidRPr="00F5188D">
        <w:rPr>
          <w:i/>
          <w:position w:val="-10"/>
        </w:rPr>
        <w:object w:dxaOrig="1020" w:dyaOrig="320">
          <v:shape id="_x0000_i1149" type="#_x0000_t75" style="width:50.25pt;height:15.75pt" o:ole="">
            <v:imagedata r:id="rId562" o:title=""/>
          </v:shape>
          <o:OLEObject Type="Embed" ProgID="Equation.DSMT4" ShapeID="_x0000_i1149" DrawAspect="Content" ObjectID="_1772283738" r:id="rId563"/>
        </w:object>
      </w:r>
    </w:p>
    <w:p w:rsidR="00E27B5D" w:rsidRPr="00F5188D" w:rsidRDefault="00E27B5D" w:rsidP="00E27B5D">
      <w:pPr>
        <w:rPr>
          <w:i/>
        </w:rPr>
      </w:pPr>
      <w:r w:rsidRPr="00F5188D">
        <w:rPr>
          <w:i/>
          <w:position w:val="-60"/>
        </w:rPr>
        <w:object w:dxaOrig="8260" w:dyaOrig="980">
          <v:shape id="_x0000_i1150" type="#_x0000_t75" style="width:412.5pt;height:48.75pt" o:ole="">
            <v:imagedata r:id="rId564" o:title=""/>
          </v:shape>
          <o:OLEObject Type="Embed" ProgID="Equation.DSMT4" ShapeID="_x0000_i1150" DrawAspect="Content" ObjectID="_1772283739" r:id="rId565"/>
        </w:object>
      </w:r>
    </w:p>
    <w:p w:rsidR="00E27B5D" w:rsidRPr="00F5188D" w:rsidRDefault="00E27B5D" w:rsidP="00E27B5D">
      <w:pPr>
        <w:rPr>
          <w:i/>
        </w:rPr>
      </w:pPr>
      <w:r w:rsidRPr="00F5188D">
        <w:rPr>
          <w:i/>
          <w:position w:val="-60"/>
        </w:rPr>
        <w:object w:dxaOrig="9320" w:dyaOrig="980">
          <v:shape id="_x0000_i1151" type="#_x0000_t75" style="width:466.5pt;height:49.5pt" o:ole="">
            <v:imagedata r:id="rId566" o:title=""/>
          </v:shape>
          <o:OLEObject Type="Embed" ProgID="Equation.DSMT4" ShapeID="_x0000_i1151" DrawAspect="Content" ObjectID="_1772283740" r:id="rId567"/>
        </w:object>
      </w:r>
    </w:p>
    <w:p w:rsidR="00E27B5D" w:rsidRPr="00F5188D" w:rsidRDefault="00E27B5D" w:rsidP="00E27B5D">
      <w:pPr>
        <w:rPr>
          <w:i/>
        </w:rPr>
      </w:pPr>
      <w:r w:rsidRPr="00F5188D">
        <w:rPr>
          <w:i/>
        </w:rPr>
        <w:t xml:space="preserve">Получили: </w:t>
      </w:r>
      <w:r w:rsidRPr="00F5188D">
        <w:rPr>
          <w:i/>
          <w:position w:val="-10"/>
        </w:rPr>
        <w:object w:dxaOrig="560" w:dyaOrig="320">
          <v:shape id="_x0000_i1152" type="#_x0000_t75" style="width:27.75pt;height:15.75pt" o:ole="">
            <v:imagedata r:id="rId568" o:title=""/>
          </v:shape>
          <o:OLEObject Type="Embed" ProgID="Equation.DSMT4" ShapeID="_x0000_i1152" DrawAspect="Content" ObjectID="_1772283741" r:id="rId569"/>
        </w:object>
      </w:r>
      <w:r w:rsidRPr="00F5188D">
        <w:rPr>
          <w:i/>
        </w:rPr>
        <w:t xml:space="preserve"> - наклонная асимптота.</w:t>
      </w:r>
    </w:p>
    <w:p w:rsidR="00E27B5D" w:rsidRPr="00F5188D" w:rsidRDefault="00E27B5D" w:rsidP="00E27B5D">
      <w:pPr>
        <w:rPr>
          <w:i/>
        </w:rPr>
      </w:pPr>
      <w:r w:rsidRPr="00F5188D">
        <w:rPr>
          <w:i/>
        </w:rPr>
        <w:t>Построим график:</w:t>
      </w:r>
    </w:p>
    <w:p w:rsidR="00E27B5D" w:rsidRPr="00F5188D" w:rsidRDefault="00E27B5D" w:rsidP="00E27B5D">
      <w:pPr>
        <w:rPr>
          <w:i/>
        </w:rPr>
      </w:pPr>
      <w:r w:rsidRPr="00F5188D">
        <w:rPr>
          <w:i/>
          <w:noProof/>
        </w:rPr>
        <w:drawing>
          <wp:inline distT="0" distB="0" distL="0" distR="0">
            <wp:extent cx="4781550" cy="1365125"/>
            <wp:effectExtent l="0" t="0" r="0" b="698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811761" cy="1373750"/>
                    </a:xfrm>
                    <a:prstGeom prst="rect">
                      <a:avLst/>
                    </a:prstGeom>
                    <a:noFill/>
                    <a:ln>
                      <a:noFill/>
                    </a:ln>
                  </pic:spPr>
                </pic:pic>
              </a:graphicData>
            </a:graphic>
          </wp:inline>
        </w:drawing>
      </w:r>
    </w:p>
    <w:p w:rsidR="00E27B5D" w:rsidRPr="00F5188D" w:rsidRDefault="00E27B5D" w:rsidP="00E27B5D">
      <w:pPr>
        <w:rPr>
          <w:b/>
          <w:i/>
        </w:rPr>
      </w:pPr>
      <w:r w:rsidRPr="00F5188D">
        <w:rPr>
          <w:b/>
          <w:i/>
        </w:rPr>
        <w:t>Вариант 4</w:t>
      </w:r>
    </w:p>
    <w:p w:rsidR="00E27B5D" w:rsidRPr="00F5188D" w:rsidRDefault="00E27B5D" w:rsidP="00E27B5D">
      <w:pPr>
        <w:rPr>
          <w:i/>
        </w:rPr>
      </w:pPr>
      <w:r w:rsidRPr="00F5188D">
        <w:rPr>
          <w:i/>
        </w:rPr>
        <w:t>Исследовать методами дифференциального исчисления функцию и, используя результаты исследования, построить ее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E27B5D" w:rsidRPr="00F5188D" w:rsidTr="00E27B5D">
        <w:tc>
          <w:tcPr>
            <w:tcW w:w="9464" w:type="dxa"/>
            <w:tcBorders>
              <w:top w:val="nil"/>
              <w:left w:val="nil"/>
              <w:bottom w:val="nil"/>
              <w:right w:val="nil"/>
            </w:tcBorders>
          </w:tcPr>
          <w:p w:rsidR="00E27B5D" w:rsidRPr="00F5188D" w:rsidRDefault="00E27B5D" w:rsidP="00E27B5D">
            <w:pPr>
              <w:jc w:val="center"/>
              <w:rPr>
                <w:i/>
              </w:rPr>
            </w:pPr>
            <w:r w:rsidRPr="00F5188D">
              <w:rPr>
                <w:i/>
                <w:position w:val="-24"/>
              </w:rPr>
              <w:object w:dxaOrig="1140" w:dyaOrig="620">
                <v:shape id="_x0000_i1153" type="#_x0000_t75" style="width:57pt;height:30.75pt" o:ole="" fillcolor="window">
                  <v:imagedata r:id="rId479" o:title=""/>
                </v:shape>
                <o:OLEObject Type="Embed" ProgID="Equation.DSMT4" ShapeID="_x0000_i1153" DrawAspect="Content" ObjectID="_1772283742" r:id="rId571"/>
              </w:object>
            </w:r>
          </w:p>
        </w:tc>
      </w:tr>
      <w:tr w:rsidR="00E27B5D" w:rsidRPr="00F5188D" w:rsidTr="00E27B5D">
        <w:tc>
          <w:tcPr>
            <w:tcW w:w="9464" w:type="dxa"/>
            <w:tcBorders>
              <w:top w:val="nil"/>
              <w:left w:val="nil"/>
              <w:bottom w:val="nil"/>
              <w:right w:val="nil"/>
            </w:tcBorders>
          </w:tcPr>
          <w:p w:rsidR="00E27B5D" w:rsidRPr="00F5188D" w:rsidRDefault="00E27B5D" w:rsidP="00E27B5D">
            <w:pPr>
              <w:rPr>
                <w:i/>
              </w:rPr>
            </w:pPr>
          </w:p>
          <w:p w:rsidR="00E27B5D" w:rsidRPr="00F5188D" w:rsidRDefault="00E27B5D" w:rsidP="00E27B5D">
            <w:pPr>
              <w:rPr>
                <w:i/>
              </w:rPr>
            </w:pPr>
            <w:r w:rsidRPr="00F5188D">
              <w:rPr>
                <w:i/>
              </w:rPr>
              <w:t xml:space="preserve">1.Область определения: </w:t>
            </w:r>
            <w:r w:rsidRPr="00F5188D">
              <w:rPr>
                <w:i/>
                <w:position w:val="-6"/>
              </w:rPr>
              <w:object w:dxaOrig="2860" w:dyaOrig="320">
                <v:shape id="_x0000_i1154" type="#_x0000_t75" style="width:143.25pt;height:15.75pt" o:ole="">
                  <v:imagedata r:id="rId572" o:title=""/>
                </v:shape>
                <o:OLEObject Type="Embed" ProgID="Equation.DSMT4" ShapeID="_x0000_i1154" DrawAspect="Content" ObjectID="_1772283743" r:id="rId573"/>
              </w:object>
            </w:r>
          </w:p>
          <w:p w:rsidR="00E27B5D" w:rsidRPr="00F5188D" w:rsidRDefault="00E27B5D" w:rsidP="00E27B5D">
            <w:pPr>
              <w:rPr>
                <w:i/>
              </w:rPr>
            </w:pPr>
            <w:r w:rsidRPr="00F5188D">
              <w:rPr>
                <w:i/>
                <w:position w:val="-10"/>
              </w:rPr>
              <w:object w:dxaOrig="2920" w:dyaOrig="320">
                <v:shape id="_x0000_i1155" type="#_x0000_t75" style="width:145.5pt;height:15.75pt" o:ole="">
                  <v:imagedata r:id="rId574" o:title=""/>
                </v:shape>
                <o:OLEObject Type="Embed" ProgID="Equation.DSMT4" ShapeID="_x0000_i1155" DrawAspect="Content" ObjectID="_1772283744" r:id="rId575"/>
              </w:object>
            </w:r>
          </w:p>
          <w:p w:rsidR="00E27B5D" w:rsidRPr="00F5188D" w:rsidRDefault="00E27B5D" w:rsidP="00E27B5D">
            <w:pPr>
              <w:rPr>
                <w:i/>
              </w:rPr>
            </w:pPr>
          </w:p>
          <w:p w:rsidR="00E27B5D" w:rsidRPr="00F5188D" w:rsidRDefault="00E27B5D" w:rsidP="00E27B5D">
            <w:pPr>
              <w:rPr>
                <w:i/>
              </w:rPr>
            </w:pPr>
            <w:r w:rsidRPr="00F5188D">
              <w:rPr>
                <w:i/>
              </w:rPr>
              <w:t>2.Нули функции:</w:t>
            </w:r>
          </w:p>
          <w:p w:rsidR="00E27B5D" w:rsidRPr="00F5188D" w:rsidRDefault="00E27B5D" w:rsidP="00E27B5D">
            <w:pPr>
              <w:rPr>
                <w:i/>
              </w:rPr>
            </w:pPr>
            <w:r w:rsidRPr="00F5188D">
              <w:rPr>
                <w:i/>
                <w:position w:val="-6"/>
              </w:rPr>
              <w:object w:dxaOrig="800" w:dyaOrig="279">
                <v:shape id="_x0000_i1156" type="#_x0000_t75" style="width:40.5pt;height:14.25pt" o:ole="">
                  <v:imagedata r:id="rId576" o:title=""/>
                </v:shape>
                <o:OLEObject Type="Embed" ProgID="Equation.DSMT4" ShapeID="_x0000_i1156" DrawAspect="Content" ObjectID="_1772283745" r:id="rId577"/>
              </w:object>
            </w:r>
          </w:p>
          <w:p w:rsidR="00E27B5D" w:rsidRPr="00F5188D" w:rsidRDefault="00E27B5D" w:rsidP="00E27B5D">
            <w:pPr>
              <w:rPr>
                <w:i/>
              </w:rPr>
            </w:pPr>
          </w:p>
          <w:p w:rsidR="00E27B5D" w:rsidRPr="00F5188D" w:rsidRDefault="00E27B5D" w:rsidP="00E27B5D">
            <w:pPr>
              <w:rPr>
                <w:i/>
              </w:rPr>
            </w:pPr>
            <w:r w:rsidRPr="00F5188D">
              <w:rPr>
                <w:i/>
              </w:rPr>
              <w:t>3.Промежутки знакопостоянства:</w:t>
            </w:r>
          </w:p>
          <w:p w:rsidR="00E27B5D" w:rsidRPr="00F5188D" w:rsidRDefault="00E27B5D" w:rsidP="00E27B5D">
            <w:pPr>
              <w:rPr>
                <w:i/>
              </w:rPr>
            </w:pPr>
            <w:r w:rsidRPr="00F5188D">
              <w:rPr>
                <w:i/>
                <w:position w:val="-54"/>
              </w:rPr>
              <w:object w:dxaOrig="2640" w:dyaOrig="1200">
                <v:shape id="_x0000_i1157" type="#_x0000_t75" style="width:132pt;height:60pt" o:ole="">
                  <v:imagedata r:id="rId578" o:title=""/>
                </v:shape>
                <o:OLEObject Type="Embed" ProgID="Equation.DSMT4" ShapeID="_x0000_i1157" DrawAspect="Content" ObjectID="_1772283746" r:id="rId579"/>
              </w:object>
            </w:r>
          </w:p>
          <w:p w:rsidR="00E27B5D" w:rsidRPr="00F5188D" w:rsidRDefault="00E27B5D" w:rsidP="00E27B5D">
            <w:pPr>
              <w:rPr>
                <w:i/>
              </w:rPr>
            </w:pPr>
          </w:p>
          <w:p w:rsidR="00E27B5D" w:rsidRPr="00F5188D" w:rsidRDefault="00E27B5D" w:rsidP="00E27B5D">
            <w:pPr>
              <w:rPr>
                <w:i/>
              </w:rPr>
            </w:pPr>
            <w:r w:rsidRPr="00F5188D">
              <w:rPr>
                <w:i/>
              </w:rPr>
              <w:t>4.Возрастание, убывание:</w:t>
            </w:r>
          </w:p>
          <w:p w:rsidR="00E27B5D" w:rsidRPr="00F5188D" w:rsidRDefault="00E27B5D" w:rsidP="00E27B5D">
            <w:pPr>
              <w:rPr>
                <w:i/>
              </w:rPr>
            </w:pPr>
            <w:r w:rsidRPr="00F5188D">
              <w:rPr>
                <w:i/>
                <w:position w:val="-42"/>
              </w:rPr>
              <w:object w:dxaOrig="5700" w:dyaOrig="920">
                <v:shape id="_x0000_i1158" type="#_x0000_t75" style="width:285pt;height:45.75pt" o:ole="">
                  <v:imagedata r:id="rId580" o:title=""/>
                </v:shape>
                <o:OLEObject Type="Embed" ProgID="Equation.DSMT4" ShapeID="_x0000_i1158" DrawAspect="Content" ObjectID="_1772283747" r:id="rId581"/>
              </w:object>
            </w:r>
          </w:p>
          <w:p w:rsidR="00E27B5D" w:rsidRPr="00F5188D" w:rsidRDefault="00E27B5D" w:rsidP="00E27B5D">
            <w:pPr>
              <w:rPr>
                <w:i/>
              </w:rPr>
            </w:pPr>
            <w:r w:rsidRPr="00F5188D">
              <w:rPr>
                <w:i/>
                <w:position w:val="-10"/>
              </w:rPr>
              <w:object w:dxaOrig="1800" w:dyaOrig="320">
                <v:shape id="_x0000_i1159" type="#_x0000_t75" style="width:90pt;height:15.75pt" o:ole="">
                  <v:imagedata r:id="rId582" o:title=""/>
                </v:shape>
                <o:OLEObject Type="Embed" ProgID="Equation.DSMT4" ShapeID="_x0000_i1159" DrawAspect="Content" ObjectID="_1772283748" r:id="rId583"/>
              </w:object>
            </w:r>
          </w:p>
          <w:p w:rsidR="00E27B5D" w:rsidRPr="00F5188D" w:rsidRDefault="00E27B5D" w:rsidP="00E27B5D">
            <w:pPr>
              <w:rPr>
                <w:i/>
              </w:rPr>
            </w:pPr>
            <w:r w:rsidRPr="00F5188D">
              <w:rPr>
                <w:i/>
              </w:rPr>
              <w:t>Промежутки:</w:t>
            </w:r>
          </w:p>
          <w:p w:rsidR="00E27B5D" w:rsidRPr="00F5188D" w:rsidRDefault="00E27B5D" w:rsidP="00E27B5D">
            <w:pPr>
              <w:rPr>
                <w:i/>
              </w:rPr>
            </w:pPr>
            <w:r w:rsidRPr="00F5188D">
              <w:rPr>
                <w:i/>
              </w:rPr>
              <w:t>Убывает на всей области определения</w:t>
            </w:r>
          </w:p>
          <w:p w:rsidR="00E27B5D" w:rsidRPr="00F5188D" w:rsidRDefault="00E27B5D" w:rsidP="00E27B5D">
            <w:pPr>
              <w:rPr>
                <w:i/>
              </w:rPr>
            </w:pPr>
          </w:p>
          <w:p w:rsidR="00E27B5D" w:rsidRPr="00F5188D" w:rsidRDefault="00E27B5D" w:rsidP="00E27B5D">
            <w:pPr>
              <w:rPr>
                <w:i/>
              </w:rPr>
            </w:pPr>
            <w:r w:rsidRPr="00F5188D">
              <w:rPr>
                <w:i/>
              </w:rPr>
              <w:t>5.Выпуклость, вогнутость.</w:t>
            </w:r>
          </w:p>
          <w:p w:rsidR="00E27B5D" w:rsidRPr="00F5188D" w:rsidRDefault="00E27B5D" w:rsidP="00E27B5D">
            <w:pPr>
              <w:rPr>
                <w:i/>
              </w:rPr>
            </w:pPr>
            <w:r w:rsidRPr="00F5188D">
              <w:rPr>
                <w:i/>
                <w:position w:val="-100"/>
              </w:rPr>
              <w:object w:dxaOrig="8360" w:dyaOrig="2120">
                <v:shape id="_x0000_i1160" type="#_x0000_t75" style="width:353.25pt;height:89.25pt" o:ole="">
                  <v:imagedata r:id="rId584" o:title=""/>
                </v:shape>
                <o:OLEObject Type="Embed" ProgID="Equation.DSMT4" ShapeID="_x0000_i1160" DrawAspect="Content" ObjectID="_1772283749" r:id="rId585"/>
              </w:object>
            </w:r>
          </w:p>
          <w:p w:rsidR="00E27B5D" w:rsidRPr="00F5188D" w:rsidRDefault="00E27B5D" w:rsidP="00E27B5D">
            <w:pPr>
              <w:rPr>
                <w:i/>
              </w:rPr>
            </w:pPr>
            <w:r w:rsidRPr="00F5188D">
              <w:rPr>
                <w:i/>
                <w:position w:val="-54"/>
              </w:rPr>
              <w:object w:dxaOrig="2640" w:dyaOrig="1200">
                <v:shape id="_x0000_i1161" type="#_x0000_t75" style="width:132pt;height:60pt" o:ole="">
                  <v:imagedata r:id="rId578" o:title=""/>
                </v:shape>
                <o:OLEObject Type="Embed" ProgID="Equation.DSMT4" ShapeID="_x0000_i1161" DrawAspect="Content" ObjectID="_1772283750" r:id="rId586"/>
              </w:object>
            </w:r>
          </w:p>
          <w:p w:rsidR="00E27B5D" w:rsidRPr="00F5188D" w:rsidRDefault="00E27B5D" w:rsidP="00E27B5D">
            <w:pPr>
              <w:rPr>
                <w:i/>
              </w:rPr>
            </w:pPr>
            <w:r w:rsidRPr="00F5188D">
              <w:rPr>
                <w:i/>
              </w:rPr>
              <w:t>6.Наклонные асимптоты:</w:t>
            </w:r>
          </w:p>
          <w:p w:rsidR="00E27B5D" w:rsidRPr="00F5188D" w:rsidRDefault="00E27B5D" w:rsidP="00E27B5D">
            <w:pPr>
              <w:rPr>
                <w:i/>
              </w:rPr>
            </w:pPr>
            <w:r w:rsidRPr="00F5188D">
              <w:rPr>
                <w:i/>
                <w:position w:val="-144"/>
              </w:rPr>
              <w:object w:dxaOrig="6619" w:dyaOrig="2280">
                <v:shape id="_x0000_i1162" type="#_x0000_t75" style="width:330.75pt;height:114pt" o:ole="">
                  <v:imagedata r:id="rId587" o:title=""/>
                </v:shape>
                <o:OLEObject Type="Embed" ProgID="Equation.DSMT4" ShapeID="_x0000_i1162" DrawAspect="Content" ObjectID="_1772283751" r:id="rId588"/>
              </w:object>
            </w:r>
          </w:p>
          <w:p w:rsidR="00E27B5D" w:rsidRPr="00F5188D" w:rsidRDefault="00E27B5D" w:rsidP="00E27B5D">
            <w:pPr>
              <w:rPr>
                <w:i/>
              </w:rPr>
            </w:pPr>
            <w:r w:rsidRPr="00F5188D">
              <w:rPr>
                <w:i/>
              </w:rPr>
              <w:t xml:space="preserve">Получили: </w:t>
            </w:r>
            <w:r w:rsidRPr="00F5188D">
              <w:rPr>
                <w:i/>
                <w:position w:val="-10"/>
              </w:rPr>
              <w:object w:dxaOrig="560" w:dyaOrig="320">
                <v:shape id="_x0000_i1163" type="#_x0000_t75" style="width:27.75pt;height:15.75pt" o:ole="">
                  <v:imagedata r:id="rId589" o:title=""/>
                </v:shape>
                <o:OLEObject Type="Embed" ProgID="Equation.DSMT4" ShapeID="_x0000_i1163" DrawAspect="Content" ObjectID="_1772283752" r:id="rId590"/>
              </w:object>
            </w:r>
          </w:p>
          <w:p w:rsidR="00E27B5D" w:rsidRPr="00F5188D" w:rsidRDefault="00E27B5D" w:rsidP="00E27B5D">
            <w:pPr>
              <w:rPr>
                <w:i/>
              </w:rPr>
            </w:pPr>
          </w:p>
          <w:p w:rsidR="00E27B5D" w:rsidRPr="00F5188D" w:rsidRDefault="00E27B5D" w:rsidP="00E27B5D">
            <w:pPr>
              <w:rPr>
                <w:i/>
              </w:rPr>
            </w:pPr>
            <w:r w:rsidRPr="00F5188D">
              <w:rPr>
                <w:i/>
              </w:rPr>
              <w:t>Результат:</w:t>
            </w:r>
          </w:p>
          <w:p w:rsidR="00E27B5D" w:rsidRPr="00F5188D" w:rsidRDefault="00E27B5D" w:rsidP="00E27B5D">
            <w:pPr>
              <w:rPr>
                <w:i/>
              </w:rPr>
            </w:pPr>
            <w:r w:rsidRPr="00F5188D">
              <w:rPr>
                <w:i/>
                <w:noProof/>
              </w:rPr>
              <w:drawing>
                <wp:inline distT="0" distB="0" distL="0" distR="0">
                  <wp:extent cx="3257550" cy="2685319"/>
                  <wp:effectExtent l="0" t="0" r="0" b="127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1" cstate="print"/>
                          <a:stretch>
                            <a:fillRect/>
                          </a:stretch>
                        </pic:blipFill>
                        <pic:spPr>
                          <a:xfrm>
                            <a:off x="0" y="0"/>
                            <a:ext cx="3268182" cy="2694084"/>
                          </a:xfrm>
                          <a:prstGeom prst="rect">
                            <a:avLst/>
                          </a:prstGeom>
                        </pic:spPr>
                      </pic:pic>
                    </a:graphicData>
                  </a:graphic>
                </wp:inline>
              </w:drawing>
            </w:r>
          </w:p>
          <w:p w:rsidR="00E27B5D" w:rsidRPr="00F5188D" w:rsidRDefault="00E27B5D" w:rsidP="00E27B5D">
            <w:pPr>
              <w:rPr>
                <w:i/>
              </w:rPr>
            </w:pPr>
          </w:p>
          <w:p w:rsidR="00E27B5D" w:rsidRPr="00F5188D" w:rsidRDefault="00E27B5D" w:rsidP="00E27B5D">
            <w:pPr>
              <w:rPr>
                <w:b/>
                <w:i/>
              </w:rPr>
            </w:pPr>
            <w:r w:rsidRPr="00F5188D">
              <w:rPr>
                <w:b/>
                <w:i/>
              </w:rPr>
              <w:t xml:space="preserve">Вариант 5 </w:t>
            </w:r>
          </w:p>
          <w:p w:rsidR="00E27B5D" w:rsidRPr="00F5188D" w:rsidRDefault="00E27B5D" w:rsidP="00E27B5D">
            <w:pPr>
              <w:rPr>
                <w:i/>
              </w:rPr>
            </w:pPr>
            <w:r w:rsidRPr="00F5188D">
              <w:rPr>
                <w:i/>
              </w:rPr>
              <w:t>Исследуйте функцию и постройте ее график:</w:t>
            </w:r>
          </w:p>
          <w:p w:rsidR="00E27B5D" w:rsidRPr="00F5188D" w:rsidRDefault="00E27B5D" w:rsidP="00E27B5D">
            <w:pPr>
              <w:jc w:val="center"/>
              <w:rPr>
                <w:i/>
              </w:rPr>
            </w:pPr>
            <w:r w:rsidRPr="00F5188D">
              <w:rPr>
                <w:i/>
                <w:position w:val="-24"/>
              </w:rPr>
              <w:object w:dxaOrig="999" w:dyaOrig="660">
                <v:shape id="_x0000_i1164" type="#_x0000_t75" style="width:50.25pt;height:33pt" o:ole="">
                  <v:imagedata r:id="rId481" o:title=""/>
                </v:shape>
                <o:OLEObject Type="Embed" ProgID="Equation.DSMT4" ShapeID="_x0000_i1164" DrawAspect="Content" ObjectID="_1772283753" r:id="rId592"/>
              </w:object>
            </w:r>
          </w:p>
          <w:p w:rsidR="00E27B5D" w:rsidRPr="00F5188D" w:rsidRDefault="00E27B5D" w:rsidP="00E27B5D">
            <w:pPr>
              <w:rPr>
                <w:i/>
              </w:rPr>
            </w:pPr>
            <w:r w:rsidRPr="00F5188D">
              <w:rPr>
                <w:i/>
              </w:rPr>
              <w:t xml:space="preserve">1.Область определения – вся числовая прямая </w:t>
            </w:r>
            <w:r w:rsidRPr="00F5188D">
              <w:rPr>
                <w:i/>
                <w:position w:val="-6"/>
              </w:rPr>
              <w:object w:dxaOrig="580" w:dyaOrig="279">
                <v:shape id="_x0000_i1165" type="#_x0000_t75" style="width:29.25pt;height:14.25pt" o:ole="">
                  <v:imagedata r:id="rId542" o:title=""/>
                </v:shape>
                <o:OLEObject Type="Embed" ProgID="Equation.DSMT4" ShapeID="_x0000_i1165" DrawAspect="Content" ObjectID="_1772283754" r:id="rId593"/>
              </w:object>
            </w:r>
          </w:p>
          <w:p w:rsidR="00E27B5D" w:rsidRPr="00F5188D" w:rsidRDefault="00E27B5D" w:rsidP="00E27B5D">
            <w:pPr>
              <w:rPr>
                <w:i/>
              </w:rPr>
            </w:pPr>
            <w:r w:rsidRPr="00F5188D">
              <w:rPr>
                <w:i/>
              </w:rPr>
              <w:t xml:space="preserve">2.Нули функции: </w:t>
            </w:r>
            <w:r w:rsidRPr="00F5188D">
              <w:rPr>
                <w:i/>
                <w:position w:val="-6"/>
              </w:rPr>
              <w:object w:dxaOrig="560" w:dyaOrig="279">
                <v:shape id="_x0000_i1166" type="#_x0000_t75" style="width:27.75pt;height:14.25pt" o:ole="">
                  <v:imagedata r:id="rId594" o:title=""/>
                </v:shape>
                <o:OLEObject Type="Embed" ProgID="Equation.DSMT4" ShapeID="_x0000_i1166" DrawAspect="Content" ObjectID="_1772283755" r:id="rId595"/>
              </w:object>
            </w:r>
          </w:p>
          <w:p w:rsidR="00E27B5D" w:rsidRPr="00F5188D" w:rsidRDefault="00E27B5D" w:rsidP="00E27B5D">
            <w:pPr>
              <w:rPr>
                <w:i/>
              </w:rPr>
            </w:pPr>
            <w:r w:rsidRPr="00F5188D">
              <w:rPr>
                <w:i/>
              </w:rPr>
              <w:t>3.Промежутки знакопостоянства:</w:t>
            </w:r>
          </w:p>
          <w:p w:rsidR="00E27B5D" w:rsidRPr="00F5188D" w:rsidRDefault="00E27B5D" w:rsidP="00E27B5D">
            <w:pPr>
              <w:rPr>
                <w:i/>
              </w:rPr>
            </w:pPr>
            <w:r w:rsidRPr="00F5188D">
              <w:rPr>
                <w:i/>
                <w:position w:val="-58"/>
              </w:rPr>
              <w:object w:dxaOrig="1560" w:dyaOrig="1240">
                <v:shape id="_x0000_i1167" type="#_x0000_t75" style="width:78.75pt;height:62.25pt" o:ole="">
                  <v:imagedata r:id="rId596" o:title=""/>
                </v:shape>
                <o:OLEObject Type="Embed" ProgID="Equation.DSMT4" ShapeID="_x0000_i1167" DrawAspect="Content" ObjectID="_1772283756" r:id="rId597"/>
              </w:object>
            </w:r>
          </w:p>
          <w:p w:rsidR="00E27B5D" w:rsidRPr="00F5188D" w:rsidRDefault="00E27B5D" w:rsidP="00E27B5D">
            <w:pPr>
              <w:rPr>
                <w:i/>
              </w:rPr>
            </w:pPr>
            <w:r w:rsidRPr="00F5188D">
              <w:rPr>
                <w:i/>
              </w:rPr>
              <w:t>4.Функция четная:</w:t>
            </w:r>
          </w:p>
          <w:p w:rsidR="00E27B5D" w:rsidRPr="00F5188D" w:rsidRDefault="00E27B5D" w:rsidP="00E27B5D">
            <w:pPr>
              <w:rPr>
                <w:i/>
              </w:rPr>
            </w:pPr>
            <w:r w:rsidRPr="00F5188D">
              <w:rPr>
                <w:i/>
                <w:position w:val="-36"/>
              </w:rPr>
              <w:object w:dxaOrig="3220" w:dyaOrig="840">
                <v:shape id="_x0000_i1168" type="#_x0000_t75" style="width:162pt;height:42pt" o:ole="">
                  <v:imagedata r:id="rId598" o:title=""/>
                </v:shape>
                <o:OLEObject Type="Embed" ProgID="Equation.DSMT4" ShapeID="_x0000_i1168" DrawAspect="Content" ObjectID="_1772283757" r:id="rId599"/>
              </w:object>
            </w:r>
          </w:p>
          <w:p w:rsidR="00E27B5D" w:rsidRPr="00F5188D" w:rsidRDefault="00E27B5D" w:rsidP="00E27B5D">
            <w:pPr>
              <w:rPr>
                <w:i/>
              </w:rPr>
            </w:pPr>
            <w:r w:rsidRPr="00F5188D">
              <w:rPr>
                <w:i/>
              </w:rPr>
              <w:t>Симметрия относительно оси ординат.</w:t>
            </w:r>
          </w:p>
          <w:p w:rsidR="00E27B5D" w:rsidRPr="00F5188D" w:rsidRDefault="00E27B5D" w:rsidP="00E27B5D">
            <w:pPr>
              <w:rPr>
                <w:i/>
              </w:rPr>
            </w:pPr>
            <w:r w:rsidRPr="00F5188D">
              <w:rPr>
                <w:i/>
              </w:rPr>
              <w:t>5. Промежутки возрастания:</w:t>
            </w:r>
          </w:p>
          <w:p w:rsidR="00E27B5D" w:rsidRPr="00F5188D" w:rsidRDefault="00E27B5D" w:rsidP="00E27B5D">
            <w:pPr>
              <w:rPr>
                <w:i/>
              </w:rPr>
            </w:pPr>
            <w:r w:rsidRPr="00F5188D">
              <w:rPr>
                <w:i/>
                <w:position w:val="-42"/>
              </w:rPr>
              <w:object w:dxaOrig="3379" w:dyaOrig="900">
                <v:shape id="_x0000_i1169" type="#_x0000_t75" style="width:168.75pt;height:45pt" o:ole="">
                  <v:imagedata r:id="rId600" o:title=""/>
                </v:shape>
                <o:OLEObject Type="Embed" ProgID="Equation.DSMT4" ShapeID="_x0000_i1169" DrawAspect="Content" ObjectID="_1772283758" r:id="rId601"/>
              </w:object>
            </w:r>
          </w:p>
          <w:p w:rsidR="00E27B5D" w:rsidRPr="00F5188D" w:rsidRDefault="00E27B5D" w:rsidP="00E27B5D">
            <w:pPr>
              <w:rPr>
                <w:i/>
              </w:rPr>
            </w:pPr>
            <w:r w:rsidRPr="00F5188D">
              <w:rPr>
                <w:i/>
                <w:position w:val="-58"/>
              </w:rPr>
              <w:object w:dxaOrig="1560" w:dyaOrig="1240">
                <v:shape id="_x0000_i1170" type="#_x0000_t75" style="width:78.75pt;height:62.25pt" o:ole="">
                  <v:imagedata r:id="rId602" o:title=""/>
                </v:shape>
                <o:OLEObject Type="Embed" ProgID="Equation.DSMT4" ShapeID="_x0000_i1170" DrawAspect="Content" ObjectID="_1772283759" r:id="rId603"/>
              </w:object>
            </w:r>
          </w:p>
          <w:p w:rsidR="00E27B5D" w:rsidRPr="00F5188D" w:rsidRDefault="00E27B5D" w:rsidP="00E27B5D">
            <w:pPr>
              <w:rPr>
                <w:i/>
              </w:rPr>
            </w:pPr>
            <w:r w:rsidRPr="00F5188D">
              <w:rPr>
                <w:i/>
              </w:rPr>
              <w:t xml:space="preserve">На </w:t>
            </w:r>
            <w:r w:rsidRPr="00F5188D">
              <w:rPr>
                <w:i/>
                <w:position w:val="-14"/>
              </w:rPr>
              <w:object w:dxaOrig="760" w:dyaOrig="400">
                <v:shape id="_x0000_i1171" type="#_x0000_t75" style="width:37.5pt;height:20.25pt" o:ole="">
                  <v:imagedata r:id="rId604" o:title=""/>
                </v:shape>
                <o:OLEObject Type="Embed" ProgID="Equation.DSMT4" ShapeID="_x0000_i1171" DrawAspect="Content" ObjectID="_1772283760" r:id="rId605"/>
              </w:object>
            </w:r>
            <w:r w:rsidRPr="00F5188D">
              <w:rPr>
                <w:i/>
              </w:rPr>
              <w:t xml:space="preserve"> - убывает, на </w:t>
            </w:r>
            <w:r w:rsidRPr="00F5188D">
              <w:rPr>
                <w:i/>
                <w:position w:val="-14"/>
              </w:rPr>
              <w:object w:dxaOrig="620" w:dyaOrig="400">
                <v:shape id="_x0000_i1172" type="#_x0000_t75" style="width:31.5pt;height:20.25pt" o:ole="">
                  <v:imagedata r:id="rId606" o:title=""/>
                </v:shape>
                <o:OLEObject Type="Embed" ProgID="Equation.DSMT4" ShapeID="_x0000_i1172" DrawAspect="Content" ObjectID="_1772283761" r:id="rId607"/>
              </w:object>
            </w:r>
            <w:r w:rsidRPr="00F5188D">
              <w:rPr>
                <w:i/>
              </w:rPr>
              <w:t xml:space="preserve"> - возрастает.</w:t>
            </w:r>
          </w:p>
          <w:p w:rsidR="00E27B5D" w:rsidRPr="00F5188D" w:rsidRDefault="00E27B5D" w:rsidP="00E27B5D">
            <w:pPr>
              <w:rPr>
                <w:i/>
              </w:rPr>
            </w:pPr>
            <w:r w:rsidRPr="00F5188D">
              <w:rPr>
                <w:i/>
              </w:rPr>
              <w:t>6.Выпуклость:</w:t>
            </w:r>
          </w:p>
          <w:p w:rsidR="00E27B5D" w:rsidRPr="00F5188D" w:rsidRDefault="00E27B5D" w:rsidP="00E27B5D">
            <w:pPr>
              <w:rPr>
                <w:i/>
              </w:rPr>
            </w:pPr>
            <w:r w:rsidRPr="00F5188D">
              <w:rPr>
                <w:i/>
                <w:position w:val="-130"/>
              </w:rPr>
              <w:object w:dxaOrig="5980" w:dyaOrig="2720">
                <v:shape id="_x0000_i1173" type="#_x0000_t75" style="width:299.25pt;height:136.5pt" o:ole="">
                  <v:imagedata r:id="rId608" o:title=""/>
                </v:shape>
                <o:OLEObject Type="Embed" ProgID="Equation.DSMT4" ShapeID="_x0000_i1173" DrawAspect="Content" ObjectID="_1772283762" r:id="rId609"/>
              </w:object>
            </w:r>
          </w:p>
          <w:p w:rsidR="00E27B5D" w:rsidRPr="00F5188D" w:rsidRDefault="00E27B5D" w:rsidP="00E27B5D">
            <w:pPr>
              <w:rPr>
                <w:i/>
              </w:rPr>
            </w:pPr>
            <w:r w:rsidRPr="00F5188D">
              <w:rPr>
                <w:i/>
              </w:rPr>
              <w:t xml:space="preserve">7. Наклонные асимптоты: </w:t>
            </w:r>
            <w:r w:rsidRPr="00F5188D">
              <w:rPr>
                <w:i/>
                <w:position w:val="-10"/>
              </w:rPr>
              <w:object w:dxaOrig="1020" w:dyaOrig="320">
                <v:shape id="_x0000_i1174" type="#_x0000_t75" style="width:50.25pt;height:15.75pt" o:ole="">
                  <v:imagedata r:id="rId562" o:title=""/>
                </v:shape>
                <o:OLEObject Type="Embed" ProgID="Equation.DSMT4" ShapeID="_x0000_i1174" DrawAspect="Content" ObjectID="_1772283763" r:id="rId610"/>
              </w:object>
            </w:r>
          </w:p>
          <w:p w:rsidR="00E27B5D" w:rsidRPr="00F5188D" w:rsidRDefault="00E27B5D" w:rsidP="00E27B5D">
            <w:pPr>
              <w:rPr>
                <w:i/>
              </w:rPr>
            </w:pPr>
            <w:r w:rsidRPr="00F5188D">
              <w:rPr>
                <w:i/>
                <w:position w:val="-60"/>
              </w:rPr>
              <w:object w:dxaOrig="8040" w:dyaOrig="1020">
                <v:shape id="_x0000_i1175" type="#_x0000_t75" style="width:402pt;height:50.25pt" o:ole="">
                  <v:imagedata r:id="rId611" o:title=""/>
                </v:shape>
                <o:OLEObject Type="Embed" ProgID="Equation.DSMT4" ShapeID="_x0000_i1175" DrawAspect="Content" ObjectID="_1772283764" r:id="rId612"/>
              </w:object>
            </w:r>
          </w:p>
          <w:p w:rsidR="00E27B5D" w:rsidRPr="00F5188D" w:rsidRDefault="00E27B5D" w:rsidP="00E27B5D">
            <w:pPr>
              <w:rPr>
                <w:i/>
              </w:rPr>
            </w:pPr>
            <w:r w:rsidRPr="00F5188D">
              <w:rPr>
                <w:i/>
                <w:position w:val="-60"/>
              </w:rPr>
              <w:object w:dxaOrig="8540" w:dyaOrig="1020">
                <v:shape id="_x0000_i1176" type="#_x0000_t75" style="width:426.75pt;height:51.75pt" o:ole="">
                  <v:imagedata r:id="rId613" o:title=""/>
                </v:shape>
                <o:OLEObject Type="Embed" ProgID="Equation.DSMT4" ShapeID="_x0000_i1176" DrawAspect="Content" ObjectID="_1772283765" r:id="rId614"/>
              </w:object>
            </w:r>
          </w:p>
          <w:p w:rsidR="00E27B5D" w:rsidRPr="00F5188D" w:rsidRDefault="00E27B5D" w:rsidP="00E27B5D">
            <w:pPr>
              <w:rPr>
                <w:i/>
              </w:rPr>
            </w:pPr>
            <w:r w:rsidRPr="00F5188D">
              <w:rPr>
                <w:i/>
              </w:rPr>
              <w:t>Получили:</w:t>
            </w:r>
          </w:p>
          <w:p w:rsidR="00E27B5D" w:rsidRPr="00F5188D" w:rsidRDefault="00E27B5D" w:rsidP="00E27B5D">
            <w:pPr>
              <w:rPr>
                <w:i/>
              </w:rPr>
            </w:pPr>
            <w:r w:rsidRPr="00F5188D">
              <w:rPr>
                <w:i/>
                <w:position w:val="-10"/>
              </w:rPr>
              <w:object w:dxaOrig="580" w:dyaOrig="320">
                <v:shape id="_x0000_i1177" type="#_x0000_t75" style="width:28.5pt;height:15.75pt" o:ole="">
                  <v:imagedata r:id="rId615" o:title=""/>
                </v:shape>
                <o:OLEObject Type="Embed" ProgID="Equation.DSMT4" ShapeID="_x0000_i1177" DrawAspect="Content" ObjectID="_1772283766" r:id="rId616"/>
              </w:object>
            </w:r>
            <w:r w:rsidRPr="00F5188D">
              <w:rPr>
                <w:i/>
              </w:rPr>
              <w:t xml:space="preserve"> - наклонная асимптота.</w:t>
            </w:r>
          </w:p>
          <w:p w:rsidR="00E27B5D" w:rsidRPr="00F5188D" w:rsidRDefault="00E27B5D" w:rsidP="00E27B5D">
            <w:pPr>
              <w:rPr>
                <w:i/>
              </w:rPr>
            </w:pPr>
          </w:p>
          <w:p w:rsidR="00E27B5D" w:rsidRPr="00F5188D" w:rsidRDefault="00E27B5D" w:rsidP="00E27B5D">
            <w:pPr>
              <w:rPr>
                <w:i/>
              </w:rPr>
            </w:pPr>
            <w:r w:rsidRPr="00F5188D">
              <w:rPr>
                <w:i/>
              </w:rPr>
              <w:t>Построим график:</w:t>
            </w:r>
          </w:p>
          <w:p w:rsidR="00E27B5D" w:rsidRPr="00F5188D" w:rsidRDefault="00E27B5D" w:rsidP="00E27B5D">
            <w:pPr>
              <w:rPr>
                <w:i/>
              </w:rPr>
            </w:pPr>
            <w:r w:rsidRPr="00F5188D">
              <w:rPr>
                <w:i/>
                <w:noProof/>
              </w:rPr>
              <w:lastRenderedPageBreak/>
              <w:drawing>
                <wp:inline distT="0" distB="0" distL="0" distR="0">
                  <wp:extent cx="3638550" cy="1852796"/>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3644518" cy="1855835"/>
                          </a:xfrm>
                          <a:prstGeom prst="rect">
                            <a:avLst/>
                          </a:prstGeom>
                          <a:noFill/>
                          <a:ln>
                            <a:noFill/>
                          </a:ln>
                        </pic:spPr>
                      </pic:pic>
                    </a:graphicData>
                  </a:graphic>
                </wp:inline>
              </w:drawing>
            </w:r>
          </w:p>
          <w:p w:rsidR="00E27B5D" w:rsidRPr="00F5188D" w:rsidRDefault="00E27B5D" w:rsidP="00E27B5D">
            <w:pPr>
              <w:rPr>
                <w:b/>
                <w:i/>
              </w:rPr>
            </w:pPr>
            <w:r w:rsidRPr="00F5188D">
              <w:rPr>
                <w:b/>
                <w:i/>
              </w:rPr>
              <w:t xml:space="preserve">Вариант 6 </w:t>
            </w:r>
          </w:p>
          <w:p w:rsidR="00E27B5D" w:rsidRPr="00F5188D" w:rsidRDefault="00E27B5D" w:rsidP="00E27B5D">
            <w:pPr>
              <w:rPr>
                <w:i/>
              </w:rPr>
            </w:pPr>
            <w:r w:rsidRPr="00F5188D">
              <w:rPr>
                <w:i/>
              </w:rPr>
              <w:t>Исследуйте функцию и постройте ее график:</w:t>
            </w:r>
          </w:p>
          <w:p w:rsidR="00E27B5D" w:rsidRPr="00F5188D" w:rsidRDefault="00E27B5D" w:rsidP="00E27B5D">
            <w:pPr>
              <w:jc w:val="center"/>
              <w:rPr>
                <w:i/>
              </w:rPr>
            </w:pPr>
            <w:r w:rsidRPr="00F5188D">
              <w:rPr>
                <w:i/>
                <w:position w:val="-24"/>
              </w:rPr>
              <w:object w:dxaOrig="1460" w:dyaOrig="620">
                <v:shape id="_x0000_i1178" type="#_x0000_t75" style="width:74.25pt;height:31.5pt" o:ole="">
                  <v:imagedata r:id="rId483" o:title=""/>
                </v:shape>
                <o:OLEObject Type="Embed" ProgID="Equation.3" ShapeID="_x0000_i1178" DrawAspect="Content" ObjectID="_1772283767" r:id="rId618"/>
              </w:object>
            </w:r>
          </w:p>
          <w:p w:rsidR="00E27B5D" w:rsidRPr="00F5188D" w:rsidRDefault="00E27B5D" w:rsidP="00E27B5D">
            <w:pPr>
              <w:rPr>
                <w:i/>
              </w:rPr>
            </w:pPr>
            <w:r w:rsidRPr="00F5188D">
              <w:rPr>
                <w:i/>
              </w:rPr>
              <w:t xml:space="preserve">1.Область определения: </w:t>
            </w:r>
            <w:r w:rsidRPr="00F5188D">
              <w:rPr>
                <w:i/>
                <w:position w:val="-6"/>
              </w:rPr>
              <w:object w:dxaOrig="580" w:dyaOrig="279">
                <v:shape id="_x0000_i1179" type="#_x0000_t75" style="width:29.25pt;height:14.25pt" o:ole="">
                  <v:imagedata r:id="rId619" o:title=""/>
                </v:shape>
                <o:OLEObject Type="Embed" ProgID="Equation.DSMT4" ShapeID="_x0000_i1179" DrawAspect="Content" ObjectID="_1772283768" r:id="rId620"/>
              </w:object>
            </w:r>
          </w:p>
          <w:p w:rsidR="00E27B5D" w:rsidRPr="00F5188D" w:rsidRDefault="00E27B5D" w:rsidP="00E27B5D">
            <w:pPr>
              <w:rPr>
                <w:i/>
              </w:rPr>
            </w:pPr>
            <w:r w:rsidRPr="00F5188D">
              <w:rPr>
                <w:i/>
              </w:rPr>
              <w:t>2.Нули функции:</w:t>
            </w:r>
          </w:p>
          <w:p w:rsidR="00E27B5D" w:rsidRPr="00F5188D" w:rsidRDefault="00E27B5D" w:rsidP="00E27B5D">
            <w:pPr>
              <w:rPr>
                <w:i/>
              </w:rPr>
            </w:pPr>
            <w:r w:rsidRPr="00F5188D">
              <w:rPr>
                <w:i/>
                <w:position w:val="-24"/>
              </w:rPr>
              <w:object w:dxaOrig="1820" w:dyaOrig="620">
                <v:shape id="_x0000_i1180" type="#_x0000_t75" style="width:92.25pt;height:31.5pt" o:ole="">
                  <v:imagedata r:id="rId621" o:title=""/>
                </v:shape>
                <o:OLEObject Type="Embed" ProgID="Equation.DSMT4" ShapeID="_x0000_i1180" DrawAspect="Content" ObjectID="_1772283769" r:id="rId622"/>
              </w:object>
            </w:r>
          </w:p>
          <w:p w:rsidR="00E27B5D" w:rsidRPr="00F5188D" w:rsidRDefault="00E27B5D" w:rsidP="00E27B5D">
            <w:pPr>
              <w:rPr>
                <w:i/>
              </w:rPr>
            </w:pPr>
            <w:r w:rsidRPr="00F5188D">
              <w:rPr>
                <w:i/>
                <w:position w:val="-36"/>
              </w:rPr>
              <w:object w:dxaOrig="2840" w:dyaOrig="840">
                <v:shape id="_x0000_i1181" type="#_x0000_t75" style="width:142.5pt;height:42pt" o:ole="">
                  <v:imagedata r:id="rId623" o:title=""/>
                </v:shape>
                <o:OLEObject Type="Embed" ProgID="Equation.DSMT4" ShapeID="_x0000_i1181" DrawAspect="Content" ObjectID="_1772283770" r:id="rId624"/>
              </w:object>
            </w:r>
          </w:p>
          <w:p w:rsidR="00E27B5D" w:rsidRPr="00F5188D" w:rsidRDefault="00E27B5D" w:rsidP="00E27B5D">
            <w:pPr>
              <w:rPr>
                <w:i/>
              </w:rPr>
            </w:pPr>
          </w:p>
          <w:p w:rsidR="00E27B5D" w:rsidRPr="00F5188D" w:rsidRDefault="00E27B5D" w:rsidP="00E27B5D">
            <w:pPr>
              <w:rPr>
                <w:i/>
              </w:rPr>
            </w:pPr>
            <w:r w:rsidRPr="00F5188D">
              <w:rPr>
                <w:i/>
              </w:rPr>
              <w:t>3.Промежутки знакопостоянства:</w:t>
            </w:r>
          </w:p>
          <w:p w:rsidR="00E27B5D" w:rsidRPr="00F5188D" w:rsidRDefault="00E27B5D" w:rsidP="00E27B5D">
            <w:pPr>
              <w:rPr>
                <w:i/>
              </w:rPr>
            </w:pPr>
            <w:r w:rsidRPr="00F5188D">
              <w:rPr>
                <w:i/>
                <w:position w:val="-54"/>
              </w:rPr>
              <w:object w:dxaOrig="2120" w:dyaOrig="1200">
                <v:shape id="_x0000_i1182" type="#_x0000_t75" style="width:106.5pt;height:60pt" o:ole="">
                  <v:imagedata r:id="rId625" o:title=""/>
                </v:shape>
                <o:OLEObject Type="Embed" ProgID="Equation.DSMT4" ShapeID="_x0000_i1182" DrawAspect="Content" ObjectID="_1772283771" r:id="rId626"/>
              </w:object>
            </w:r>
          </w:p>
          <w:p w:rsidR="00E27B5D" w:rsidRPr="00F5188D" w:rsidRDefault="00E27B5D" w:rsidP="00E27B5D">
            <w:pPr>
              <w:rPr>
                <w:i/>
              </w:rPr>
            </w:pPr>
            <w:r w:rsidRPr="00F5188D">
              <w:rPr>
                <w:i/>
              </w:rPr>
              <w:t xml:space="preserve">Там где «+» график функции расположен не ниже оси </w:t>
            </w:r>
            <w:r w:rsidRPr="00F5188D">
              <w:rPr>
                <w:i/>
                <w:position w:val="-6"/>
              </w:rPr>
              <w:object w:dxaOrig="420" w:dyaOrig="279">
                <v:shape id="_x0000_i1183" type="#_x0000_t75" style="width:20.25pt;height:14.25pt" o:ole="">
                  <v:imagedata r:id="rId627" o:title=""/>
                </v:shape>
                <o:OLEObject Type="Embed" ProgID="Equation.DSMT4" ShapeID="_x0000_i1183" DrawAspect="Content" ObjectID="_1772283772" r:id="rId628"/>
              </w:object>
            </w:r>
          </w:p>
          <w:p w:rsidR="00E27B5D" w:rsidRPr="00F5188D" w:rsidRDefault="00E27B5D" w:rsidP="00E27B5D">
            <w:pPr>
              <w:rPr>
                <w:i/>
              </w:rPr>
            </w:pPr>
            <w:r w:rsidRPr="00F5188D">
              <w:rPr>
                <w:i/>
              </w:rPr>
              <w:t xml:space="preserve">Там где «-» график функции расположен не выше оси </w:t>
            </w:r>
            <w:r w:rsidRPr="00F5188D">
              <w:rPr>
                <w:i/>
                <w:position w:val="-6"/>
              </w:rPr>
              <w:object w:dxaOrig="420" w:dyaOrig="279">
                <v:shape id="_x0000_i1184" type="#_x0000_t75" style="width:20.25pt;height:14.25pt" o:ole="">
                  <v:imagedata r:id="rId627" o:title=""/>
                </v:shape>
                <o:OLEObject Type="Embed" ProgID="Equation.DSMT4" ShapeID="_x0000_i1184" DrawAspect="Content" ObjectID="_1772283773" r:id="rId629"/>
              </w:object>
            </w:r>
          </w:p>
          <w:p w:rsidR="00E27B5D" w:rsidRPr="00F5188D" w:rsidRDefault="00E27B5D" w:rsidP="00E27B5D">
            <w:pPr>
              <w:rPr>
                <w:i/>
              </w:rPr>
            </w:pPr>
          </w:p>
          <w:p w:rsidR="00E27B5D" w:rsidRPr="00F5188D" w:rsidRDefault="00E27B5D" w:rsidP="00E27B5D">
            <w:pPr>
              <w:rPr>
                <w:i/>
              </w:rPr>
            </w:pPr>
            <w:r w:rsidRPr="00F5188D">
              <w:rPr>
                <w:i/>
              </w:rPr>
              <w:t>4.Возрастание, убывание:</w:t>
            </w:r>
          </w:p>
          <w:p w:rsidR="00E27B5D" w:rsidRPr="00F5188D" w:rsidRDefault="00E27B5D" w:rsidP="00E27B5D">
            <w:pPr>
              <w:rPr>
                <w:i/>
              </w:rPr>
            </w:pPr>
            <w:r w:rsidRPr="00F5188D">
              <w:rPr>
                <w:i/>
                <w:position w:val="-78"/>
              </w:rPr>
              <w:object w:dxaOrig="9279" w:dyaOrig="1680">
                <v:shape id="_x0000_i1185" type="#_x0000_t75" style="width:465pt;height:84pt" o:ole="">
                  <v:imagedata r:id="rId630" o:title=""/>
                </v:shape>
                <o:OLEObject Type="Embed" ProgID="Equation.DSMT4" ShapeID="_x0000_i1185" DrawAspect="Content" ObjectID="_1772283774" r:id="rId631"/>
              </w:object>
            </w:r>
          </w:p>
          <w:p w:rsidR="00E27B5D" w:rsidRPr="00F5188D" w:rsidRDefault="00E27B5D" w:rsidP="00E27B5D">
            <w:pPr>
              <w:rPr>
                <w:i/>
              </w:rPr>
            </w:pPr>
            <w:r w:rsidRPr="00F5188D">
              <w:rPr>
                <w:i/>
              </w:rPr>
              <w:t>В точках экстремума производная равна нулю или не существует.</w:t>
            </w:r>
          </w:p>
          <w:p w:rsidR="00E27B5D" w:rsidRPr="00F5188D" w:rsidRDefault="00E27B5D" w:rsidP="00E27B5D">
            <w:pPr>
              <w:rPr>
                <w:i/>
              </w:rPr>
            </w:pPr>
            <w:r w:rsidRPr="00F5188D">
              <w:rPr>
                <w:i/>
              </w:rPr>
              <w:t>Промежутки:</w:t>
            </w:r>
          </w:p>
          <w:p w:rsidR="00E27B5D" w:rsidRPr="00F5188D" w:rsidRDefault="00E27B5D" w:rsidP="00E27B5D">
            <w:pPr>
              <w:rPr>
                <w:i/>
              </w:rPr>
            </w:pPr>
            <w:r w:rsidRPr="00F5188D">
              <w:rPr>
                <w:i/>
                <w:position w:val="-82"/>
              </w:rPr>
              <w:object w:dxaOrig="2120" w:dyaOrig="1760">
                <v:shape id="_x0000_i1186" type="#_x0000_t75" style="width:106.5pt;height:89.25pt" o:ole="">
                  <v:imagedata r:id="rId632" o:title=""/>
                </v:shape>
                <o:OLEObject Type="Embed" ProgID="Equation.DSMT4" ShapeID="_x0000_i1186" DrawAspect="Content" ObjectID="_1772283775" r:id="rId633"/>
              </w:object>
            </w:r>
          </w:p>
          <w:p w:rsidR="00E27B5D" w:rsidRPr="00F5188D" w:rsidRDefault="00E27B5D" w:rsidP="00E27B5D">
            <w:pPr>
              <w:rPr>
                <w:i/>
              </w:rPr>
            </w:pPr>
            <w:r w:rsidRPr="00F5188D">
              <w:rPr>
                <w:i/>
              </w:rPr>
              <w:t>5.Выпуклость, вогнутость.</w:t>
            </w:r>
          </w:p>
          <w:p w:rsidR="00E27B5D" w:rsidRPr="00F5188D" w:rsidRDefault="00E27B5D" w:rsidP="00E27B5D">
            <w:pPr>
              <w:rPr>
                <w:i/>
              </w:rPr>
            </w:pPr>
            <w:r w:rsidRPr="00F5188D">
              <w:rPr>
                <w:i/>
                <w:position w:val="-74"/>
              </w:rPr>
              <w:object w:dxaOrig="9020" w:dyaOrig="1600">
                <v:shape id="_x0000_i1187" type="#_x0000_t75" style="width:450.75pt;height:80.25pt" o:ole="">
                  <v:imagedata r:id="rId634" o:title=""/>
                </v:shape>
                <o:OLEObject Type="Embed" ProgID="Equation.DSMT4" ShapeID="_x0000_i1187" DrawAspect="Content" ObjectID="_1772283776" r:id="rId635"/>
              </w:object>
            </w:r>
          </w:p>
          <w:p w:rsidR="00E27B5D" w:rsidRPr="00F5188D" w:rsidRDefault="00E27B5D" w:rsidP="00E27B5D">
            <w:pPr>
              <w:rPr>
                <w:i/>
              </w:rPr>
            </w:pPr>
            <w:r w:rsidRPr="00F5188D">
              <w:rPr>
                <w:i/>
              </w:rPr>
              <w:t>Точки перегиба:</w:t>
            </w:r>
          </w:p>
          <w:p w:rsidR="00E27B5D" w:rsidRPr="00F5188D" w:rsidRDefault="00E27B5D" w:rsidP="00E27B5D">
            <w:pPr>
              <w:rPr>
                <w:i/>
              </w:rPr>
            </w:pPr>
            <w:r w:rsidRPr="00F5188D">
              <w:rPr>
                <w:i/>
                <w:position w:val="-80"/>
              </w:rPr>
              <w:object w:dxaOrig="2120" w:dyaOrig="1719">
                <v:shape id="_x0000_i1188" type="#_x0000_t75" style="width:106.5pt;height:86.25pt" o:ole="">
                  <v:imagedata r:id="rId636" o:title=""/>
                </v:shape>
                <o:OLEObject Type="Embed" ProgID="Equation.DSMT4" ShapeID="_x0000_i1188" DrawAspect="Content" ObjectID="_1772283777" r:id="rId637"/>
              </w:object>
            </w:r>
          </w:p>
          <w:p w:rsidR="00E27B5D" w:rsidRPr="00F5188D" w:rsidRDefault="00E27B5D" w:rsidP="00E27B5D">
            <w:pPr>
              <w:rPr>
                <w:i/>
              </w:rPr>
            </w:pPr>
            <w:r w:rsidRPr="00F5188D">
              <w:rPr>
                <w:i/>
              </w:rPr>
              <w:t>6.Наклонные асимптоты:</w:t>
            </w:r>
          </w:p>
          <w:p w:rsidR="00E27B5D" w:rsidRPr="00F5188D" w:rsidRDefault="00E27B5D" w:rsidP="00E27B5D">
            <w:pPr>
              <w:rPr>
                <w:i/>
              </w:rPr>
            </w:pPr>
            <w:r w:rsidRPr="00F5188D">
              <w:rPr>
                <w:i/>
              </w:rPr>
              <w:t>Определим наклонные асимптоты:</w:t>
            </w:r>
          </w:p>
          <w:p w:rsidR="00E27B5D" w:rsidRPr="00F5188D" w:rsidRDefault="00E27B5D" w:rsidP="00E27B5D">
            <w:pPr>
              <w:rPr>
                <w:i/>
              </w:rPr>
            </w:pPr>
            <w:r w:rsidRPr="00F5188D">
              <w:rPr>
                <w:i/>
                <w:position w:val="-48"/>
              </w:rPr>
              <w:object w:dxaOrig="4740" w:dyaOrig="1080">
                <v:shape id="_x0000_i1189" type="#_x0000_t75" style="width:236.25pt;height:54.75pt" o:ole="">
                  <v:imagedata r:id="rId638" o:title=""/>
                </v:shape>
                <o:OLEObject Type="Embed" ProgID="Equation.DSMT4" ShapeID="_x0000_i1189" DrawAspect="Content" ObjectID="_1772283778" r:id="rId639"/>
              </w:object>
            </w:r>
          </w:p>
          <w:p w:rsidR="00E27B5D" w:rsidRPr="00F5188D" w:rsidRDefault="00E27B5D" w:rsidP="00E27B5D">
            <w:pPr>
              <w:rPr>
                <w:i/>
              </w:rPr>
            </w:pPr>
            <w:r w:rsidRPr="00F5188D">
              <w:rPr>
                <w:i/>
              </w:rPr>
              <w:t>Получили: наклонных асимптот нет</w:t>
            </w:r>
          </w:p>
          <w:p w:rsidR="00E27B5D" w:rsidRPr="00F5188D" w:rsidRDefault="00E27B5D" w:rsidP="00E27B5D">
            <w:pPr>
              <w:rPr>
                <w:i/>
              </w:rPr>
            </w:pPr>
            <w:r w:rsidRPr="00F5188D">
              <w:rPr>
                <w:i/>
              </w:rPr>
              <w:t>По полученным результатам построим график функций.</w:t>
            </w:r>
          </w:p>
          <w:p w:rsidR="00E27B5D" w:rsidRPr="00F5188D" w:rsidRDefault="00E27B5D" w:rsidP="00E27B5D">
            <w:pPr>
              <w:jc w:val="center"/>
              <w:rPr>
                <w:i/>
              </w:rPr>
            </w:pPr>
          </w:p>
          <w:p w:rsidR="00E27B5D" w:rsidRPr="00F5188D" w:rsidRDefault="00E27B5D" w:rsidP="00E27B5D">
            <w:pPr>
              <w:jc w:val="center"/>
              <w:rPr>
                <w:i/>
              </w:rPr>
            </w:pPr>
            <w:r w:rsidRPr="00F5188D">
              <w:rPr>
                <w:i/>
                <w:noProof/>
              </w:rPr>
              <w:drawing>
                <wp:inline distT="0" distB="0" distL="0" distR="0">
                  <wp:extent cx="2847975" cy="1920461"/>
                  <wp:effectExtent l="0" t="0" r="0" b="381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854949" cy="1925164"/>
                          </a:xfrm>
                          <a:prstGeom prst="rect">
                            <a:avLst/>
                          </a:prstGeom>
                          <a:noFill/>
                          <a:ln>
                            <a:noFill/>
                          </a:ln>
                        </pic:spPr>
                      </pic:pic>
                    </a:graphicData>
                  </a:graphic>
                </wp:inline>
              </w:drawing>
            </w:r>
          </w:p>
          <w:p w:rsidR="00E27B5D" w:rsidRPr="00F5188D" w:rsidRDefault="00E27B5D" w:rsidP="00E27B5D">
            <w:pPr>
              <w:rPr>
                <w:i/>
              </w:rPr>
            </w:pPr>
          </w:p>
        </w:tc>
      </w:tr>
    </w:tbl>
    <w:p w:rsidR="00E27B5D" w:rsidRPr="00EF5E32" w:rsidRDefault="00E27B5D" w:rsidP="00E27B5D">
      <w:pPr>
        <w:rPr>
          <w:b/>
          <w:i/>
        </w:rPr>
      </w:pPr>
    </w:p>
    <w:p w:rsidR="00E27B5D" w:rsidRDefault="00E27B5D" w:rsidP="00E27B5D">
      <w:pPr>
        <w:rPr>
          <w:b/>
          <w:i/>
        </w:rPr>
      </w:pPr>
    </w:p>
    <w:p w:rsidR="007E7712" w:rsidRPr="007E7712" w:rsidRDefault="007E7712" w:rsidP="007E7712">
      <w:pPr>
        <w:jc w:val="center"/>
        <w:rPr>
          <w:b/>
          <w:i/>
        </w:rPr>
      </w:pPr>
      <w:r w:rsidRPr="007E7712">
        <w:rPr>
          <w:b/>
          <w:i/>
        </w:rPr>
        <w:t>Тема 3</w:t>
      </w:r>
      <w:r w:rsidR="004D563C">
        <w:rPr>
          <w:b/>
          <w:i/>
        </w:rPr>
        <w:t>3</w:t>
      </w:r>
      <w:r w:rsidRPr="007E7712">
        <w:rPr>
          <w:b/>
          <w:i/>
        </w:rPr>
        <w:t>. Первообразная и интеграл</w:t>
      </w:r>
    </w:p>
    <w:p w:rsidR="002D0C0C" w:rsidRPr="00DC0CF2" w:rsidRDefault="002D0C0C" w:rsidP="002D0C0C">
      <w:pPr>
        <w:spacing w:after="14" w:line="248" w:lineRule="auto"/>
        <w:ind w:left="-5" w:right="39"/>
        <w:rPr>
          <w:b/>
        </w:rPr>
      </w:pPr>
      <w:r w:rsidRPr="00DC0CF2">
        <w:rPr>
          <w:b/>
        </w:rPr>
        <w:t>Решение задач на тему: «П</w:t>
      </w:r>
      <w:r>
        <w:rPr>
          <w:b/>
        </w:rPr>
        <w:t>лощадь криволинейной трапеции</w:t>
      </w:r>
      <w:r w:rsidRPr="00DC0CF2">
        <w:rPr>
          <w:b/>
        </w:rPr>
        <w:t>».</w:t>
      </w:r>
    </w:p>
    <w:p w:rsidR="002D0C0C" w:rsidRDefault="002D0C0C" w:rsidP="002D0C0C">
      <w:pPr>
        <w:jc w:val="center"/>
        <w:rPr>
          <w:b/>
          <w:i/>
        </w:rPr>
      </w:pPr>
    </w:p>
    <w:tbl>
      <w:tblPr>
        <w:tblStyle w:val="a4"/>
        <w:tblW w:w="0" w:type="auto"/>
        <w:jc w:val="center"/>
        <w:tblLook w:val="04A0" w:firstRow="1" w:lastRow="0" w:firstColumn="1" w:lastColumn="0" w:noHBand="0" w:noVBand="1"/>
      </w:tblPr>
      <w:tblGrid>
        <w:gridCol w:w="4671"/>
        <w:gridCol w:w="3630"/>
        <w:gridCol w:w="1044"/>
      </w:tblGrid>
      <w:tr w:rsidR="002D0C0C" w:rsidTr="00E27B5D">
        <w:trPr>
          <w:jc w:val="center"/>
        </w:trPr>
        <w:tc>
          <w:tcPr>
            <w:tcW w:w="4671" w:type="dxa"/>
            <w:vAlign w:val="center"/>
          </w:tcPr>
          <w:p w:rsidR="002D0C0C" w:rsidRDefault="002D0C0C" w:rsidP="00062E5A">
            <w:pPr>
              <w:jc w:val="center"/>
              <w:rPr>
                <w:b/>
                <w:i/>
              </w:rPr>
            </w:pPr>
            <w:r>
              <w:rPr>
                <w:b/>
                <w:i/>
              </w:rPr>
              <w:t>График функции</w:t>
            </w:r>
          </w:p>
        </w:tc>
        <w:tc>
          <w:tcPr>
            <w:tcW w:w="3630" w:type="dxa"/>
            <w:vAlign w:val="center"/>
          </w:tcPr>
          <w:p w:rsidR="002D0C0C" w:rsidRDefault="002D0C0C" w:rsidP="00062E5A">
            <w:pPr>
              <w:jc w:val="center"/>
              <w:rPr>
                <w:b/>
                <w:i/>
              </w:rPr>
            </w:pPr>
            <w:r>
              <w:rPr>
                <w:b/>
                <w:i/>
              </w:rPr>
              <w:t xml:space="preserve">Задание </w:t>
            </w:r>
          </w:p>
        </w:tc>
        <w:tc>
          <w:tcPr>
            <w:tcW w:w="1044" w:type="dxa"/>
            <w:vAlign w:val="center"/>
          </w:tcPr>
          <w:p w:rsidR="002D0C0C" w:rsidRDefault="002D0C0C" w:rsidP="00062E5A">
            <w:pPr>
              <w:jc w:val="center"/>
              <w:rPr>
                <w:b/>
                <w:i/>
              </w:rPr>
            </w:pPr>
            <w:r>
              <w:rPr>
                <w:b/>
                <w:i/>
              </w:rPr>
              <w:t>Поле для ответа</w:t>
            </w:r>
          </w:p>
        </w:tc>
      </w:tr>
      <w:tr w:rsidR="002D0C0C" w:rsidTr="00E27B5D">
        <w:trPr>
          <w:jc w:val="center"/>
        </w:trPr>
        <w:tc>
          <w:tcPr>
            <w:tcW w:w="4671" w:type="dxa"/>
            <w:vAlign w:val="center"/>
          </w:tcPr>
          <w:p w:rsidR="002D0C0C" w:rsidRDefault="002D0C0C" w:rsidP="00062E5A">
            <w:pPr>
              <w:jc w:val="center"/>
              <w:rPr>
                <w:b/>
                <w:i/>
              </w:rPr>
            </w:pPr>
            <w:r w:rsidRPr="007226F5">
              <w:rPr>
                <w:sz w:val="24"/>
                <w:szCs w:val="24"/>
              </w:rPr>
              <w:object w:dxaOrig="3750" w:dyaOrig="1965">
                <v:shape id="_x0000_i1190" type="#_x0000_t75" style="width:186.75pt;height:98.25pt" o:ole="">
                  <v:imagedata r:id="rId641" o:title=""/>
                </v:shape>
                <o:OLEObject Type="Embed" ProgID="PBrush" ShapeID="_x0000_i1190" DrawAspect="Content" ObjectID="_1772283779" r:id="rId642"/>
              </w:object>
            </w:r>
          </w:p>
        </w:tc>
        <w:tc>
          <w:tcPr>
            <w:tcW w:w="3630" w:type="dxa"/>
            <w:vAlign w:val="center"/>
          </w:tcPr>
          <w:p w:rsidR="002D0C0C" w:rsidRDefault="002D0C0C" w:rsidP="00062E5A">
            <w:pPr>
              <w:rPr>
                <w:b/>
                <w:i/>
              </w:rPr>
            </w:pPr>
            <w:r w:rsidRPr="00DC0CF2">
              <w:t xml:space="preserve">На рисунке изображён график некоторой функции </w:t>
            </w:r>
            <w:r w:rsidRPr="00DC0CF2">
              <w:rPr>
                <w:noProof/>
              </w:rPr>
              <w:drawing>
                <wp:inline distT="0" distB="0" distL="0" distR="0">
                  <wp:extent cx="609600" cy="180975"/>
                  <wp:effectExtent l="0" t="0" r="0" b="9525"/>
                  <wp:docPr id="1387" name="Рисунок 1387" descr="y=f левая круглая скобка x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4" descr="y=f левая круглая скобка x правая круглая скобка "/>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DC0CF2">
              <w:t>(два луча с общей начальной точкой). Пользуясь рисунком, вычислите </w:t>
            </w:r>
            <w:r w:rsidRPr="00DC0CF2">
              <w:rPr>
                <w:i/>
                <w:iCs/>
              </w:rPr>
              <w:t>F</w:t>
            </w:r>
            <w:r w:rsidRPr="00DC0CF2">
              <w:t xml:space="preserve">(8) − </w:t>
            </w:r>
            <w:r w:rsidRPr="00DC0CF2">
              <w:rPr>
                <w:i/>
                <w:iCs/>
              </w:rPr>
              <w:t>F</w:t>
            </w:r>
            <w:r w:rsidRPr="00DC0CF2">
              <w:t>(2), где </w:t>
            </w:r>
            <w:r w:rsidRPr="00DC0CF2">
              <w:rPr>
                <w:i/>
                <w:iCs/>
              </w:rPr>
              <w:t>F</w:t>
            </w:r>
            <w:r w:rsidRPr="00DC0CF2">
              <w:t>(</w:t>
            </w:r>
            <w:r w:rsidRPr="00DC0CF2">
              <w:rPr>
                <w:i/>
                <w:iCs/>
              </w:rPr>
              <w:t>x</w:t>
            </w:r>
            <w:r w:rsidRPr="00DC0CF2">
              <w:t>)  — одна из первообразных функции </w:t>
            </w:r>
            <w:r w:rsidRPr="00DC0CF2">
              <w:rPr>
                <w:i/>
                <w:iCs/>
              </w:rPr>
              <w:t>f</w:t>
            </w:r>
            <w:r w:rsidRPr="00DC0CF2">
              <w:t>(</w:t>
            </w:r>
            <w:r w:rsidRPr="00DC0CF2">
              <w:rPr>
                <w:i/>
                <w:iCs/>
              </w:rPr>
              <w:t>x</w:t>
            </w:r>
            <w:r w:rsidRPr="00DC0CF2">
              <w:t>).</w:t>
            </w:r>
          </w:p>
        </w:tc>
        <w:tc>
          <w:tcPr>
            <w:tcW w:w="1044" w:type="dxa"/>
            <w:vAlign w:val="center"/>
          </w:tcPr>
          <w:p w:rsidR="002D0C0C" w:rsidRDefault="002D0C0C" w:rsidP="00062E5A">
            <w:pPr>
              <w:jc w:val="center"/>
              <w:rPr>
                <w:b/>
                <w:i/>
              </w:rPr>
            </w:pPr>
          </w:p>
        </w:tc>
      </w:tr>
      <w:tr w:rsidR="002D0C0C" w:rsidTr="00E27B5D">
        <w:trPr>
          <w:jc w:val="center"/>
        </w:trPr>
        <w:tc>
          <w:tcPr>
            <w:tcW w:w="4671" w:type="dxa"/>
            <w:vAlign w:val="center"/>
          </w:tcPr>
          <w:p w:rsidR="002D0C0C" w:rsidRDefault="002D0C0C" w:rsidP="00062E5A">
            <w:pPr>
              <w:jc w:val="center"/>
              <w:rPr>
                <w:b/>
                <w:i/>
              </w:rPr>
            </w:pPr>
            <w:r w:rsidRPr="007226F5">
              <w:rPr>
                <w:sz w:val="24"/>
                <w:szCs w:val="24"/>
              </w:rPr>
              <w:object w:dxaOrig="4455" w:dyaOrig="2100">
                <v:shape id="_x0000_i1191" type="#_x0000_t75" style="width:222.75pt;height:105pt" o:ole="">
                  <v:imagedata r:id="rId644" o:title=""/>
                </v:shape>
                <o:OLEObject Type="Embed" ProgID="PBrush" ShapeID="_x0000_i1191" DrawAspect="Content" ObjectID="_1772283780" r:id="rId645"/>
              </w:object>
            </w:r>
          </w:p>
        </w:tc>
        <w:tc>
          <w:tcPr>
            <w:tcW w:w="3630" w:type="dxa"/>
            <w:vAlign w:val="center"/>
          </w:tcPr>
          <w:p w:rsidR="002D0C0C" w:rsidRPr="00DC0CF2" w:rsidRDefault="002D0C0C" w:rsidP="00062E5A">
            <w:r w:rsidRPr="00DC0CF2">
              <w:t xml:space="preserve">На рисунке изображён график функции </w:t>
            </w:r>
            <w:r w:rsidRPr="00DC0CF2">
              <w:rPr>
                <w:i/>
                <w:iCs/>
              </w:rPr>
              <w:t>y</w:t>
            </w:r>
            <w:r w:rsidRPr="00DC0CF2">
              <w:t xml:space="preserve"> = </w:t>
            </w:r>
            <w:r w:rsidRPr="00DC0CF2">
              <w:rPr>
                <w:i/>
                <w:iCs/>
              </w:rPr>
              <w:t>f</w:t>
            </w:r>
            <w:r w:rsidRPr="00DC0CF2">
              <w:t>(</w:t>
            </w:r>
            <w:r w:rsidRPr="00DC0CF2">
              <w:rPr>
                <w:i/>
                <w:iCs/>
              </w:rPr>
              <w:t>x</w:t>
            </w:r>
            <w:r w:rsidRPr="00DC0CF2">
              <w:t>). Функция </w:t>
            </w:r>
            <w:r w:rsidRPr="00DC0CF2">
              <w:rPr>
                <w:noProof/>
              </w:rPr>
              <w:drawing>
                <wp:inline distT="0" distB="0" distL="0" distR="0">
                  <wp:extent cx="1790700" cy="325582"/>
                  <wp:effectExtent l="0" t="0" r="0" b="0"/>
                  <wp:docPr id="1388" name="Рисунок 1388" descr="F левая круглая скобка x правая круглая скобка =x в кубе плюс 30x в квадрате плюс 302x минус дробь: числитель: 1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4" descr="F левая круглая скобка x правая круглая скобка =x в кубе плюс 30x в квадрате плюс 302x минус дробь: числитель: 15, знаменатель: 8 конец дроби "/>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807890" cy="328707"/>
                          </a:xfrm>
                          <a:prstGeom prst="rect">
                            <a:avLst/>
                          </a:prstGeom>
                          <a:noFill/>
                          <a:ln>
                            <a:noFill/>
                          </a:ln>
                        </pic:spPr>
                      </pic:pic>
                    </a:graphicData>
                  </a:graphic>
                </wp:inline>
              </w:drawing>
            </w:r>
            <w:r w:rsidRPr="00DC0CF2">
              <w:t>  — одна из первообразных функции </w:t>
            </w:r>
            <w:r w:rsidRPr="00DC0CF2">
              <w:rPr>
                <w:i/>
                <w:iCs/>
              </w:rPr>
              <w:t>y</w:t>
            </w:r>
            <w:r w:rsidRPr="00DC0CF2">
              <w:t xml:space="preserve"> = </w:t>
            </w:r>
            <w:r w:rsidRPr="00DC0CF2">
              <w:rPr>
                <w:i/>
                <w:iCs/>
              </w:rPr>
              <w:t>f</w:t>
            </w:r>
            <w:r w:rsidRPr="00DC0CF2">
              <w:t>(</w:t>
            </w:r>
            <w:r w:rsidRPr="00DC0CF2">
              <w:rPr>
                <w:i/>
                <w:iCs/>
              </w:rPr>
              <w:t>x</w:t>
            </w:r>
            <w:r w:rsidRPr="00DC0CF2">
              <w:t>). Найдите площадь закрашенной фигуры.</w:t>
            </w:r>
          </w:p>
          <w:p w:rsidR="002D0C0C" w:rsidRDefault="002D0C0C" w:rsidP="00062E5A">
            <w:pPr>
              <w:jc w:val="center"/>
              <w:rPr>
                <w:b/>
                <w:i/>
              </w:rPr>
            </w:pPr>
          </w:p>
        </w:tc>
        <w:tc>
          <w:tcPr>
            <w:tcW w:w="1044" w:type="dxa"/>
            <w:vAlign w:val="center"/>
          </w:tcPr>
          <w:p w:rsidR="002D0C0C" w:rsidRDefault="002D0C0C" w:rsidP="00062E5A">
            <w:pPr>
              <w:jc w:val="center"/>
              <w:rPr>
                <w:b/>
                <w:i/>
              </w:rPr>
            </w:pPr>
          </w:p>
        </w:tc>
      </w:tr>
      <w:tr w:rsidR="002D0C0C" w:rsidTr="00E27B5D">
        <w:trPr>
          <w:jc w:val="center"/>
        </w:trPr>
        <w:tc>
          <w:tcPr>
            <w:tcW w:w="4671" w:type="dxa"/>
            <w:vAlign w:val="center"/>
          </w:tcPr>
          <w:p w:rsidR="002D0C0C" w:rsidRDefault="002D0C0C" w:rsidP="00062E5A">
            <w:pPr>
              <w:jc w:val="center"/>
              <w:rPr>
                <w:b/>
                <w:i/>
              </w:rPr>
            </w:pPr>
            <w:r w:rsidRPr="007226F5">
              <w:rPr>
                <w:sz w:val="24"/>
                <w:szCs w:val="24"/>
              </w:rPr>
              <w:object w:dxaOrig="4140" w:dyaOrig="1485">
                <v:shape id="_x0000_i1192" type="#_x0000_t75" style="width:207pt;height:74.25pt" o:ole="">
                  <v:imagedata r:id="rId647" o:title=""/>
                </v:shape>
                <o:OLEObject Type="Embed" ProgID="PBrush" ShapeID="_x0000_i1192" DrawAspect="Content" ObjectID="_1772283781" r:id="rId648"/>
              </w:object>
            </w:r>
          </w:p>
        </w:tc>
        <w:tc>
          <w:tcPr>
            <w:tcW w:w="3630" w:type="dxa"/>
            <w:vAlign w:val="center"/>
          </w:tcPr>
          <w:p w:rsidR="002D0C0C" w:rsidRPr="00DC0CF2" w:rsidRDefault="002D0C0C" w:rsidP="00062E5A">
            <w:r w:rsidRPr="00DC0CF2">
              <w:t xml:space="preserve">На рисунке изображён график некоторой функции </w:t>
            </w:r>
            <w:r w:rsidRPr="00DC0CF2">
              <w:rPr>
                <w:i/>
                <w:iCs/>
              </w:rPr>
              <w:t>y</w:t>
            </w:r>
            <w:r w:rsidRPr="00DC0CF2">
              <w:t xml:space="preserve"> = </w:t>
            </w:r>
            <w:r w:rsidRPr="00DC0CF2">
              <w:rPr>
                <w:i/>
                <w:iCs/>
              </w:rPr>
              <w:t>f</w:t>
            </w:r>
            <w:r w:rsidRPr="00DC0CF2">
              <w:t>(</w:t>
            </w:r>
            <w:r w:rsidRPr="00DC0CF2">
              <w:rPr>
                <w:i/>
                <w:iCs/>
              </w:rPr>
              <w:t>x</w:t>
            </w:r>
            <w:r w:rsidRPr="00DC0CF2">
              <w:t>). Функция </w:t>
            </w:r>
            <w:r w:rsidRPr="00DC0CF2">
              <w:rPr>
                <w:noProof/>
              </w:rPr>
              <w:drawing>
                <wp:inline distT="0" distB="0" distL="0" distR="0">
                  <wp:extent cx="1331595" cy="142875"/>
                  <wp:effectExtent l="0" t="0" r="1905" b="9525"/>
                  <wp:docPr id="1389" name="Рисунок 1389" descr="F левая круглая скобка x правая круглая скобка = минус x в кубе минус 27x в квадрате минус 240x минус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2" descr="F левая круглая скобка x правая круглая скобка = минус x в кубе минус 27x в квадрате минус 240x минус 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355299" cy="145418"/>
                          </a:xfrm>
                          <a:prstGeom prst="rect">
                            <a:avLst/>
                          </a:prstGeom>
                          <a:noFill/>
                          <a:ln>
                            <a:noFill/>
                          </a:ln>
                        </pic:spPr>
                      </pic:pic>
                    </a:graphicData>
                  </a:graphic>
                </wp:inline>
              </w:drawing>
            </w:r>
            <w:r w:rsidRPr="00DC0CF2">
              <w:t>одна из первообразных функции </w:t>
            </w:r>
            <w:r w:rsidRPr="00DC0CF2">
              <w:rPr>
                <w:i/>
                <w:iCs/>
              </w:rPr>
              <w:t>f</w:t>
            </w:r>
            <w:r w:rsidRPr="00DC0CF2">
              <w:t>(</w:t>
            </w:r>
            <w:r w:rsidRPr="00DC0CF2">
              <w:rPr>
                <w:i/>
                <w:iCs/>
              </w:rPr>
              <w:t>x</w:t>
            </w:r>
            <w:r w:rsidRPr="00DC0CF2">
              <w:t>). Найдите площадь закрашенной фигуры.</w:t>
            </w:r>
          </w:p>
          <w:p w:rsidR="002D0C0C" w:rsidRDefault="002D0C0C" w:rsidP="00062E5A">
            <w:pPr>
              <w:jc w:val="center"/>
              <w:rPr>
                <w:b/>
                <w:i/>
              </w:rPr>
            </w:pPr>
          </w:p>
        </w:tc>
        <w:tc>
          <w:tcPr>
            <w:tcW w:w="1044" w:type="dxa"/>
            <w:vAlign w:val="center"/>
          </w:tcPr>
          <w:p w:rsidR="002D0C0C" w:rsidRDefault="002D0C0C" w:rsidP="00062E5A">
            <w:pPr>
              <w:jc w:val="center"/>
              <w:rPr>
                <w:b/>
                <w:i/>
              </w:rPr>
            </w:pPr>
          </w:p>
        </w:tc>
      </w:tr>
      <w:tr w:rsidR="002D0C0C" w:rsidTr="00E27B5D">
        <w:trPr>
          <w:jc w:val="center"/>
        </w:trPr>
        <w:tc>
          <w:tcPr>
            <w:tcW w:w="4671" w:type="dxa"/>
            <w:vAlign w:val="center"/>
          </w:tcPr>
          <w:p w:rsidR="002D0C0C" w:rsidRDefault="002D0C0C" w:rsidP="00062E5A">
            <w:pPr>
              <w:jc w:val="center"/>
              <w:rPr>
                <w:b/>
                <w:i/>
              </w:rPr>
            </w:pPr>
            <w:r w:rsidRPr="007226F5">
              <w:rPr>
                <w:sz w:val="24"/>
                <w:szCs w:val="24"/>
              </w:rPr>
              <w:object w:dxaOrig="3225" w:dyaOrig="2685">
                <v:shape id="_x0000_i1193" type="#_x0000_t75" style="width:161.25pt;height:134.25pt" o:ole="">
                  <v:imagedata r:id="rId650" o:title=""/>
                </v:shape>
                <o:OLEObject Type="Embed" ProgID="PBrush" ShapeID="_x0000_i1193" DrawAspect="Content" ObjectID="_1772283782" r:id="rId651"/>
              </w:object>
            </w:r>
          </w:p>
        </w:tc>
        <w:tc>
          <w:tcPr>
            <w:tcW w:w="3630" w:type="dxa"/>
            <w:vAlign w:val="center"/>
          </w:tcPr>
          <w:p w:rsidR="002D0C0C" w:rsidRPr="00DC0CF2" w:rsidRDefault="002D0C0C" w:rsidP="00062E5A">
            <w:r w:rsidRPr="00DC0CF2">
              <w:t xml:space="preserve">На рисунке изображен график некоторой функции </w:t>
            </w:r>
            <w:r w:rsidRPr="00DC0CF2">
              <w:rPr>
                <w:noProof/>
              </w:rPr>
              <w:drawing>
                <wp:inline distT="0" distB="0" distL="0" distR="0">
                  <wp:extent cx="666750" cy="190500"/>
                  <wp:effectExtent l="0" t="0" r="0" b="0"/>
                  <wp:docPr id="1390" name="Рисунок 1390" descr="y=f левая круглая скобка x правая кругл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8" descr="y=f левая круглая скобка x правая круглая скобка ."/>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r w:rsidRPr="00DC0CF2">
              <w:t xml:space="preserve">Пользуясь рисунком, вычислите определенный интеграл </w:t>
            </w:r>
            <w:r w:rsidRPr="00DC0CF2">
              <w:rPr>
                <w:noProof/>
              </w:rPr>
              <w:drawing>
                <wp:inline distT="0" distB="0" distL="0" distR="0">
                  <wp:extent cx="733425" cy="619125"/>
                  <wp:effectExtent l="0" t="0" r="9525" b="9525"/>
                  <wp:docPr id="1391" name="Рисунок 1391" descr=" принадлежит t пределы: от 1 до 5, f левая круглая скобка x правая круглая скобка 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9" descr=" принадлежит t пределы: от 1 до 5, f левая круглая скобка x правая круглая скобка dx."/>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733425" cy="619125"/>
                          </a:xfrm>
                          <a:prstGeom prst="rect">
                            <a:avLst/>
                          </a:prstGeom>
                          <a:noFill/>
                          <a:ln>
                            <a:noFill/>
                          </a:ln>
                        </pic:spPr>
                      </pic:pic>
                    </a:graphicData>
                  </a:graphic>
                </wp:inline>
              </w:drawing>
            </w:r>
          </w:p>
          <w:p w:rsidR="002D0C0C" w:rsidRDefault="002D0C0C" w:rsidP="00062E5A">
            <w:pPr>
              <w:jc w:val="center"/>
              <w:rPr>
                <w:b/>
                <w:i/>
              </w:rPr>
            </w:pPr>
          </w:p>
        </w:tc>
        <w:tc>
          <w:tcPr>
            <w:tcW w:w="1044" w:type="dxa"/>
            <w:vAlign w:val="center"/>
          </w:tcPr>
          <w:p w:rsidR="002D0C0C" w:rsidRDefault="002D0C0C" w:rsidP="00062E5A">
            <w:pPr>
              <w:jc w:val="center"/>
              <w:rPr>
                <w:b/>
                <w:i/>
              </w:rPr>
            </w:pPr>
          </w:p>
        </w:tc>
      </w:tr>
    </w:tbl>
    <w:p w:rsidR="00E27B5D" w:rsidRPr="00727EA9" w:rsidRDefault="00E27B5D" w:rsidP="00E27B5D">
      <w:pPr>
        <w:rPr>
          <w:b/>
          <w:i/>
        </w:rPr>
      </w:pPr>
      <w:r>
        <w:rPr>
          <w:b/>
          <w:i/>
        </w:rPr>
        <w:t>Правильный ответ:</w:t>
      </w:r>
    </w:p>
    <w:tbl>
      <w:tblPr>
        <w:tblStyle w:val="a4"/>
        <w:tblW w:w="0" w:type="auto"/>
        <w:tblLook w:val="04A0" w:firstRow="1" w:lastRow="0" w:firstColumn="1" w:lastColumn="0" w:noHBand="0" w:noVBand="1"/>
      </w:tblPr>
      <w:tblGrid>
        <w:gridCol w:w="1869"/>
        <w:gridCol w:w="1869"/>
        <w:gridCol w:w="1869"/>
        <w:gridCol w:w="1869"/>
        <w:gridCol w:w="1869"/>
      </w:tblGrid>
      <w:tr w:rsidR="00E27B5D" w:rsidTr="00E27B5D">
        <w:tc>
          <w:tcPr>
            <w:tcW w:w="1869" w:type="dxa"/>
          </w:tcPr>
          <w:p w:rsidR="00E27B5D" w:rsidRDefault="00E27B5D" w:rsidP="00E27B5D">
            <w:pPr>
              <w:rPr>
                <w:b/>
                <w:i/>
              </w:rPr>
            </w:pPr>
            <w:r>
              <w:rPr>
                <w:b/>
                <w:i/>
              </w:rPr>
              <w:t>№</w:t>
            </w:r>
          </w:p>
        </w:tc>
        <w:tc>
          <w:tcPr>
            <w:tcW w:w="1869" w:type="dxa"/>
          </w:tcPr>
          <w:p w:rsidR="00E27B5D" w:rsidRDefault="00E27B5D" w:rsidP="00E27B5D">
            <w:pPr>
              <w:rPr>
                <w:b/>
                <w:i/>
              </w:rPr>
            </w:pPr>
            <w:r>
              <w:rPr>
                <w:b/>
                <w:i/>
              </w:rPr>
              <w:t>1</w:t>
            </w:r>
          </w:p>
        </w:tc>
        <w:tc>
          <w:tcPr>
            <w:tcW w:w="1869" w:type="dxa"/>
          </w:tcPr>
          <w:p w:rsidR="00E27B5D" w:rsidRDefault="00E27B5D" w:rsidP="00E27B5D">
            <w:pPr>
              <w:rPr>
                <w:b/>
                <w:i/>
              </w:rPr>
            </w:pPr>
            <w:r>
              <w:rPr>
                <w:b/>
                <w:i/>
              </w:rPr>
              <w:t>2</w:t>
            </w:r>
          </w:p>
        </w:tc>
        <w:tc>
          <w:tcPr>
            <w:tcW w:w="1869" w:type="dxa"/>
          </w:tcPr>
          <w:p w:rsidR="00E27B5D" w:rsidRDefault="00E27B5D" w:rsidP="00E27B5D">
            <w:pPr>
              <w:rPr>
                <w:b/>
                <w:i/>
              </w:rPr>
            </w:pPr>
            <w:r>
              <w:rPr>
                <w:b/>
                <w:i/>
              </w:rPr>
              <w:t>3</w:t>
            </w:r>
          </w:p>
        </w:tc>
        <w:tc>
          <w:tcPr>
            <w:tcW w:w="1869" w:type="dxa"/>
          </w:tcPr>
          <w:p w:rsidR="00E27B5D" w:rsidRDefault="00E27B5D" w:rsidP="00E27B5D">
            <w:pPr>
              <w:rPr>
                <w:b/>
                <w:i/>
              </w:rPr>
            </w:pPr>
            <w:r>
              <w:rPr>
                <w:b/>
                <w:i/>
              </w:rPr>
              <w:t>4</w:t>
            </w:r>
          </w:p>
        </w:tc>
      </w:tr>
      <w:tr w:rsidR="00E27B5D" w:rsidTr="00E27B5D">
        <w:tc>
          <w:tcPr>
            <w:tcW w:w="1869" w:type="dxa"/>
          </w:tcPr>
          <w:p w:rsidR="00E27B5D" w:rsidRDefault="00E27B5D" w:rsidP="00E27B5D">
            <w:pPr>
              <w:rPr>
                <w:b/>
                <w:i/>
              </w:rPr>
            </w:pPr>
            <w:r>
              <w:rPr>
                <w:b/>
                <w:i/>
              </w:rPr>
              <w:t xml:space="preserve">Ответ </w:t>
            </w:r>
          </w:p>
        </w:tc>
        <w:tc>
          <w:tcPr>
            <w:tcW w:w="1869" w:type="dxa"/>
          </w:tcPr>
          <w:p w:rsidR="00E27B5D" w:rsidRDefault="00E27B5D" w:rsidP="00E27B5D">
            <w:pPr>
              <w:rPr>
                <w:b/>
                <w:i/>
              </w:rPr>
            </w:pPr>
            <w:r>
              <w:rPr>
                <w:b/>
                <w:i/>
              </w:rPr>
              <w:t>7</w:t>
            </w:r>
          </w:p>
        </w:tc>
        <w:tc>
          <w:tcPr>
            <w:tcW w:w="1869" w:type="dxa"/>
          </w:tcPr>
          <w:p w:rsidR="00E27B5D" w:rsidRDefault="00E27B5D" w:rsidP="00E27B5D">
            <w:pPr>
              <w:rPr>
                <w:b/>
                <w:i/>
              </w:rPr>
            </w:pPr>
            <w:r>
              <w:rPr>
                <w:b/>
                <w:i/>
              </w:rPr>
              <w:t>6</w:t>
            </w:r>
          </w:p>
        </w:tc>
        <w:tc>
          <w:tcPr>
            <w:tcW w:w="1869" w:type="dxa"/>
          </w:tcPr>
          <w:p w:rsidR="00E27B5D" w:rsidRDefault="00E27B5D" w:rsidP="00E27B5D">
            <w:pPr>
              <w:rPr>
                <w:b/>
                <w:i/>
              </w:rPr>
            </w:pPr>
            <w:r>
              <w:rPr>
                <w:b/>
                <w:i/>
              </w:rPr>
              <w:t>4</w:t>
            </w:r>
          </w:p>
        </w:tc>
        <w:tc>
          <w:tcPr>
            <w:tcW w:w="1869" w:type="dxa"/>
          </w:tcPr>
          <w:p w:rsidR="00E27B5D" w:rsidRDefault="00E27B5D" w:rsidP="00E27B5D">
            <w:pPr>
              <w:rPr>
                <w:b/>
                <w:i/>
              </w:rPr>
            </w:pPr>
            <w:r>
              <w:rPr>
                <w:b/>
                <w:i/>
              </w:rPr>
              <w:t>12</w:t>
            </w:r>
          </w:p>
        </w:tc>
      </w:tr>
    </w:tbl>
    <w:p w:rsidR="00E27B5D" w:rsidRDefault="00E27B5D" w:rsidP="00E27B5D">
      <w:pPr>
        <w:jc w:val="center"/>
        <w:rPr>
          <w:b/>
          <w:i/>
        </w:rPr>
      </w:pPr>
      <w:r>
        <w:rPr>
          <w:b/>
          <w:i/>
        </w:rPr>
        <w:t>Фронтальный опрос</w:t>
      </w:r>
    </w:p>
    <w:p w:rsidR="00E27B5D" w:rsidRPr="008F4017" w:rsidRDefault="00E27B5D" w:rsidP="00E27B5D">
      <w:r w:rsidRPr="008F4017">
        <w:t>1. Сформулируйте определение первообразной.</w:t>
      </w:r>
    </w:p>
    <w:p w:rsidR="00E27B5D" w:rsidRPr="008F4017" w:rsidRDefault="00E27B5D" w:rsidP="00E27B5D">
      <w:r w:rsidRPr="008F4017">
        <w:t xml:space="preserve">2. Какие из функций </w:t>
      </w:r>
      <w:r>
        <w:t xml:space="preserve"> </w:t>
      </w:r>
      <m:oMath>
        <m:r>
          <w:rPr>
            <w:rFonts w:ascii="Cambria Math" w:hAnsi="Cambria Math"/>
          </w:rPr>
          <m:t>2</m:t>
        </m:r>
        <m:rad>
          <m:radPr>
            <m:degHide m:val="1"/>
            <m:ctrlPr>
              <w:rPr>
                <w:rFonts w:ascii="Cambria Math" w:hAnsi="Cambria Math"/>
                <w:i/>
              </w:rPr>
            </m:ctrlPr>
          </m:radPr>
          <m:deg/>
          <m:e>
            <m:r>
              <w:rPr>
                <w:rFonts w:ascii="Cambria Math" w:hAnsi="Cambria Math"/>
              </w:rPr>
              <m:t>x</m:t>
            </m:r>
          </m:e>
        </m:rad>
        <m:r>
          <w:rPr>
            <w:rFonts w:ascii="Cambria Math" w:hAnsi="Cambria Math"/>
          </w:rPr>
          <m:t>, 4</m:t>
        </m:r>
        <m:rad>
          <m:radPr>
            <m:degHide m:val="1"/>
            <m:ctrlPr>
              <w:rPr>
                <w:rFonts w:ascii="Cambria Math" w:hAnsi="Cambria Math"/>
                <w:i/>
              </w:rPr>
            </m:ctrlPr>
          </m:radPr>
          <m:deg/>
          <m:e>
            <m:r>
              <w:rPr>
                <w:rFonts w:ascii="Cambria Math" w:hAnsi="Cambria Math"/>
              </w:rPr>
              <m:t>x</m:t>
            </m:r>
          </m:e>
        </m:rad>
        <m:r>
          <w:rPr>
            <w:rFonts w:ascii="Cambria Math" w:hAnsi="Cambria Math"/>
          </w:rPr>
          <m:t>. 2</m:t>
        </m:r>
        <m:rad>
          <m:radPr>
            <m:degHide m:val="1"/>
            <m:ctrlPr>
              <w:rPr>
                <w:rFonts w:ascii="Cambria Math" w:hAnsi="Cambria Math"/>
                <w:i/>
              </w:rPr>
            </m:ctrlPr>
          </m:radPr>
          <m:deg/>
          <m:e>
            <m:r>
              <w:rPr>
                <w:rFonts w:ascii="Cambria Math" w:hAnsi="Cambria Math"/>
              </w:rPr>
              <m:t>x</m:t>
            </m:r>
          </m:e>
        </m:rad>
        <m:r>
          <w:rPr>
            <w:rFonts w:ascii="Cambria Math" w:hAnsi="Cambria Math"/>
          </w:rPr>
          <m:t xml:space="preserve">+3, </m:t>
        </m:r>
        <m:rad>
          <m:radPr>
            <m:degHide m:val="1"/>
            <m:ctrlPr>
              <w:rPr>
                <w:rFonts w:ascii="Cambria Math" w:hAnsi="Cambria Math"/>
                <w:i/>
              </w:rPr>
            </m:ctrlPr>
          </m:radPr>
          <m:deg/>
          <m:e>
            <m:r>
              <w:rPr>
                <w:rFonts w:ascii="Cambria Math" w:hAnsi="Cambria Math"/>
              </w:rPr>
              <m:t>x-1</m:t>
            </m:r>
          </m:e>
        </m:rad>
      </m:oMath>
      <w:r w:rsidRPr="008F4017">
        <w:t xml:space="preserve"> являются первообразными для функции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x</m:t>
                </m:r>
              </m:e>
            </m:rad>
          </m:den>
        </m:f>
      </m:oMath>
    </w:p>
    <w:p w:rsidR="00E27B5D" w:rsidRPr="008F4017" w:rsidRDefault="00E27B5D" w:rsidP="00E27B5D">
      <w:r w:rsidRPr="002B31D1">
        <w:t>3</w:t>
      </w:r>
      <w:r w:rsidRPr="008F4017">
        <w:t xml:space="preserve">. Для функции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x</m:t>
            </m:r>
          </m:den>
        </m:f>
      </m:oMath>
      <w:r w:rsidRPr="008F4017">
        <w:t xml:space="preserve">найдите  первообразную, график которой проходит через точку </w:t>
      </w:r>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r>
          <w:rPr>
            <w:rFonts w:ascii="Cambria Math" w:hAnsi="Cambria Math"/>
          </w:rPr>
          <m:t>;3)</m:t>
        </m:r>
      </m:oMath>
      <w:r w:rsidRPr="008F4017">
        <w:t xml:space="preserve"> . </w:t>
      </w:r>
    </w:p>
    <w:p w:rsidR="00E27B5D" w:rsidRPr="008F4017" w:rsidRDefault="00E27B5D" w:rsidP="00E27B5D">
      <w:r w:rsidRPr="002B31D1">
        <w:t>4</w:t>
      </w:r>
      <w:r w:rsidRPr="008F4017">
        <w:t>. Сформулируйте правила нахождения первообразной.</w:t>
      </w:r>
    </w:p>
    <w:p w:rsidR="00E27B5D" w:rsidRPr="008F4017" w:rsidRDefault="00E27B5D" w:rsidP="00E27B5D">
      <w:r w:rsidRPr="002B31D1">
        <w:t>5</w:t>
      </w:r>
      <w:r w:rsidRPr="008F4017">
        <w:t>. Сформулируйте теорему о площади криволинейной трапеции.</w:t>
      </w:r>
    </w:p>
    <w:p w:rsidR="00E27B5D" w:rsidRDefault="00E27B5D" w:rsidP="00E27B5D">
      <w:r w:rsidRPr="002B31D1">
        <w:t>6</w:t>
      </w:r>
      <w:r w:rsidRPr="008F4017">
        <w:t>. Запишите формулу Ньютона-Лейбница.</w:t>
      </w:r>
    </w:p>
    <w:p w:rsidR="00E27B5D" w:rsidRPr="002B31D1" w:rsidRDefault="00E27B5D" w:rsidP="00E27B5D">
      <w:r w:rsidRPr="002B31D1">
        <w:rPr>
          <w:b/>
          <w:i/>
        </w:rPr>
        <w:t>Правильный ответ:</w:t>
      </w:r>
      <w:r>
        <w:rPr>
          <w:b/>
          <w:i/>
        </w:rPr>
        <w:t xml:space="preserve"> </w:t>
      </w:r>
    </w:p>
    <w:p w:rsidR="00E27B5D" w:rsidRPr="002B31D1" w:rsidRDefault="00E27B5D" w:rsidP="00E27B5D">
      <w:pPr>
        <w:pStyle w:val="a3"/>
        <w:numPr>
          <w:ilvl w:val="0"/>
          <w:numId w:val="48"/>
        </w:numPr>
        <w:rPr>
          <w:rStyle w:val="hgkelc"/>
          <w:b/>
          <w:i/>
        </w:rPr>
      </w:pPr>
      <w:r>
        <w:rPr>
          <w:rStyle w:val="hgkelc"/>
        </w:rPr>
        <w:t xml:space="preserve">Первообразной для функции f(x) называется такая </w:t>
      </w:r>
      <w:r>
        <w:rPr>
          <w:rStyle w:val="hgkelc"/>
          <w:b/>
          <w:bCs/>
        </w:rPr>
        <w:t>функция F(x), для которой выполняется равенство: F'(x) = f(x)</w:t>
      </w:r>
      <w:r>
        <w:rPr>
          <w:rStyle w:val="hgkelc"/>
        </w:rPr>
        <w:t>.</w:t>
      </w:r>
    </w:p>
    <w:p w:rsidR="00E27B5D" w:rsidRPr="002B31D1" w:rsidRDefault="00E27B5D" w:rsidP="00E27B5D">
      <w:pPr>
        <w:pStyle w:val="a3"/>
        <w:numPr>
          <w:ilvl w:val="0"/>
          <w:numId w:val="48"/>
        </w:numPr>
        <w:rPr>
          <w:b/>
          <w:i/>
        </w:rPr>
      </w:pPr>
      <m:oMath>
        <m:r>
          <m:rPr>
            <m:sty m:val="bi"/>
          </m:rPr>
          <w:rPr>
            <w:rFonts w:ascii="Cambria Math" w:hAnsi="Cambria Math"/>
          </w:rPr>
          <m:t>2</m:t>
        </m:r>
        <m:rad>
          <m:radPr>
            <m:degHide m:val="1"/>
            <m:ctrlPr>
              <w:rPr>
                <w:rFonts w:ascii="Cambria Math" w:hAnsi="Cambria Math"/>
                <w:b/>
                <w:i/>
              </w:rPr>
            </m:ctrlPr>
          </m:radPr>
          <m:deg/>
          <m:e>
            <m:r>
              <m:rPr>
                <m:sty m:val="bi"/>
              </m:rPr>
              <w:rPr>
                <w:rFonts w:ascii="Cambria Math" w:hAnsi="Cambria Math"/>
                <w:lang w:val="en-US"/>
              </w:rPr>
              <m:t>x</m:t>
            </m:r>
          </m:e>
        </m:rad>
      </m:oMath>
      <w:r>
        <w:rPr>
          <w:b/>
          <w:i/>
          <w:lang w:val="en-US"/>
        </w:rPr>
        <w:t>;</w:t>
      </w:r>
      <m:oMath>
        <m:r>
          <m:rPr>
            <m:sty m:val="bi"/>
          </m:rPr>
          <w:rPr>
            <w:rFonts w:ascii="Cambria Math" w:hAnsi="Cambria Math"/>
          </w:rPr>
          <m:t xml:space="preserve"> 2</m:t>
        </m:r>
        <m:rad>
          <m:radPr>
            <m:degHide m:val="1"/>
            <m:ctrlPr>
              <w:rPr>
                <w:rFonts w:ascii="Cambria Math" w:hAnsi="Cambria Math"/>
                <w:b/>
                <w:i/>
              </w:rPr>
            </m:ctrlPr>
          </m:radPr>
          <m:deg/>
          <m:e>
            <m:r>
              <m:rPr>
                <m:sty m:val="bi"/>
              </m:rPr>
              <w:rPr>
                <w:rFonts w:ascii="Cambria Math" w:hAnsi="Cambria Math"/>
                <w:lang w:val="en-US"/>
              </w:rPr>
              <m:t>x</m:t>
            </m:r>
          </m:e>
        </m:rad>
        <m:r>
          <m:rPr>
            <m:sty m:val="bi"/>
          </m:rPr>
          <w:rPr>
            <w:rFonts w:ascii="Cambria Math" w:hAnsi="Cambria Math"/>
          </w:rPr>
          <m:t>+3</m:t>
        </m:r>
      </m:oMath>
      <w:r>
        <w:rPr>
          <w:b/>
          <w:i/>
          <w:lang w:val="en-US"/>
        </w:rPr>
        <w:t>;</w:t>
      </w:r>
    </w:p>
    <w:p w:rsidR="00E27B5D" w:rsidRPr="002B31D1" w:rsidRDefault="00E27B5D" w:rsidP="00E27B5D">
      <w:pPr>
        <w:pStyle w:val="a3"/>
        <w:numPr>
          <w:ilvl w:val="0"/>
          <w:numId w:val="48"/>
        </w:numPr>
        <w:rPr>
          <w:b/>
          <w:i/>
        </w:rPr>
      </w:pPr>
      <w:r w:rsidRPr="005958A4">
        <w:t xml:space="preserve">Ответ: F(x) = tgx + </w:t>
      </w:r>
      <w:r>
        <w:t>2</w:t>
      </w:r>
    </w:p>
    <w:p w:rsidR="00E27B5D" w:rsidRDefault="00E27B5D" w:rsidP="00E27B5D">
      <w:pPr>
        <w:pStyle w:val="a7"/>
        <w:numPr>
          <w:ilvl w:val="0"/>
          <w:numId w:val="48"/>
        </w:numPr>
        <w:spacing w:before="0" w:beforeAutospacing="0" w:after="0" w:afterAutospacing="0"/>
      </w:pPr>
      <w:r w:rsidRPr="002B31D1">
        <w:t xml:space="preserve">1. </w:t>
      </w:r>
      <w:r>
        <w:t>Если F есть первообразная дл некоторой функции f, а G есть первообразная для некоторой функции g, то F + G будет являться первообразной для f + g.</w:t>
      </w:r>
    </w:p>
    <w:p w:rsidR="00E27B5D" w:rsidRDefault="00E27B5D" w:rsidP="00E27B5D">
      <w:pPr>
        <w:pStyle w:val="a7"/>
        <w:spacing w:before="0" w:beforeAutospacing="0" w:after="0" w:afterAutospacing="0" w:line="276" w:lineRule="auto"/>
        <w:ind w:left="786"/>
      </w:pPr>
      <w:r w:rsidRPr="002B31D1">
        <w:t>2.</w:t>
      </w:r>
      <w:r>
        <w:t>Если F есть первообразная для некоторой функции f, а k – некоторая постоянная. Тогда k*F есть первообразная для функции k*f. Это правило следует из правила вычисления производной сложной функции.</w:t>
      </w:r>
    </w:p>
    <w:p w:rsidR="00E27B5D" w:rsidRDefault="00E27B5D" w:rsidP="00E27B5D">
      <w:pPr>
        <w:pStyle w:val="a7"/>
        <w:spacing w:before="0" w:beforeAutospacing="0" w:after="0" w:afterAutospacing="0" w:line="276" w:lineRule="auto"/>
        <w:ind w:left="786"/>
      </w:pPr>
      <w:r w:rsidRPr="002B31D1">
        <w:rPr>
          <w:rStyle w:val="a8"/>
        </w:rPr>
        <w:t>3.</w:t>
      </w:r>
      <w:r>
        <w:t>Если F(x) есть некоторая первообразная для функции f(x), а k и b есть некоторые постоянные, причем k не равняется нулю, тогда (1/k)*F*(k*x+b) будет первообразной для функции f(k*x+b).</w:t>
      </w:r>
    </w:p>
    <w:p w:rsidR="00E27B5D" w:rsidRPr="002B31D1" w:rsidRDefault="00E27B5D" w:rsidP="00E27B5D">
      <w:pPr>
        <w:pStyle w:val="a3"/>
        <w:numPr>
          <w:ilvl w:val="0"/>
          <w:numId w:val="48"/>
        </w:numPr>
      </w:pPr>
      <w:r w:rsidRPr="002B31D1">
        <w:rPr>
          <w:iCs/>
        </w:rPr>
        <w:lastRenderedPageBreak/>
        <w:t xml:space="preserve">Если </w:t>
      </w:r>
      <w:r w:rsidRPr="002B31D1">
        <w:rPr>
          <w:noProof/>
        </w:rPr>
        <w:drawing>
          <wp:inline distT="0" distB="0" distL="0" distR="0">
            <wp:extent cx="142875" cy="200025"/>
            <wp:effectExtent l="0" t="0" r="9525" b="9525"/>
            <wp:docPr id="192" name="Рисунок 192" descr="https://urok.1sept.ru/articles/620067/Image12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descr="https://urok.1sept.ru/articles/620067/Image12662.gif"/>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B31D1">
        <w:rPr>
          <w:iCs/>
        </w:rPr>
        <w:t xml:space="preserve">- непрерывная и неотрицательная на отрезке </w:t>
      </w:r>
      <w:r w:rsidRPr="002B31D1">
        <w:rPr>
          <w:noProof/>
        </w:rPr>
        <w:drawing>
          <wp:inline distT="0" distB="0" distL="0" distR="0">
            <wp:extent cx="352425" cy="247650"/>
            <wp:effectExtent l="0" t="0" r="9525" b="0"/>
            <wp:docPr id="193" name="Рисунок 193" descr="https://urok.1sept.ru/articles/620067/Image12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descr="https://urok.1sept.ru/articles/620067/Image12660.gif"/>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2B31D1">
        <w:rPr>
          <w:iCs/>
        </w:rPr>
        <w:t xml:space="preserve">функция, а </w:t>
      </w:r>
      <w:r w:rsidRPr="002B31D1">
        <w:rPr>
          <w:noProof/>
        </w:rPr>
        <w:drawing>
          <wp:inline distT="0" distB="0" distL="0" distR="0">
            <wp:extent cx="161925" cy="161925"/>
            <wp:effectExtent l="0" t="0" r="9525" b="9525"/>
            <wp:docPr id="194" name="Рисунок 194" descr="https://urok.1sept.ru/articles/620067/Image12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descr="https://urok.1sept.ru/articles/620067/Image12665.gif"/>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B31D1">
        <w:rPr>
          <w:iCs/>
        </w:rPr>
        <w:t xml:space="preserve">- её первообразная на этом отрезке, то площадь </w:t>
      </w:r>
      <w:r w:rsidRPr="002B31D1">
        <w:rPr>
          <w:noProof/>
        </w:rPr>
        <w:drawing>
          <wp:inline distT="0" distB="0" distL="0" distR="0">
            <wp:extent cx="133350" cy="171450"/>
            <wp:effectExtent l="0" t="0" r="0" b="0"/>
            <wp:docPr id="195" name="Рисунок 195" descr="https://urok.1sept.ru/articles/620067/Image12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descr="https://urok.1sept.ru/articles/620067/Image12666.gif"/>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2B31D1">
        <w:rPr>
          <w:iCs/>
        </w:rPr>
        <w:t xml:space="preserve">соответствующей криволинейной трапеции равна приращению первообразной на отрезке </w:t>
      </w:r>
      <w:r w:rsidRPr="002B31D1">
        <w:rPr>
          <w:noProof/>
        </w:rPr>
        <w:drawing>
          <wp:inline distT="0" distB="0" distL="0" distR="0">
            <wp:extent cx="352425" cy="247650"/>
            <wp:effectExtent l="0" t="0" r="9525" b="0"/>
            <wp:docPr id="196" name="Рисунок 196" descr="https://urok.1sept.ru/articles/620067/Image12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descr="https://urok.1sept.ru/articles/620067/Image12660.gif"/>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2B31D1">
        <w:rPr>
          <w:iCs/>
        </w:rPr>
        <w:t>, т.е.</w:t>
      </w:r>
    </w:p>
    <w:p w:rsidR="00E27B5D" w:rsidRPr="002B31D1" w:rsidRDefault="00E27B5D" w:rsidP="00E27B5D">
      <w:pPr>
        <w:pStyle w:val="a3"/>
        <w:spacing w:before="100" w:beforeAutospacing="1" w:after="100" w:afterAutospacing="1"/>
        <w:ind w:left="786"/>
      </w:pPr>
      <w:r w:rsidRPr="002B31D1">
        <w:rPr>
          <w:noProof/>
        </w:rPr>
        <w:drawing>
          <wp:inline distT="0" distB="0" distL="0" distR="0">
            <wp:extent cx="1076325" cy="247650"/>
            <wp:effectExtent l="0" t="0" r="9525" b="0"/>
            <wp:docPr id="197" name="Рисунок 197" descr="https://urok.1sept.ru/articles/620067/Image12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descr="https://urok.1sept.ru/articles/620067/Image12667.gif"/>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076325" cy="247650"/>
                    </a:xfrm>
                    <a:prstGeom prst="rect">
                      <a:avLst/>
                    </a:prstGeom>
                    <a:noFill/>
                    <a:ln>
                      <a:noFill/>
                    </a:ln>
                  </pic:spPr>
                </pic:pic>
              </a:graphicData>
            </a:graphic>
          </wp:inline>
        </w:drawing>
      </w:r>
    </w:p>
    <w:p w:rsidR="00E27B5D" w:rsidRDefault="00E27B5D" w:rsidP="00E27B5D">
      <w:pPr>
        <w:pStyle w:val="a3"/>
        <w:numPr>
          <w:ilvl w:val="0"/>
          <w:numId w:val="48"/>
        </w:numPr>
        <w:rPr>
          <w:b/>
          <w:i/>
        </w:rPr>
      </w:pPr>
      <w:r>
        <w:rPr>
          <w:noProof/>
        </w:rPr>
        <w:drawing>
          <wp:inline distT="0" distB="0" distL="0" distR="0">
            <wp:extent cx="1619250" cy="666750"/>
            <wp:effectExtent l="0" t="0" r="0" b="0"/>
            <wp:docPr id="88" name="Рисунок 88" descr="https://portal.tpu.ru/SHARED/k/KONVAL/Sites/Russian_sites/Calc1-ru/12/06_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descr="https://portal.tpu.ru/SHARED/k/KONVAL/Sites/Russian_sites/Calc1-ru/12/06_files/image066.png"/>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rsidR="00E27B5D" w:rsidRPr="00727EA9" w:rsidRDefault="00E27B5D" w:rsidP="00E27B5D">
      <w:pPr>
        <w:rPr>
          <w:b/>
          <w:i/>
        </w:rPr>
      </w:pPr>
    </w:p>
    <w:p w:rsidR="002D0C0C" w:rsidRPr="002D0C0C" w:rsidRDefault="002D0C0C" w:rsidP="002D0C0C">
      <w:pPr>
        <w:jc w:val="center"/>
        <w:rPr>
          <w:b/>
          <w:i/>
        </w:rPr>
      </w:pPr>
    </w:p>
    <w:p w:rsidR="007E7712" w:rsidRDefault="002D0C0C" w:rsidP="002D0C0C">
      <w:pPr>
        <w:pStyle w:val="a3"/>
        <w:tabs>
          <w:tab w:val="left" w:pos="1905"/>
        </w:tabs>
        <w:spacing w:after="200"/>
        <w:ind w:left="0"/>
        <w:jc w:val="center"/>
        <w:rPr>
          <w:b/>
          <w:i/>
          <w:szCs w:val="28"/>
        </w:rPr>
      </w:pPr>
      <w:r w:rsidRPr="002D0C0C">
        <w:rPr>
          <w:b/>
          <w:i/>
          <w:szCs w:val="28"/>
        </w:rPr>
        <w:t>Темы для докладов</w:t>
      </w:r>
    </w:p>
    <w:p w:rsidR="002D0C0C" w:rsidRPr="002D0C0C" w:rsidRDefault="002D0C0C" w:rsidP="002D4166">
      <w:pPr>
        <w:pStyle w:val="a3"/>
        <w:numPr>
          <w:ilvl w:val="0"/>
          <w:numId w:val="28"/>
        </w:numPr>
        <w:tabs>
          <w:tab w:val="left" w:pos="1905"/>
        </w:tabs>
        <w:spacing w:after="200"/>
        <w:rPr>
          <w:szCs w:val="28"/>
        </w:rPr>
      </w:pPr>
      <w:r w:rsidRPr="002D0C0C">
        <w:rPr>
          <w:szCs w:val="28"/>
        </w:rPr>
        <w:t>Алгебра: основные начала анализа.</w:t>
      </w:r>
    </w:p>
    <w:p w:rsidR="002D0C0C" w:rsidRPr="002D0C0C" w:rsidRDefault="002D0C0C" w:rsidP="002D4166">
      <w:pPr>
        <w:pStyle w:val="a3"/>
        <w:numPr>
          <w:ilvl w:val="0"/>
          <w:numId w:val="28"/>
        </w:numPr>
        <w:tabs>
          <w:tab w:val="left" w:pos="1905"/>
        </w:tabs>
        <w:spacing w:after="200"/>
        <w:rPr>
          <w:szCs w:val="28"/>
        </w:rPr>
      </w:pPr>
      <w:r w:rsidRPr="002D0C0C">
        <w:rPr>
          <w:szCs w:val="28"/>
        </w:rPr>
        <w:t>Связь математики с другими науками.</w:t>
      </w:r>
    </w:p>
    <w:p w:rsidR="002D0C0C" w:rsidRPr="002D0C0C" w:rsidRDefault="002D0C0C" w:rsidP="002D4166">
      <w:pPr>
        <w:pStyle w:val="a3"/>
        <w:numPr>
          <w:ilvl w:val="0"/>
          <w:numId w:val="28"/>
        </w:numPr>
        <w:tabs>
          <w:tab w:val="left" w:pos="1905"/>
        </w:tabs>
        <w:spacing w:after="200"/>
        <w:rPr>
          <w:szCs w:val="28"/>
        </w:rPr>
      </w:pPr>
      <w:r w:rsidRPr="002D0C0C">
        <w:rPr>
          <w:szCs w:val="28"/>
        </w:rPr>
        <w:t>Способы вычисления интегралов.</w:t>
      </w:r>
    </w:p>
    <w:p w:rsidR="002D0C0C" w:rsidRPr="002D0C0C" w:rsidRDefault="002D0C0C" w:rsidP="002D4166">
      <w:pPr>
        <w:pStyle w:val="a3"/>
        <w:numPr>
          <w:ilvl w:val="0"/>
          <w:numId w:val="28"/>
        </w:numPr>
        <w:tabs>
          <w:tab w:val="left" w:pos="1905"/>
        </w:tabs>
        <w:spacing w:after="200"/>
        <w:rPr>
          <w:szCs w:val="28"/>
        </w:rPr>
      </w:pPr>
      <w:r w:rsidRPr="002D0C0C">
        <w:rPr>
          <w:szCs w:val="28"/>
        </w:rPr>
        <w:t>Определение элементарных функций.</w:t>
      </w:r>
    </w:p>
    <w:p w:rsidR="002D0C0C" w:rsidRPr="002D0C0C" w:rsidRDefault="002D0C0C" w:rsidP="002D4166">
      <w:pPr>
        <w:pStyle w:val="a3"/>
        <w:numPr>
          <w:ilvl w:val="0"/>
          <w:numId w:val="28"/>
        </w:numPr>
        <w:tabs>
          <w:tab w:val="left" w:pos="1905"/>
        </w:tabs>
        <w:spacing w:after="200"/>
        <w:rPr>
          <w:szCs w:val="28"/>
        </w:rPr>
      </w:pPr>
      <w:r w:rsidRPr="002D0C0C">
        <w:rPr>
          <w:szCs w:val="28"/>
        </w:rPr>
        <w:t>История появления комплексных чисел.</w:t>
      </w:r>
    </w:p>
    <w:p w:rsidR="002D0C0C" w:rsidRPr="002D0C0C" w:rsidRDefault="002D0C0C" w:rsidP="002D4166">
      <w:pPr>
        <w:pStyle w:val="a3"/>
        <w:numPr>
          <w:ilvl w:val="0"/>
          <w:numId w:val="28"/>
        </w:numPr>
        <w:tabs>
          <w:tab w:val="left" w:pos="1905"/>
        </w:tabs>
        <w:spacing w:after="200"/>
        <w:rPr>
          <w:szCs w:val="28"/>
        </w:rPr>
      </w:pPr>
      <w:r w:rsidRPr="002D0C0C">
        <w:rPr>
          <w:szCs w:val="28"/>
        </w:rPr>
        <w:t>Вычисление тригонометрических неравенств.</w:t>
      </w:r>
    </w:p>
    <w:p w:rsidR="002D0C0C" w:rsidRPr="002D0C0C" w:rsidRDefault="002D0C0C" w:rsidP="002D4166">
      <w:pPr>
        <w:pStyle w:val="a3"/>
        <w:numPr>
          <w:ilvl w:val="0"/>
          <w:numId w:val="28"/>
        </w:numPr>
        <w:tabs>
          <w:tab w:val="left" w:pos="1905"/>
        </w:tabs>
        <w:spacing w:after="200"/>
        <w:rPr>
          <w:szCs w:val="28"/>
        </w:rPr>
      </w:pPr>
      <w:r w:rsidRPr="002D0C0C">
        <w:rPr>
          <w:szCs w:val="28"/>
        </w:rPr>
        <w:t>Математическая философия Аристотеля.</w:t>
      </w:r>
    </w:p>
    <w:p w:rsidR="002D0C0C" w:rsidRPr="002D0C0C" w:rsidRDefault="002D0C0C" w:rsidP="002D4166">
      <w:pPr>
        <w:pStyle w:val="a3"/>
        <w:numPr>
          <w:ilvl w:val="0"/>
          <w:numId w:val="28"/>
        </w:numPr>
        <w:tabs>
          <w:tab w:val="left" w:pos="1905"/>
        </w:tabs>
        <w:spacing w:after="200"/>
        <w:rPr>
          <w:szCs w:val="28"/>
        </w:rPr>
      </w:pPr>
      <w:r w:rsidRPr="002D0C0C">
        <w:rPr>
          <w:szCs w:val="28"/>
        </w:rPr>
        <w:t>Основные тригонометрические формулы.</w:t>
      </w:r>
    </w:p>
    <w:p w:rsidR="002D0C0C" w:rsidRPr="002D0C0C" w:rsidRDefault="002D0C0C" w:rsidP="002D4166">
      <w:pPr>
        <w:pStyle w:val="a3"/>
        <w:numPr>
          <w:ilvl w:val="0"/>
          <w:numId w:val="28"/>
        </w:numPr>
        <w:tabs>
          <w:tab w:val="left" w:pos="1905"/>
        </w:tabs>
        <w:spacing w:after="200"/>
        <w:rPr>
          <w:szCs w:val="28"/>
        </w:rPr>
      </w:pPr>
      <w:r w:rsidRPr="002D0C0C">
        <w:rPr>
          <w:szCs w:val="28"/>
        </w:rPr>
        <w:t>Математик Эйлер и его научные труды.</w:t>
      </w:r>
    </w:p>
    <w:p w:rsidR="002D0C0C" w:rsidRPr="002D0C0C" w:rsidRDefault="002D0C0C" w:rsidP="002D4166">
      <w:pPr>
        <w:pStyle w:val="a3"/>
        <w:numPr>
          <w:ilvl w:val="0"/>
          <w:numId w:val="28"/>
        </w:numPr>
        <w:tabs>
          <w:tab w:val="left" w:pos="1905"/>
        </w:tabs>
        <w:spacing w:after="200"/>
        <w:rPr>
          <w:szCs w:val="28"/>
        </w:rPr>
      </w:pPr>
      <w:r w:rsidRPr="002D0C0C">
        <w:rPr>
          <w:szCs w:val="28"/>
        </w:rPr>
        <w:t>Определение экстремумов функций многих переменных.</w:t>
      </w:r>
    </w:p>
    <w:p w:rsidR="002D0C0C" w:rsidRPr="002D0C0C" w:rsidRDefault="002D0C0C" w:rsidP="002D4166">
      <w:pPr>
        <w:pStyle w:val="a3"/>
        <w:numPr>
          <w:ilvl w:val="0"/>
          <w:numId w:val="28"/>
        </w:numPr>
        <w:tabs>
          <w:tab w:val="left" w:pos="1905"/>
        </w:tabs>
        <w:spacing w:after="200"/>
        <w:rPr>
          <w:szCs w:val="28"/>
        </w:rPr>
      </w:pPr>
      <w:r w:rsidRPr="002D0C0C">
        <w:rPr>
          <w:szCs w:val="28"/>
        </w:rPr>
        <w:t>Сущность аксиоматического метода.</w:t>
      </w:r>
    </w:p>
    <w:p w:rsidR="002D0C0C" w:rsidRPr="002D0C0C" w:rsidRDefault="002D0C0C" w:rsidP="002D4166">
      <w:pPr>
        <w:pStyle w:val="a3"/>
        <w:numPr>
          <w:ilvl w:val="0"/>
          <w:numId w:val="28"/>
        </w:numPr>
        <w:tabs>
          <w:tab w:val="left" w:pos="1905"/>
        </w:tabs>
        <w:spacing w:after="200"/>
        <w:rPr>
          <w:szCs w:val="28"/>
        </w:rPr>
      </w:pPr>
      <w:r w:rsidRPr="002D0C0C">
        <w:rPr>
          <w:szCs w:val="28"/>
        </w:rPr>
        <w:t>Декарт и его математические труды.</w:t>
      </w:r>
    </w:p>
    <w:p w:rsidR="002D0C0C" w:rsidRPr="002D0C0C" w:rsidRDefault="002D0C0C" w:rsidP="002D4166">
      <w:pPr>
        <w:pStyle w:val="a3"/>
        <w:numPr>
          <w:ilvl w:val="0"/>
          <w:numId w:val="28"/>
        </w:numPr>
        <w:tabs>
          <w:tab w:val="left" w:pos="1905"/>
        </w:tabs>
        <w:spacing w:after="200"/>
        <w:rPr>
          <w:szCs w:val="28"/>
        </w:rPr>
      </w:pPr>
      <w:r w:rsidRPr="002D0C0C">
        <w:rPr>
          <w:szCs w:val="28"/>
        </w:rPr>
        <w:t>Основные концепции математики.</w:t>
      </w:r>
    </w:p>
    <w:p w:rsidR="002D0C0C" w:rsidRPr="002D0C0C" w:rsidRDefault="002D0C0C" w:rsidP="002D4166">
      <w:pPr>
        <w:pStyle w:val="a3"/>
        <w:numPr>
          <w:ilvl w:val="0"/>
          <w:numId w:val="28"/>
        </w:numPr>
        <w:tabs>
          <w:tab w:val="left" w:pos="1905"/>
        </w:tabs>
        <w:spacing w:after="200"/>
        <w:rPr>
          <w:szCs w:val="28"/>
        </w:rPr>
      </w:pPr>
      <w:r w:rsidRPr="002D0C0C">
        <w:rPr>
          <w:szCs w:val="28"/>
        </w:rPr>
        <w:t>Развитие логики и мышления на уроках математики.</w:t>
      </w:r>
    </w:p>
    <w:p w:rsidR="002D0C0C" w:rsidRPr="002D0C0C" w:rsidRDefault="002D0C0C" w:rsidP="002D4166">
      <w:pPr>
        <w:pStyle w:val="a3"/>
        <w:numPr>
          <w:ilvl w:val="0"/>
          <w:numId w:val="28"/>
        </w:numPr>
        <w:tabs>
          <w:tab w:val="left" w:pos="1905"/>
        </w:tabs>
        <w:spacing w:after="200"/>
        <w:rPr>
          <w:szCs w:val="28"/>
        </w:rPr>
      </w:pPr>
      <w:r w:rsidRPr="002D0C0C">
        <w:rPr>
          <w:szCs w:val="28"/>
        </w:rPr>
        <w:t>Современные открытия в области математики.</w:t>
      </w:r>
    </w:p>
    <w:p w:rsidR="002D0C0C" w:rsidRDefault="002D0C0C" w:rsidP="002D4166">
      <w:pPr>
        <w:pStyle w:val="a3"/>
        <w:numPr>
          <w:ilvl w:val="0"/>
          <w:numId w:val="28"/>
        </w:numPr>
        <w:tabs>
          <w:tab w:val="left" w:pos="1905"/>
        </w:tabs>
        <w:spacing w:after="200"/>
        <w:rPr>
          <w:szCs w:val="28"/>
        </w:rPr>
      </w:pPr>
      <w:r w:rsidRPr="002D0C0C">
        <w:rPr>
          <w:szCs w:val="28"/>
        </w:rPr>
        <w:t>Пределы и производные: сущность, значение, вычисление.</w:t>
      </w:r>
    </w:p>
    <w:p w:rsidR="002D0C0C" w:rsidRDefault="002D0C0C" w:rsidP="002D0C0C">
      <w:pPr>
        <w:tabs>
          <w:tab w:val="left" w:pos="1905"/>
        </w:tabs>
        <w:spacing w:after="200"/>
        <w:jc w:val="center"/>
        <w:rPr>
          <w:b/>
          <w:i/>
          <w:szCs w:val="28"/>
        </w:rPr>
      </w:pPr>
      <w:r w:rsidRPr="002D0C0C">
        <w:rPr>
          <w:b/>
          <w:i/>
          <w:szCs w:val="28"/>
        </w:rPr>
        <w:t>Список вопросов к экзамену</w:t>
      </w:r>
    </w:p>
    <w:p w:rsidR="002D0C0C" w:rsidRPr="00E41502" w:rsidRDefault="002D0C0C" w:rsidP="002D4166">
      <w:pPr>
        <w:pStyle w:val="a3"/>
        <w:numPr>
          <w:ilvl w:val="0"/>
          <w:numId w:val="29"/>
        </w:numPr>
        <w:tabs>
          <w:tab w:val="left" w:pos="1905"/>
        </w:tabs>
        <w:spacing w:after="200"/>
        <w:rPr>
          <w:szCs w:val="28"/>
        </w:rPr>
      </w:pPr>
      <w:r w:rsidRPr="00E41502">
        <w:rPr>
          <w:szCs w:val="28"/>
        </w:rPr>
        <w:t>Натуральные числа. Целые числа. Рациональные числа. Действительное число.</w:t>
      </w:r>
    </w:p>
    <w:p w:rsidR="002D0C0C" w:rsidRPr="00E41502" w:rsidRDefault="002D0C0C" w:rsidP="002D4166">
      <w:pPr>
        <w:pStyle w:val="a3"/>
        <w:numPr>
          <w:ilvl w:val="0"/>
          <w:numId w:val="29"/>
        </w:numPr>
        <w:tabs>
          <w:tab w:val="left" w:pos="1905"/>
        </w:tabs>
        <w:spacing w:after="200"/>
        <w:rPr>
          <w:szCs w:val="28"/>
        </w:rPr>
      </w:pPr>
      <w:r w:rsidRPr="00E41502">
        <w:rPr>
          <w:szCs w:val="28"/>
        </w:rPr>
        <w:t>Конечная десятичная дробь. Иррациональные числа Корень степени n&gt;1 и его свойства. Определение, свойство степени с действительным показателем.</w:t>
      </w:r>
      <w:r w:rsidRPr="00E41502">
        <w:rPr>
          <w:szCs w:val="28"/>
        </w:rPr>
        <w:tab/>
      </w:r>
    </w:p>
    <w:p w:rsidR="002D0C0C" w:rsidRPr="00E41502" w:rsidRDefault="002D0C0C" w:rsidP="002D4166">
      <w:pPr>
        <w:pStyle w:val="a3"/>
        <w:numPr>
          <w:ilvl w:val="0"/>
          <w:numId w:val="29"/>
        </w:numPr>
        <w:tabs>
          <w:tab w:val="left" w:pos="1905"/>
        </w:tabs>
        <w:spacing w:after="200"/>
        <w:rPr>
          <w:szCs w:val="28"/>
        </w:rPr>
      </w:pPr>
      <w:r w:rsidRPr="00E41502">
        <w:rPr>
          <w:szCs w:val="28"/>
        </w:rPr>
        <w:t xml:space="preserve">Определение комплексного числа. Действия с комплексными числами. Сопряженные комплексные числа. Изображение комплексных чисел. </w:t>
      </w:r>
    </w:p>
    <w:p w:rsidR="002D0C0C" w:rsidRPr="00E41502" w:rsidRDefault="002D0C0C" w:rsidP="002D4166">
      <w:pPr>
        <w:pStyle w:val="a3"/>
        <w:numPr>
          <w:ilvl w:val="0"/>
          <w:numId w:val="29"/>
        </w:numPr>
        <w:tabs>
          <w:tab w:val="left" w:pos="1905"/>
        </w:tabs>
        <w:spacing w:after="200"/>
        <w:rPr>
          <w:szCs w:val="28"/>
        </w:rPr>
      </w:pPr>
      <w:r w:rsidRPr="00E41502">
        <w:rPr>
          <w:szCs w:val="28"/>
        </w:rPr>
        <w:t xml:space="preserve">График показательной функции, область определения и множество значений. Свойства функции. </w:t>
      </w:r>
    </w:p>
    <w:p w:rsidR="002D0C0C" w:rsidRPr="00E41502" w:rsidRDefault="002D0C0C" w:rsidP="002D4166">
      <w:pPr>
        <w:pStyle w:val="a3"/>
        <w:numPr>
          <w:ilvl w:val="0"/>
          <w:numId w:val="29"/>
        </w:numPr>
        <w:tabs>
          <w:tab w:val="left" w:pos="1905"/>
        </w:tabs>
        <w:spacing w:after="200"/>
        <w:rPr>
          <w:szCs w:val="28"/>
        </w:rPr>
      </w:pPr>
      <w:r w:rsidRPr="00E41502">
        <w:rPr>
          <w:szCs w:val="28"/>
        </w:rPr>
        <w:t>Основные приемы решения показательных уравнений. Равносильность уравнений.</w:t>
      </w:r>
      <w:r w:rsidRPr="00E41502">
        <w:rPr>
          <w:szCs w:val="28"/>
        </w:rPr>
        <w:tab/>
      </w:r>
    </w:p>
    <w:p w:rsidR="002D0C0C" w:rsidRPr="00E41502" w:rsidRDefault="002D0C0C" w:rsidP="002D4166">
      <w:pPr>
        <w:pStyle w:val="a3"/>
        <w:numPr>
          <w:ilvl w:val="0"/>
          <w:numId w:val="29"/>
        </w:numPr>
        <w:tabs>
          <w:tab w:val="left" w:pos="1905"/>
        </w:tabs>
        <w:spacing w:after="200"/>
        <w:rPr>
          <w:szCs w:val="28"/>
        </w:rPr>
      </w:pPr>
      <w:r w:rsidRPr="00E41502">
        <w:rPr>
          <w:szCs w:val="28"/>
        </w:rPr>
        <w:t>Основные приемы решения показательных неравенств. Использование свойств и графика показательной функции при решении показательных неравенств.</w:t>
      </w:r>
    </w:p>
    <w:p w:rsidR="002D0C0C" w:rsidRPr="00E41502" w:rsidRDefault="002D0C0C" w:rsidP="002D4166">
      <w:pPr>
        <w:pStyle w:val="a3"/>
        <w:numPr>
          <w:ilvl w:val="0"/>
          <w:numId w:val="29"/>
        </w:numPr>
        <w:tabs>
          <w:tab w:val="left" w:pos="1905"/>
        </w:tabs>
        <w:spacing w:after="200"/>
        <w:rPr>
          <w:szCs w:val="28"/>
        </w:rPr>
      </w:pPr>
      <w:r w:rsidRPr="00E41502">
        <w:rPr>
          <w:szCs w:val="28"/>
        </w:rPr>
        <w:t>Основные приемы решения систем показательных уравнений и неравенств: подстановка, введение новой переменной.</w:t>
      </w:r>
      <w:r w:rsidRPr="00E41502">
        <w:rPr>
          <w:szCs w:val="28"/>
        </w:rPr>
        <w:tab/>
      </w:r>
    </w:p>
    <w:p w:rsidR="002D0C0C" w:rsidRPr="00E41502" w:rsidRDefault="002D0C0C" w:rsidP="002D4166">
      <w:pPr>
        <w:pStyle w:val="a3"/>
        <w:numPr>
          <w:ilvl w:val="0"/>
          <w:numId w:val="29"/>
        </w:numPr>
        <w:tabs>
          <w:tab w:val="left" w:pos="1905"/>
        </w:tabs>
        <w:spacing w:after="200"/>
        <w:rPr>
          <w:szCs w:val="28"/>
        </w:rPr>
      </w:pPr>
      <w:r w:rsidRPr="00E41502">
        <w:rPr>
          <w:szCs w:val="28"/>
        </w:rPr>
        <w:t xml:space="preserve">Логарифм числа. Основное логарифмическое тождество. Логарифм произведения, частного, степени, переход к новому основанию </w:t>
      </w:r>
    </w:p>
    <w:p w:rsidR="002D0C0C" w:rsidRPr="00E41502" w:rsidRDefault="002D0C0C" w:rsidP="002D4166">
      <w:pPr>
        <w:pStyle w:val="a3"/>
        <w:numPr>
          <w:ilvl w:val="0"/>
          <w:numId w:val="29"/>
        </w:numPr>
        <w:tabs>
          <w:tab w:val="left" w:pos="1905"/>
        </w:tabs>
        <w:spacing w:after="200"/>
        <w:rPr>
          <w:szCs w:val="28"/>
        </w:rPr>
      </w:pPr>
      <w:r w:rsidRPr="00E41502">
        <w:rPr>
          <w:szCs w:val="28"/>
        </w:rPr>
        <w:t>Понятие десятичного натурального логарифма, число е</w:t>
      </w:r>
      <w:r w:rsidRPr="00E41502">
        <w:rPr>
          <w:szCs w:val="28"/>
        </w:rPr>
        <w:tab/>
      </w:r>
    </w:p>
    <w:p w:rsidR="00E41502" w:rsidRPr="00E41502" w:rsidRDefault="002D0C0C" w:rsidP="002D4166">
      <w:pPr>
        <w:pStyle w:val="a3"/>
        <w:numPr>
          <w:ilvl w:val="0"/>
          <w:numId w:val="29"/>
        </w:numPr>
        <w:tabs>
          <w:tab w:val="left" w:pos="1905"/>
        </w:tabs>
        <w:spacing w:after="200"/>
        <w:rPr>
          <w:szCs w:val="28"/>
        </w:rPr>
      </w:pPr>
      <w:r w:rsidRPr="00E41502">
        <w:rPr>
          <w:szCs w:val="28"/>
        </w:rPr>
        <w:t xml:space="preserve">Обратная функция. График логарифмической функции, область определения и множество значений. </w:t>
      </w:r>
    </w:p>
    <w:p w:rsidR="002D0C0C" w:rsidRPr="00E41502" w:rsidRDefault="002D0C0C" w:rsidP="002D4166">
      <w:pPr>
        <w:pStyle w:val="a3"/>
        <w:numPr>
          <w:ilvl w:val="0"/>
          <w:numId w:val="29"/>
        </w:numPr>
        <w:tabs>
          <w:tab w:val="left" w:pos="1905"/>
        </w:tabs>
        <w:spacing w:after="200"/>
        <w:rPr>
          <w:szCs w:val="28"/>
        </w:rPr>
      </w:pPr>
      <w:r w:rsidRPr="00E41502">
        <w:rPr>
          <w:szCs w:val="28"/>
        </w:rPr>
        <w:t>Свойства функции. Основные приемы решения логарифмических уравнений. Равносильность уравнений. Область допустимых значений.</w:t>
      </w:r>
      <w:r w:rsidRPr="00E41502">
        <w:rPr>
          <w:szCs w:val="28"/>
        </w:rPr>
        <w:tab/>
      </w:r>
    </w:p>
    <w:p w:rsidR="00E41502" w:rsidRPr="00E41502" w:rsidRDefault="002D0C0C" w:rsidP="002D4166">
      <w:pPr>
        <w:pStyle w:val="a3"/>
        <w:numPr>
          <w:ilvl w:val="0"/>
          <w:numId w:val="29"/>
        </w:numPr>
        <w:tabs>
          <w:tab w:val="left" w:pos="1905"/>
        </w:tabs>
        <w:spacing w:after="200"/>
        <w:rPr>
          <w:szCs w:val="28"/>
        </w:rPr>
      </w:pPr>
      <w:r w:rsidRPr="00E41502">
        <w:rPr>
          <w:szCs w:val="28"/>
        </w:rPr>
        <w:t xml:space="preserve">Основные приемы решения логарифмических неравенств. Использование свойств и графика показательной функции при решении показательных неравенств. </w:t>
      </w:r>
    </w:p>
    <w:p w:rsidR="002D0C0C" w:rsidRPr="00E41502" w:rsidRDefault="002D0C0C" w:rsidP="002D4166">
      <w:pPr>
        <w:pStyle w:val="a3"/>
        <w:numPr>
          <w:ilvl w:val="0"/>
          <w:numId w:val="29"/>
        </w:numPr>
        <w:tabs>
          <w:tab w:val="left" w:pos="1905"/>
        </w:tabs>
        <w:spacing w:after="200"/>
        <w:rPr>
          <w:szCs w:val="28"/>
        </w:rPr>
      </w:pPr>
      <w:r w:rsidRPr="00E41502">
        <w:rPr>
          <w:szCs w:val="28"/>
        </w:rPr>
        <w:lastRenderedPageBreak/>
        <w:t>Основные приемы решения иррациональных уравне</w:t>
      </w:r>
      <w:r w:rsidR="00E41502" w:rsidRPr="00E41502">
        <w:rPr>
          <w:szCs w:val="28"/>
        </w:rPr>
        <w:t>ний. Равносильность уравнений.</w:t>
      </w:r>
      <w:r w:rsidR="00E41502" w:rsidRPr="00E41502">
        <w:rPr>
          <w:szCs w:val="28"/>
        </w:rPr>
        <w:tab/>
      </w:r>
    </w:p>
    <w:p w:rsidR="00E41502" w:rsidRPr="00E41502" w:rsidRDefault="002D0C0C" w:rsidP="002D4166">
      <w:pPr>
        <w:pStyle w:val="a3"/>
        <w:numPr>
          <w:ilvl w:val="0"/>
          <w:numId w:val="29"/>
        </w:numPr>
        <w:tabs>
          <w:tab w:val="left" w:pos="1905"/>
        </w:tabs>
        <w:spacing w:after="200"/>
        <w:rPr>
          <w:szCs w:val="28"/>
        </w:rPr>
      </w:pPr>
      <w:r w:rsidRPr="00E41502">
        <w:rPr>
          <w:szCs w:val="28"/>
        </w:rPr>
        <w:t xml:space="preserve">Основные тригонометрические тождества. Формулы приведения. </w:t>
      </w:r>
    </w:p>
    <w:p w:rsidR="00E41502" w:rsidRPr="00E41502" w:rsidRDefault="002D0C0C" w:rsidP="002D4166">
      <w:pPr>
        <w:pStyle w:val="a3"/>
        <w:numPr>
          <w:ilvl w:val="0"/>
          <w:numId w:val="29"/>
        </w:numPr>
        <w:tabs>
          <w:tab w:val="left" w:pos="1905"/>
        </w:tabs>
        <w:spacing w:after="200"/>
        <w:rPr>
          <w:szCs w:val="28"/>
        </w:rPr>
      </w:pPr>
      <w:r w:rsidRPr="00E41502">
        <w:rPr>
          <w:szCs w:val="28"/>
        </w:rPr>
        <w:t>Синус, косинус и тангенс суммы и разности двух углов. Синус и косинус двойного угла. Формулы половинного угла.</w:t>
      </w:r>
    </w:p>
    <w:p w:rsidR="00E41502" w:rsidRPr="00E41502" w:rsidRDefault="002D0C0C" w:rsidP="002D4166">
      <w:pPr>
        <w:pStyle w:val="a3"/>
        <w:numPr>
          <w:ilvl w:val="0"/>
          <w:numId w:val="29"/>
        </w:numPr>
        <w:tabs>
          <w:tab w:val="left" w:pos="1905"/>
        </w:tabs>
        <w:spacing w:after="200"/>
        <w:rPr>
          <w:szCs w:val="28"/>
        </w:rPr>
      </w:pPr>
      <w:r w:rsidRPr="00E41502">
        <w:rPr>
          <w:szCs w:val="28"/>
        </w:rPr>
        <w:t xml:space="preserve">Преобразования суммы тригонометрических функций в произведение и произведения в сумму. </w:t>
      </w:r>
    </w:p>
    <w:p w:rsidR="002D0C0C" w:rsidRPr="00E41502" w:rsidRDefault="002D0C0C" w:rsidP="002D4166">
      <w:pPr>
        <w:pStyle w:val="a3"/>
        <w:numPr>
          <w:ilvl w:val="0"/>
          <w:numId w:val="29"/>
        </w:numPr>
        <w:tabs>
          <w:tab w:val="left" w:pos="1905"/>
        </w:tabs>
        <w:spacing w:after="200"/>
        <w:rPr>
          <w:szCs w:val="28"/>
        </w:rPr>
      </w:pPr>
      <w:r w:rsidRPr="00E41502">
        <w:rPr>
          <w:szCs w:val="28"/>
        </w:rPr>
        <w:t>Преобразование простейших тригонометрических выражений.</w:t>
      </w:r>
      <w:r w:rsidRPr="00E41502">
        <w:rPr>
          <w:szCs w:val="28"/>
        </w:rPr>
        <w:tab/>
      </w:r>
    </w:p>
    <w:p w:rsidR="00E41502" w:rsidRPr="006460AB" w:rsidRDefault="002D0C0C" w:rsidP="002D4166">
      <w:pPr>
        <w:pStyle w:val="a3"/>
        <w:numPr>
          <w:ilvl w:val="0"/>
          <w:numId w:val="29"/>
        </w:numPr>
        <w:tabs>
          <w:tab w:val="left" w:pos="1905"/>
        </w:tabs>
        <w:spacing w:after="200"/>
        <w:rPr>
          <w:szCs w:val="28"/>
          <w:lang w:val="en-US"/>
        </w:rPr>
      </w:pPr>
      <w:r w:rsidRPr="00E41502">
        <w:rPr>
          <w:szCs w:val="28"/>
        </w:rPr>
        <w:t>Уравнения</w:t>
      </w:r>
      <w:r w:rsidRPr="006460AB">
        <w:rPr>
          <w:szCs w:val="28"/>
          <w:lang w:val="en-US"/>
        </w:rPr>
        <w:t xml:space="preserve"> </w:t>
      </w:r>
      <w:r w:rsidRPr="00E41502">
        <w:rPr>
          <w:szCs w:val="28"/>
        </w:rPr>
        <w:t>вида</w:t>
      </w:r>
      <w:r w:rsidRPr="006460AB">
        <w:rPr>
          <w:szCs w:val="28"/>
          <w:lang w:val="en-US"/>
        </w:rPr>
        <w:t xml:space="preserve"> cos(x)=a, sin(x)=a, tg(x)=a. </w:t>
      </w:r>
    </w:p>
    <w:p w:rsidR="00E41502" w:rsidRPr="00E41502" w:rsidRDefault="002D0C0C" w:rsidP="002D4166">
      <w:pPr>
        <w:pStyle w:val="a3"/>
        <w:numPr>
          <w:ilvl w:val="0"/>
          <w:numId w:val="29"/>
        </w:numPr>
        <w:tabs>
          <w:tab w:val="left" w:pos="1905"/>
        </w:tabs>
        <w:spacing w:after="200"/>
        <w:rPr>
          <w:szCs w:val="28"/>
        </w:rPr>
      </w:pPr>
      <w:r w:rsidRPr="00E41502">
        <w:rPr>
          <w:szCs w:val="28"/>
        </w:rPr>
        <w:t xml:space="preserve">Основные приемы решения тригонометрических уравнений: уравнения, сводящиеся к квадратным, однородные тригонометрические уравнения, разложение левой части на множители. </w:t>
      </w:r>
    </w:p>
    <w:p w:rsidR="002D0C0C" w:rsidRPr="00E41502" w:rsidRDefault="002D0C0C" w:rsidP="002D4166">
      <w:pPr>
        <w:pStyle w:val="a3"/>
        <w:numPr>
          <w:ilvl w:val="0"/>
          <w:numId w:val="29"/>
        </w:numPr>
        <w:tabs>
          <w:tab w:val="left" w:pos="1905"/>
        </w:tabs>
        <w:spacing w:after="200"/>
        <w:rPr>
          <w:b/>
          <w:i/>
          <w:szCs w:val="28"/>
        </w:rPr>
      </w:pPr>
      <w:r w:rsidRPr="00E41502">
        <w:rPr>
          <w:szCs w:val="28"/>
        </w:rPr>
        <w:t>Область определения и множество значений тригонометрических функций. Четность, нечетность, периодичность, свойства и графики функций y=cos x, y=sin x, y=tg x.</w:t>
      </w:r>
      <w:r w:rsidRPr="00E41502">
        <w:rPr>
          <w:b/>
          <w:i/>
          <w:szCs w:val="28"/>
        </w:rPr>
        <w:tab/>
      </w:r>
    </w:p>
    <w:p w:rsidR="002D0C0C" w:rsidRPr="002D0C0C" w:rsidRDefault="002D0C0C" w:rsidP="002D0C0C">
      <w:pPr>
        <w:tabs>
          <w:tab w:val="left" w:pos="1905"/>
        </w:tabs>
        <w:spacing w:after="200"/>
        <w:rPr>
          <w:b/>
          <w:i/>
          <w:szCs w:val="28"/>
        </w:rPr>
      </w:pPr>
      <w:r w:rsidRPr="002D0C0C">
        <w:rPr>
          <w:b/>
          <w:i/>
          <w:szCs w:val="28"/>
        </w:rPr>
        <w:t>2 семестр</w:t>
      </w:r>
      <w:r w:rsidR="00E41502">
        <w:rPr>
          <w:b/>
          <w:i/>
          <w:szCs w:val="28"/>
        </w:rPr>
        <w:t xml:space="preserve"> </w:t>
      </w:r>
    </w:p>
    <w:p w:rsidR="002D0C0C" w:rsidRPr="00E41502" w:rsidRDefault="002D0C0C" w:rsidP="002D4166">
      <w:pPr>
        <w:pStyle w:val="a3"/>
        <w:numPr>
          <w:ilvl w:val="0"/>
          <w:numId w:val="30"/>
        </w:numPr>
        <w:tabs>
          <w:tab w:val="left" w:pos="1905"/>
        </w:tabs>
        <w:spacing w:after="200"/>
        <w:rPr>
          <w:szCs w:val="28"/>
        </w:rPr>
      </w:pPr>
      <w:r w:rsidRPr="00E41502">
        <w:rPr>
          <w:szCs w:val="28"/>
        </w:rPr>
        <w:t>Основные понятия стереометрии (точка, прямая, плоскость, пространство). Пересекающиеся, параллельные и скрещивающиеся прямые.</w:t>
      </w:r>
    </w:p>
    <w:p w:rsidR="002D0C0C" w:rsidRPr="00E41502" w:rsidRDefault="002D0C0C" w:rsidP="002D4166">
      <w:pPr>
        <w:pStyle w:val="a3"/>
        <w:numPr>
          <w:ilvl w:val="0"/>
          <w:numId w:val="30"/>
        </w:numPr>
        <w:tabs>
          <w:tab w:val="left" w:pos="1905"/>
        </w:tabs>
        <w:spacing w:after="200"/>
        <w:rPr>
          <w:szCs w:val="28"/>
        </w:rPr>
      </w:pPr>
      <w:r w:rsidRPr="00E41502">
        <w:rPr>
          <w:szCs w:val="28"/>
        </w:rPr>
        <w:t>Параллельность прямой и плоскости. Параллельные плоскости. Свойства параллельных плоскостей.</w:t>
      </w:r>
    </w:p>
    <w:p w:rsidR="002D0C0C" w:rsidRPr="00E41502" w:rsidRDefault="002D0C0C" w:rsidP="002D4166">
      <w:pPr>
        <w:pStyle w:val="a3"/>
        <w:numPr>
          <w:ilvl w:val="0"/>
          <w:numId w:val="30"/>
        </w:numPr>
        <w:tabs>
          <w:tab w:val="left" w:pos="1905"/>
        </w:tabs>
        <w:spacing w:after="200"/>
        <w:rPr>
          <w:szCs w:val="28"/>
        </w:rPr>
      </w:pPr>
      <w:r w:rsidRPr="00E41502">
        <w:rPr>
          <w:szCs w:val="28"/>
        </w:rPr>
        <w:t xml:space="preserve">Перпендикулярность прямой и плоскости. Признак перпендикулярности прямой и плоскости. </w:t>
      </w:r>
      <w:r w:rsidR="00E41502">
        <w:rPr>
          <w:szCs w:val="28"/>
        </w:rPr>
        <w:t>Перпендикулярность плоскостей.</w:t>
      </w:r>
      <w:r w:rsidR="00E41502">
        <w:rPr>
          <w:szCs w:val="28"/>
        </w:rPr>
        <w:tab/>
      </w:r>
    </w:p>
    <w:p w:rsidR="002D0C0C" w:rsidRPr="00E41502" w:rsidRDefault="002D0C0C" w:rsidP="002D4166">
      <w:pPr>
        <w:pStyle w:val="a3"/>
        <w:numPr>
          <w:ilvl w:val="0"/>
          <w:numId w:val="30"/>
        </w:numPr>
        <w:tabs>
          <w:tab w:val="left" w:pos="1905"/>
        </w:tabs>
        <w:spacing w:after="200"/>
        <w:rPr>
          <w:szCs w:val="28"/>
        </w:rPr>
      </w:pPr>
      <w:r w:rsidRPr="00E41502">
        <w:rPr>
          <w:szCs w:val="28"/>
        </w:rPr>
        <w:t>Расстояние от точки до плоскости. Теорема о трех перпендикулярах. Угол между прямой и плоскостью.</w:t>
      </w:r>
    </w:p>
    <w:p w:rsidR="002D0C0C" w:rsidRPr="00E41502" w:rsidRDefault="002D0C0C" w:rsidP="002D4166">
      <w:pPr>
        <w:pStyle w:val="a3"/>
        <w:numPr>
          <w:ilvl w:val="0"/>
          <w:numId w:val="30"/>
        </w:numPr>
        <w:tabs>
          <w:tab w:val="left" w:pos="1905"/>
        </w:tabs>
        <w:spacing w:after="200"/>
        <w:rPr>
          <w:szCs w:val="28"/>
        </w:rPr>
      </w:pPr>
      <w:r w:rsidRPr="00E41502">
        <w:rPr>
          <w:szCs w:val="28"/>
        </w:rPr>
        <w:t>Понятие многогранника. Тетраэдр Пара</w:t>
      </w:r>
      <w:r w:rsidR="00E41502" w:rsidRPr="00E41502">
        <w:rPr>
          <w:szCs w:val="28"/>
        </w:rPr>
        <w:t>ллелепипед. Построение сечений</w:t>
      </w:r>
      <w:r w:rsidR="00E41502" w:rsidRPr="00E41502">
        <w:rPr>
          <w:szCs w:val="28"/>
        </w:rPr>
        <w:tab/>
      </w:r>
    </w:p>
    <w:p w:rsidR="002D0C0C" w:rsidRPr="00E41502" w:rsidRDefault="002D0C0C" w:rsidP="002D4166">
      <w:pPr>
        <w:pStyle w:val="a3"/>
        <w:numPr>
          <w:ilvl w:val="0"/>
          <w:numId w:val="30"/>
        </w:numPr>
        <w:tabs>
          <w:tab w:val="left" w:pos="1905"/>
        </w:tabs>
        <w:spacing w:after="200"/>
        <w:rPr>
          <w:szCs w:val="28"/>
        </w:rPr>
      </w:pPr>
      <w:r w:rsidRPr="00E41502">
        <w:rPr>
          <w:szCs w:val="28"/>
        </w:rPr>
        <w:t>Основные элементы призмы. Площадь боковой поверхности прямой призмы.</w:t>
      </w:r>
    </w:p>
    <w:p w:rsidR="002D0C0C" w:rsidRPr="00E41502" w:rsidRDefault="002D0C0C" w:rsidP="002D4166">
      <w:pPr>
        <w:pStyle w:val="a3"/>
        <w:numPr>
          <w:ilvl w:val="0"/>
          <w:numId w:val="30"/>
        </w:numPr>
        <w:tabs>
          <w:tab w:val="left" w:pos="1905"/>
        </w:tabs>
        <w:spacing w:after="200"/>
        <w:rPr>
          <w:szCs w:val="28"/>
        </w:rPr>
      </w:pPr>
      <w:r w:rsidRPr="00E41502">
        <w:rPr>
          <w:szCs w:val="28"/>
        </w:rPr>
        <w:t>Основные элементы пирамиды. Правильная пирамида. Площадь боковой пове</w:t>
      </w:r>
      <w:r w:rsidR="00E41502" w:rsidRPr="00E41502">
        <w:rPr>
          <w:szCs w:val="28"/>
        </w:rPr>
        <w:t xml:space="preserve">рхности правильной пирамиды.  </w:t>
      </w:r>
      <w:r w:rsidR="00E41502" w:rsidRPr="00E41502">
        <w:rPr>
          <w:szCs w:val="28"/>
        </w:rPr>
        <w:tab/>
      </w:r>
    </w:p>
    <w:p w:rsidR="00E41502" w:rsidRPr="00E41502" w:rsidRDefault="002D0C0C" w:rsidP="002D4166">
      <w:pPr>
        <w:pStyle w:val="a3"/>
        <w:numPr>
          <w:ilvl w:val="0"/>
          <w:numId w:val="30"/>
        </w:numPr>
        <w:tabs>
          <w:tab w:val="left" w:pos="1905"/>
        </w:tabs>
        <w:spacing w:after="200"/>
        <w:rPr>
          <w:szCs w:val="28"/>
        </w:rPr>
      </w:pPr>
      <w:r w:rsidRPr="00E41502">
        <w:rPr>
          <w:szCs w:val="28"/>
        </w:rPr>
        <w:t xml:space="preserve">Декартовы координаты в пространстве. Формула расстояние между двумя точками. Векторы. </w:t>
      </w:r>
    </w:p>
    <w:p w:rsidR="002D0C0C" w:rsidRPr="00E41502" w:rsidRDefault="002D0C0C" w:rsidP="002D4166">
      <w:pPr>
        <w:pStyle w:val="a3"/>
        <w:numPr>
          <w:ilvl w:val="0"/>
          <w:numId w:val="30"/>
        </w:numPr>
        <w:tabs>
          <w:tab w:val="left" w:pos="1905"/>
        </w:tabs>
        <w:spacing w:after="200"/>
        <w:rPr>
          <w:szCs w:val="28"/>
        </w:rPr>
      </w:pPr>
      <w:r w:rsidRPr="00E41502">
        <w:rPr>
          <w:szCs w:val="28"/>
        </w:rPr>
        <w:t>Модуль вектора. Координаты вектора. Связь между координатами векторов и координатами точек.</w:t>
      </w:r>
    </w:p>
    <w:p w:rsidR="002D0C0C" w:rsidRPr="00E41502" w:rsidRDefault="002D0C0C" w:rsidP="002D4166">
      <w:pPr>
        <w:pStyle w:val="a3"/>
        <w:numPr>
          <w:ilvl w:val="0"/>
          <w:numId w:val="30"/>
        </w:numPr>
        <w:tabs>
          <w:tab w:val="left" w:pos="1905"/>
        </w:tabs>
        <w:spacing w:after="200"/>
        <w:rPr>
          <w:szCs w:val="28"/>
        </w:rPr>
      </w:pPr>
      <w:r w:rsidRPr="00E41502">
        <w:rPr>
          <w:szCs w:val="28"/>
        </w:rPr>
        <w:t>Координаты середины отрезка. Вычисление длины вектора по его координатам. Расстояние между двумя точками.</w:t>
      </w:r>
    </w:p>
    <w:p w:rsidR="002D0C0C" w:rsidRPr="00E41502" w:rsidRDefault="002D0C0C" w:rsidP="002D4166">
      <w:pPr>
        <w:pStyle w:val="a3"/>
        <w:numPr>
          <w:ilvl w:val="0"/>
          <w:numId w:val="30"/>
        </w:numPr>
        <w:tabs>
          <w:tab w:val="left" w:pos="1905"/>
        </w:tabs>
        <w:spacing w:after="200"/>
        <w:rPr>
          <w:szCs w:val="28"/>
        </w:rPr>
      </w:pPr>
      <w:r w:rsidRPr="00E41502">
        <w:rPr>
          <w:szCs w:val="28"/>
        </w:rPr>
        <w:t>Угол между векторами. Скалярное произведение векторов. Вычисление угло</w:t>
      </w:r>
      <w:r w:rsidR="00E41502" w:rsidRPr="00E41502">
        <w:rPr>
          <w:szCs w:val="28"/>
        </w:rPr>
        <w:t>в между прямыми и плоскостями.</w:t>
      </w:r>
      <w:r w:rsidR="00E41502" w:rsidRPr="00E41502">
        <w:rPr>
          <w:szCs w:val="28"/>
        </w:rPr>
        <w:tab/>
      </w:r>
    </w:p>
    <w:p w:rsidR="00E41502" w:rsidRPr="00E41502" w:rsidRDefault="002D0C0C" w:rsidP="002D4166">
      <w:pPr>
        <w:pStyle w:val="a3"/>
        <w:numPr>
          <w:ilvl w:val="0"/>
          <w:numId w:val="30"/>
        </w:numPr>
        <w:tabs>
          <w:tab w:val="left" w:pos="1905"/>
        </w:tabs>
        <w:spacing w:after="200"/>
        <w:rPr>
          <w:szCs w:val="28"/>
        </w:rPr>
      </w:pPr>
      <w:r w:rsidRPr="00E41502">
        <w:rPr>
          <w:szCs w:val="28"/>
        </w:rPr>
        <w:t xml:space="preserve">Понятие цилиндра. Площадь поверхности цилиндра. </w:t>
      </w:r>
    </w:p>
    <w:p w:rsidR="002D0C0C" w:rsidRPr="00E41502" w:rsidRDefault="002D0C0C" w:rsidP="002D4166">
      <w:pPr>
        <w:pStyle w:val="a3"/>
        <w:numPr>
          <w:ilvl w:val="0"/>
          <w:numId w:val="30"/>
        </w:numPr>
        <w:tabs>
          <w:tab w:val="left" w:pos="1905"/>
        </w:tabs>
        <w:spacing w:after="200"/>
        <w:rPr>
          <w:szCs w:val="28"/>
        </w:rPr>
      </w:pPr>
      <w:r w:rsidRPr="00E41502">
        <w:rPr>
          <w:szCs w:val="28"/>
        </w:rPr>
        <w:t>Понятие конуса. Площадь поверхности конуса. Усеченный конус.</w:t>
      </w:r>
    </w:p>
    <w:p w:rsidR="00E41502" w:rsidRPr="00E41502" w:rsidRDefault="002D0C0C" w:rsidP="002D4166">
      <w:pPr>
        <w:pStyle w:val="a3"/>
        <w:numPr>
          <w:ilvl w:val="0"/>
          <w:numId w:val="30"/>
        </w:numPr>
        <w:tabs>
          <w:tab w:val="left" w:pos="1905"/>
        </w:tabs>
        <w:spacing w:after="200"/>
        <w:rPr>
          <w:szCs w:val="28"/>
        </w:rPr>
      </w:pPr>
      <w:r w:rsidRPr="00E41502">
        <w:rPr>
          <w:szCs w:val="28"/>
        </w:rPr>
        <w:t xml:space="preserve">Сфера и шар. Понятие объема. </w:t>
      </w:r>
    </w:p>
    <w:p w:rsidR="002D0C0C" w:rsidRPr="00E41502" w:rsidRDefault="002D0C0C" w:rsidP="002D4166">
      <w:pPr>
        <w:pStyle w:val="a3"/>
        <w:numPr>
          <w:ilvl w:val="0"/>
          <w:numId w:val="30"/>
        </w:numPr>
        <w:tabs>
          <w:tab w:val="left" w:pos="1905"/>
        </w:tabs>
        <w:spacing w:after="200"/>
        <w:rPr>
          <w:szCs w:val="28"/>
        </w:rPr>
      </w:pPr>
      <w:r w:rsidRPr="00E41502">
        <w:rPr>
          <w:szCs w:val="28"/>
        </w:rPr>
        <w:t>Объем прямоугольного параллелепипеда.</w:t>
      </w:r>
    </w:p>
    <w:p w:rsidR="002D0C0C" w:rsidRPr="00E41502" w:rsidRDefault="002D0C0C" w:rsidP="002D4166">
      <w:pPr>
        <w:pStyle w:val="a3"/>
        <w:numPr>
          <w:ilvl w:val="0"/>
          <w:numId w:val="30"/>
        </w:numPr>
        <w:tabs>
          <w:tab w:val="left" w:pos="1905"/>
        </w:tabs>
        <w:spacing w:after="200"/>
        <w:rPr>
          <w:szCs w:val="28"/>
        </w:rPr>
      </w:pPr>
      <w:r w:rsidRPr="00E41502">
        <w:rPr>
          <w:szCs w:val="28"/>
        </w:rPr>
        <w:t>Объем цилиндра.</w:t>
      </w:r>
      <w:r w:rsidR="00E41502" w:rsidRPr="00E41502">
        <w:rPr>
          <w:szCs w:val="28"/>
        </w:rPr>
        <w:t xml:space="preserve"> </w:t>
      </w:r>
      <w:r w:rsidRPr="00E41502">
        <w:rPr>
          <w:szCs w:val="28"/>
        </w:rPr>
        <w:t xml:space="preserve"> Объем пирамиды</w:t>
      </w:r>
      <w:r w:rsidR="00E41502" w:rsidRPr="00E41502">
        <w:rPr>
          <w:szCs w:val="28"/>
        </w:rPr>
        <w:t xml:space="preserve">. </w:t>
      </w:r>
      <w:r w:rsidRPr="00E41502">
        <w:rPr>
          <w:szCs w:val="28"/>
        </w:rPr>
        <w:t>Объем конуса. Объем шара.</w:t>
      </w:r>
      <w:r w:rsidRPr="00E41502">
        <w:rPr>
          <w:szCs w:val="28"/>
        </w:rPr>
        <w:tab/>
      </w:r>
    </w:p>
    <w:p w:rsidR="002D0C0C" w:rsidRPr="00E41502" w:rsidRDefault="002D0C0C" w:rsidP="002D4166">
      <w:pPr>
        <w:pStyle w:val="a3"/>
        <w:numPr>
          <w:ilvl w:val="0"/>
          <w:numId w:val="30"/>
        </w:numPr>
        <w:tabs>
          <w:tab w:val="left" w:pos="1905"/>
        </w:tabs>
        <w:spacing w:after="200"/>
        <w:rPr>
          <w:szCs w:val="28"/>
        </w:rPr>
      </w:pPr>
      <w:r w:rsidRPr="00E41502">
        <w:rPr>
          <w:szCs w:val="28"/>
        </w:rPr>
        <w:t>Понятие о пределе последовательности. Понятие о производной функции, физический смысл.</w:t>
      </w:r>
    </w:p>
    <w:p w:rsidR="002D0C0C" w:rsidRPr="00E41502" w:rsidRDefault="002D0C0C" w:rsidP="002D4166">
      <w:pPr>
        <w:pStyle w:val="a3"/>
        <w:numPr>
          <w:ilvl w:val="0"/>
          <w:numId w:val="30"/>
        </w:numPr>
        <w:tabs>
          <w:tab w:val="left" w:pos="1905"/>
        </w:tabs>
        <w:spacing w:after="200"/>
        <w:rPr>
          <w:szCs w:val="28"/>
        </w:rPr>
      </w:pPr>
      <w:r w:rsidRPr="00E41502">
        <w:rPr>
          <w:szCs w:val="28"/>
        </w:rPr>
        <w:t>Правило нахождения производной степенной функции. Производные суммы, ра</w:t>
      </w:r>
      <w:r w:rsidR="00E41502" w:rsidRPr="00E41502">
        <w:rPr>
          <w:szCs w:val="28"/>
        </w:rPr>
        <w:t>зности, произведения, частного.</w:t>
      </w:r>
    </w:p>
    <w:p w:rsidR="002D0C0C" w:rsidRPr="00E41502" w:rsidRDefault="002D0C0C" w:rsidP="002D4166">
      <w:pPr>
        <w:pStyle w:val="a3"/>
        <w:numPr>
          <w:ilvl w:val="0"/>
          <w:numId w:val="30"/>
        </w:numPr>
        <w:tabs>
          <w:tab w:val="left" w:pos="1905"/>
        </w:tabs>
        <w:spacing w:after="200"/>
        <w:rPr>
          <w:szCs w:val="28"/>
        </w:rPr>
      </w:pPr>
      <w:r w:rsidRPr="00E41502">
        <w:rPr>
          <w:szCs w:val="28"/>
        </w:rPr>
        <w:t>Производные основных элементарных функций.</w:t>
      </w:r>
    </w:p>
    <w:p w:rsidR="002D0C0C" w:rsidRPr="00E41502" w:rsidRDefault="002D0C0C" w:rsidP="002D4166">
      <w:pPr>
        <w:pStyle w:val="a3"/>
        <w:numPr>
          <w:ilvl w:val="0"/>
          <w:numId w:val="30"/>
        </w:numPr>
        <w:tabs>
          <w:tab w:val="left" w:pos="1905"/>
        </w:tabs>
        <w:spacing w:after="200"/>
        <w:rPr>
          <w:szCs w:val="28"/>
        </w:rPr>
      </w:pPr>
      <w:r w:rsidRPr="00E41502">
        <w:rPr>
          <w:szCs w:val="28"/>
        </w:rPr>
        <w:t>Геометрический смысл производной. Уравнение касательной к графику функции.</w:t>
      </w:r>
    </w:p>
    <w:p w:rsidR="00E41502" w:rsidRPr="00E41502" w:rsidRDefault="002D0C0C" w:rsidP="002D4166">
      <w:pPr>
        <w:pStyle w:val="a3"/>
        <w:numPr>
          <w:ilvl w:val="0"/>
          <w:numId w:val="30"/>
        </w:numPr>
        <w:tabs>
          <w:tab w:val="left" w:pos="1905"/>
        </w:tabs>
        <w:spacing w:after="200"/>
        <w:rPr>
          <w:szCs w:val="28"/>
        </w:rPr>
      </w:pPr>
      <w:r w:rsidRPr="00E41502">
        <w:rPr>
          <w:szCs w:val="28"/>
        </w:rPr>
        <w:t xml:space="preserve">Возрастание и убывание функции. Экстремумы функции. </w:t>
      </w:r>
    </w:p>
    <w:p w:rsidR="00E41502" w:rsidRPr="00E41502" w:rsidRDefault="002D0C0C" w:rsidP="002D4166">
      <w:pPr>
        <w:pStyle w:val="a3"/>
        <w:numPr>
          <w:ilvl w:val="0"/>
          <w:numId w:val="30"/>
        </w:numPr>
        <w:tabs>
          <w:tab w:val="left" w:pos="1905"/>
        </w:tabs>
        <w:spacing w:after="200"/>
        <w:rPr>
          <w:szCs w:val="28"/>
        </w:rPr>
      </w:pPr>
      <w:r w:rsidRPr="00E41502">
        <w:rPr>
          <w:szCs w:val="28"/>
        </w:rPr>
        <w:t xml:space="preserve">Применение производной к построению графиков функций. </w:t>
      </w:r>
    </w:p>
    <w:p w:rsidR="002D0C0C" w:rsidRPr="00E41502" w:rsidRDefault="002D0C0C" w:rsidP="002D4166">
      <w:pPr>
        <w:pStyle w:val="a3"/>
        <w:numPr>
          <w:ilvl w:val="0"/>
          <w:numId w:val="30"/>
        </w:numPr>
        <w:tabs>
          <w:tab w:val="left" w:pos="1905"/>
        </w:tabs>
        <w:spacing w:after="200"/>
        <w:rPr>
          <w:szCs w:val="28"/>
        </w:rPr>
      </w:pPr>
      <w:r w:rsidRPr="00E41502">
        <w:rPr>
          <w:szCs w:val="28"/>
        </w:rPr>
        <w:t>Наибольшее</w:t>
      </w:r>
      <w:r w:rsidR="00E41502" w:rsidRPr="00E41502">
        <w:rPr>
          <w:szCs w:val="28"/>
        </w:rPr>
        <w:t xml:space="preserve"> и наименьшее значения функции. </w:t>
      </w:r>
      <w:r w:rsidRPr="00E41502">
        <w:rPr>
          <w:szCs w:val="28"/>
        </w:rPr>
        <w:t>Ознакомление с понятием интеграла и первообразной.</w:t>
      </w:r>
    </w:p>
    <w:p w:rsidR="002D0C0C" w:rsidRPr="00E41502" w:rsidRDefault="002D0C0C" w:rsidP="002D4166">
      <w:pPr>
        <w:pStyle w:val="a3"/>
        <w:numPr>
          <w:ilvl w:val="0"/>
          <w:numId w:val="30"/>
        </w:numPr>
        <w:tabs>
          <w:tab w:val="left" w:pos="1905"/>
        </w:tabs>
        <w:spacing w:after="200"/>
        <w:rPr>
          <w:szCs w:val="28"/>
        </w:rPr>
      </w:pPr>
      <w:r w:rsidRPr="00E41502">
        <w:rPr>
          <w:szCs w:val="28"/>
        </w:rPr>
        <w:t>Изучение правила вычисления первообразной и теоремы</w:t>
      </w:r>
      <w:r w:rsidR="00E41502" w:rsidRPr="00E41502">
        <w:rPr>
          <w:szCs w:val="28"/>
        </w:rPr>
        <w:t xml:space="preserve">. </w:t>
      </w:r>
      <w:r w:rsidRPr="00E41502">
        <w:rPr>
          <w:szCs w:val="28"/>
        </w:rPr>
        <w:t>Ньютона— Лейбница.</w:t>
      </w:r>
    </w:p>
    <w:p w:rsidR="00A00E9E" w:rsidRDefault="00A00E9E" w:rsidP="00A00E9E">
      <w:pPr>
        <w:pStyle w:val="a7"/>
        <w:ind w:left="720"/>
        <w:jc w:val="center"/>
        <w:rPr>
          <w:b/>
        </w:rPr>
      </w:pPr>
      <w:r w:rsidRPr="00895BD1">
        <w:rPr>
          <w:b/>
        </w:rPr>
        <w:lastRenderedPageBreak/>
        <w:t>3.3 Методика формирования резу</w:t>
      </w:r>
      <w:r>
        <w:rPr>
          <w:b/>
        </w:rPr>
        <w:t>льтирующей оценки по дисциплине</w:t>
      </w:r>
    </w:p>
    <w:p w:rsidR="00A00E9E" w:rsidRDefault="00A00E9E" w:rsidP="00A00E9E">
      <w:pPr>
        <w:pStyle w:val="a7"/>
        <w:spacing w:before="0" w:beforeAutospacing="0" w:after="0" w:afterAutospacing="0"/>
        <w:jc w:val="both"/>
        <w:rPr>
          <w:lang w:eastAsia="ar-SA"/>
        </w:rPr>
      </w:pPr>
      <w:r w:rsidRPr="00D1769D">
        <w:rPr>
          <w:lang w:eastAsia="ar-SA"/>
        </w:rPr>
        <w:t>В течение семестра осуществляется текущий контроль знаний студентов. В семестре предусмотрены практические занятия,</w:t>
      </w:r>
      <w:r w:rsidRPr="00A00E9E">
        <w:rPr>
          <w:bCs/>
        </w:rPr>
        <w:t xml:space="preserve"> модульные контрольные работы,</w:t>
      </w:r>
      <w:r w:rsidRPr="00D1769D">
        <w:rPr>
          <w:lang w:eastAsia="ar-SA"/>
        </w:rPr>
        <w:t xml:space="preserve"> индивидуальные задания. Каждая работа оценивается определенным количеством баллов. За семестр проводится 3 </w:t>
      </w:r>
      <w:r w:rsidRPr="00A00E9E">
        <w:rPr>
          <w:bCs/>
        </w:rPr>
        <w:t xml:space="preserve">модульных контрольных работ, </w:t>
      </w:r>
      <w:r w:rsidRPr="00D1769D">
        <w:rPr>
          <w:lang w:eastAsia="ar-SA"/>
        </w:rPr>
        <w:t>за эти</w:t>
      </w:r>
      <w:r>
        <w:rPr>
          <w:lang w:eastAsia="ar-SA"/>
        </w:rPr>
        <w:t xml:space="preserve"> работы студент может набрать 60</w:t>
      </w:r>
      <w:r w:rsidRPr="00D1769D">
        <w:rPr>
          <w:lang w:eastAsia="ar-SA"/>
        </w:rPr>
        <w:t xml:space="preserve"> баллов. Кроме того, за активную работу на каждом практическом занятии студент может получить 1-3 балла. </w:t>
      </w:r>
      <w:r>
        <w:rPr>
          <w:lang w:eastAsia="ar-SA"/>
        </w:rPr>
        <w:t xml:space="preserve">За семестр </w:t>
      </w:r>
      <w:r w:rsidRPr="00D1769D">
        <w:rPr>
          <w:lang w:eastAsia="ar-SA"/>
        </w:rPr>
        <w:t>студент может набрать до 100 баллов.</w:t>
      </w:r>
    </w:p>
    <w:p w:rsidR="00A00E9E" w:rsidRDefault="00A00E9E" w:rsidP="00A00E9E">
      <w:pPr>
        <w:pStyle w:val="a7"/>
        <w:spacing w:before="0" w:beforeAutospacing="0" w:after="0" w:afterAutospacing="0"/>
        <w:jc w:val="both"/>
        <w:rPr>
          <w:lang w:eastAsia="ar-SA"/>
        </w:rPr>
      </w:pPr>
      <w:r w:rsidRPr="00D1769D">
        <w:rPr>
          <w:lang w:eastAsia="ar-SA"/>
        </w:rPr>
        <w:t xml:space="preserve">Результирующая оценка формируется на основе балльно-рейтинговой системы курса. Согласно «Положению о балльно-рейтинговой системе оценки успеваемости студентов ВолГУ», отметка о зачете «зачтено» выставляется автоматически, без дополнительного письменного опроса, студентам, набравшим по результатам текущего контроля в течение семестра 60 и более баллов. </w:t>
      </w:r>
    </w:p>
    <w:p w:rsidR="00A00E9E" w:rsidRPr="00A00E9E" w:rsidRDefault="00A00E9E" w:rsidP="00A00E9E">
      <w:pPr>
        <w:pStyle w:val="a7"/>
        <w:spacing w:before="0" w:beforeAutospacing="0" w:after="0" w:afterAutospacing="0"/>
        <w:jc w:val="both"/>
        <w:rPr>
          <w:lang w:eastAsia="ar-SA"/>
        </w:rPr>
      </w:pPr>
      <w:r w:rsidRPr="00A00E9E">
        <w:rPr>
          <w:bCs/>
        </w:rPr>
        <w:t>Оценка индивидуальных образовательных достижений по результатам текущего контроля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910"/>
        <w:gridCol w:w="3151"/>
      </w:tblGrid>
      <w:tr w:rsidR="00A00E9E" w:rsidRPr="00D1769D" w:rsidTr="00D06E39">
        <w:tc>
          <w:tcPr>
            <w:tcW w:w="3510" w:type="dxa"/>
            <w:vMerge w:val="restart"/>
            <w:shd w:val="clear" w:color="auto" w:fill="auto"/>
          </w:tcPr>
          <w:p w:rsidR="00A00E9E" w:rsidRPr="00D1769D" w:rsidRDefault="00A00E9E" w:rsidP="00D06E39">
            <w:pPr>
              <w:jc w:val="center"/>
              <w:rPr>
                <w:b/>
              </w:rPr>
            </w:pPr>
            <w:r w:rsidRPr="00D1769D">
              <w:rPr>
                <w:b/>
              </w:rPr>
              <w:t>Процент результативности (правильных ответов)</w:t>
            </w:r>
          </w:p>
        </w:tc>
        <w:tc>
          <w:tcPr>
            <w:tcW w:w="6061" w:type="dxa"/>
            <w:gridSpan w:val="2"/>
            <w:shd w:val="clear" w:color="auto" w:fill="auto"/>
          </w:tcPr>
          <w:p w:rsidR="00A00E9E" w:rsidRPr="00D1769D" w:rsidRDefault="00A00E9E" w:rsidP="00D06E39">
            <w:pPr>
              <w:jc w:val="center"/>
              <w:rPr>
                <w:b/>
              </w:rPr>
            </w:pPr>
            <w:r w:rsidRPr="00D1769D">
              <w:rPr>
                <w:b/>
              </w:rPr>
              <w:t>Качественная оценка индивидуальных образовательных достижений</w:t>
            </w:r>
          </w:p>
        </w:tc>
      </w:tr>
      <w:tr w:rsidR="00A00E9E" w:rsidRPr="00D1769D" w:rsidTr="00D06E39">
        <w:tc>
          <w:tcPr>
            <w:tcW w:w="3510" w:type="dxa"/>
            <w:vMerge/>
            <w:shd w:val="clear" w:color="auto" w:fill="auto"/>
          </w:tcPr>
          <w:p w:rsidR="00A00E9E" w:rsidRPr="00D1769D" w:rsidRDefault="00A00E9E" w:rsidP="00D06E39">
            <w:pPr>
              <w:spacing w:line="360" w:lineRule="auto"/>
              <w:jc w:val="center"/>
              <w:rPr>
                <w:b/>
              </w:rPr>
            </w:pPr>
          </w:p>
        </w:tc>
        <w:tc>
          <w:tcPr>
            <w:tcW w:w="2910" w:type="dxa"/>
            <w:shd w:val="clear" w:color="auto" w:fill="auto"/>
          </w:tcPr>
          <w:p w:rsidR="00A00E9E" w:rsidRPr="00D1769D" w:rsidRDefault="00A00E9E" w:rsidP="00D06E39">
            <w:pPr>
              <w:spacing w:line="360" w:lineRule="auto"/>
              <w:jc w:val="center"/>
              <w:rPr>
                <w:b/>
              </w:rPr>
            </w:pPr>
            <w:r w:rsidRPr="00D1769D">
              <w:rPr>
                <w:b/>
              </w:rPr>
              <w:t>балл (отметка)</w:t>
            </w:r>
          </w:p>
        </w:tc>
        <w:tc>
          <w:tcPr>
            <w:tcW w:w="3151" w:type="dxa"/>
            <w:shd w:val="clear" w:color="auto" w:fill="auto"/>
          </w:tcPr>
          <w:p w:rsidR="00A00E9E" w:rsidRPr="00D1769D" w:rsidRDefault="00A00E9E" w:rsidP="00D06E39">
            <w:pPr>
              <w:spacing w:line="360" w:lineRule="auto"/>
              <w:jc w:val="center"/>
              <w:rPr>
                <w:b/>
              </w:rPr>
            </w:pPr>
            <w:r w:rsidRPr="00D1769D">
              <w:rPr>
                <w:b/>
              </w:rPr>
              <w:t>вербальный аналог</w:t>
            </w:r>
          </w:p>
        </w:tc>
      </w:tr>
      <w:tr w:rsidR="00A00E9E" w:rsidRPr="00D1769D" w:rsidTr="00D06E39">
        <w:tc>
          <w:tcPr>
            <w:tcW w:w="3510" w:type="dxa"/>
            <w:shd w:val="clear" w:color="auto" w:fill="auto"/>
          </w:tcPr>
          <w:p w:rsidR="00A00E9E" w:rsidRPr="00D1769D" w:rsidRDefault="00A00E9E" w:rsidP="00D06E39">
            <w:pPr>
              <w:pStyle w:val="western"/>
              <w:jc w:val="center"/>
              <w:rPr>
                <w:rFonts w:ascii="Times New Roman" w:hAnsi="Times New Roman" w:cs="Times New Roman"/>
              </w:rPr>
            </w:pPr>
            <w:r w:rsidRPr="00D1769D">
              <w:rPr>
                <w:rFonts w:ascii="Times New Roman" w:hAnsi="Times New Roman" w:cs="Times New Roman"/>
                <w:color w:val="000000"/>
              </w:rPr>
              <w:t>91-100</w:t>
            </w:r>
          </w:p>
        </w:tc>
        <w:tc>
          <w:tcPr>
            <w:tcW w:w="2910" w:type="dxa"/>
            <w:shd w:val="clear" w:color="auto" w:fill="auto"/>
          </w:tcPr>
          <w:p w:rsidR="00A00E9E" w:rsidRPr="00D1769D" w:rsidRDefault="00A00E9E" w:rsidP="00D06E39">
            <w:pPr>
              <w:spacing w:line="360" w:lineRule="auto"/>
              <w:jc w:val="center"/>
              <w:rPr>
                <w:b/>
              </w:rPr>
            </w:pPr>
            <w:r w:rsidRPr="00D1769D">
              <w:t>5</w:t>
            </w:r>
          </w:p>
        </w:tc>
        <w:tc>
          <w:tcPr>
            <w:tcW w:w="3151" w:type="dxa"/>
            <w:shd w:val="clear" w:color="auto" w:fill="auto"/>
          </w:tcPr>
          <w:p w:rsidR="00A00E9E" w:rsidRPr="00D1769D" w:rsidRDefault="00A00E9E" w:rsidP="00D06E39">
            <w:pPr>
              <w:spacing w:line="360" w:lineRule="auto"/>
              <w:jc w:val="center"/>
              <w:rPr>
                <w:b/>
              </w:rPr>
            </w:pPr>
            <w:r w:rsidRPr="00D1769D">
              <w:t>отлично</w:t>
            </w:r>
          </w:p>
        </w:tc>
      </w:tr>
      <w:tr w:rsidR="00A00E9E" w:rsidRPr="00D1769D" w:rsidTr="00D06E39">
        <w:tc>
          <w:tcPr>
            <w:tcW w:w="3510" w:type="dxa"/>
            <w:shd w:val="clear" w:color="auto" w:fill="auto"/>
          </w:tcPr>
          <w:p w:rsidR="00A00E9E" w:rsidRPr="00D1769D" w:rsidRDefault="00A00E9E" w:rsidP="00D06E39">
            <w:pPr>
              <w:pStyle w:val="western"/>
              <w:jc w:val="center"/>
              <w:rPr>
                <w:rFonts w:ascii="Times New Roman" w:hAnsi="Times New Roman" w:cs="Times New Roman"/>
              </w:rPr>
            </w:pPr>
            <w:r w:rsidRPr="00D1769D">
              <w:rPr>
                <w:rFonts w:ascii="Times New Roman" w:hAnsi="Times New Roman" w:cs="Times New Roman"/>
                <w:color w:val="000000"/>
              </w:rPr>
              <w:t>71-90</w:t>
            </w:r>
          </w:p>
        </w:tc>
        <w:tc>
          <w:tcPr>
            <w:tcW w:w="2910" w:type="dxa"/>
            <w:shd w:val="clear" w:color="auto" w:fill="auto"/>
          </w:tcPr>
          <w:p w:rsidR="00A00E9E" w:rsidRPr="00D1769D" w:rsidRDefault="00A00E9E" w:rsidP="00D06E39">
            <w:pPr>
              <w:spacing w:line="360" w:lineRule="auto"/>
              <w:jc w:val="center"/>
            </w:pPr>
            <w:r w:rsidRPr="00D1769D">
              <w:t>4</w:t>
            </w:r>
          </w:p>
        </w:tc>
        <w:tc>
          <w:tcPr>
            <w:tcW w:w="3151" w:type="dxa"/>
            <w:shd w:val="clear" w:color="auto" w:fill="auto"/>
          </w:tcPr>
          <w:p w:rsidR="00A00E9E" w:rsidRPr="00D1769D" w:rsidRDefault="00A00E9E" w:rsidP="00D06E39">
            <w:pPr>
              <w:spacing w:line="360" w:lineRule="auto"/>
              <w:jc w:val="center"/>
            </w:pPr>
            <w:r w:rsidRPr="00D1769D">
              <w:t>хорошо</w:t>
            </w:r>
          </w:p>
        </w:tc>
      </w:tr>
      <w:tr w:rsidR="00A00E9E" w:rsidRPr="00D1769D" w:rsidTr="00D06E39">
        <w:tc>
          <w:tcPr>
            <w:tcW w:w="3510" w:type="dxa"/>
            <w:shd w:val="clear" w:color="auto" w:fill="auto"/>
          </w:tcPr>
          <w:p w:rsidR="00A00E9E" w:rsidRPr="00D1769D" w:rsidRDefault="00A00E9E" w:rsidP="00D06E39">
            <w:pPr>
              <w:pStyle w:val="western"/>
              <w:jc w:val="center"/>
              <w:rPr>
                <w:rFonts w:ascii="Times New Roman" w:hAnsi="Times New Roman" w:cs="Times New Roman"/>
              </w:rPr>
            </w:pPr>
            <w:r w:rsidRPr="00D1769D">
              <w:rPr>
                <w:rFonts w:ascii="Times New Roman" w:hAnsi="Times New Roman" w:cs="Times New Roman"/>
                <w:color w:val="000000"/>
              </w:rPr>
              <w:t>60-70</w:t>
            </w:r>
          </w:p>
        </w:tc>
        <w:tc>
          <w:tcPr>
            <w:tcW w:w="2910" w:type="dxa"/>
            <w:shd w:val="clear" w:color="auto" w:fill="auto"/>
          </w:tcPr>
          <w:p w:rsidR="00A00E9E" w:rsidRPr="00D1769D" w:rsidRDefault="00A00E9E" w:rsidP="00D06E39">
            <w:pPr>
              <w:spacing w:line="360" w:lineRule="auto"/>
              <w:jc w:val="center"/>
            </w:pPr>
            <w:r w:rsidRPr="00D1769D">
              <w:t xml:space="preserve">3 </w:t>
            </w:r>
          </w:p>
        </w:tc>
        <w:tc>
          <w:tcPr>
            <w:tcW w:w="3151" w:type="dxa"/>
            <w:shd w:val="clear" w:color="auto" w:fill="auto"/>
          </w:tcPr>
          <w:p w:rsidR="00A00E9E" w:rsidRPr="00D1769D" w:rsidRDefault="00A00E9E" w:rsidP="00D06E39">
            <w:pPr>
              <w:spacing w:line="360" w:lineRule="auto"/>
              <w:jc w:val="center"/>
            </w:pPr>
            <w:r w:rsidRPr="00D1769D">
              <w:t>удовлетворительно</w:t>
            </w:r>
          </w:p>
        </w:tc>
      </w:tr>
      <w:tr w:rsidR="00A00E9E" w:rsidRPr="00A8181D" w:rsidTr="00D06E39">
        <w:tc>
          <w:tcPr>
            <w:tcW w:w="3510" w:type="dxa"/>
            <w:shd w:val="clear" w:color="auto" w:fill="auto"/>
          </w:tcPr>
          <w:p w:rsidR="00A00E9E" w:rsidRPr="00D1769D" w:rsidRDefault="00A00E9E" w:rsidP="00D06E39">
            <w:pPr>
              <w:spacing w:line="360" w:lineRule="auto"/>
              <w:jc w:val="center"/>
            </w:pPr>
            <w:r w:rsidRPr="00D1769D">
              <w:t>менее 60</w:t>
            </w:r>
          </w:p>
        </w:tc>
        <w:tc>
          <w:tcPr>
            <w:tcW w:w="2910" w:type="dxa"/>
            <w:shd w:val="clear" w:color="auto" w:fill="auto"/>
          </w:tcPr>
          <w:p w:rsidR="00A00E9E" w:rsidRPr="00D1769D" w:rsidRDefault="00A00E9E" w:rsidP="00D06E39">
            <w:pPr>
              <w:spacing w:line="360" w:lineRule="auto"/>
              <w:jc w:val="center"/>
            </w:pPr>
            <w:r w:rsidRPr="00D1769D">
              <w:t>2</w:t>
            </w:r>
          </w:p>
        </w:tc>
        <w:tc>
          <w:tcPr>
            <w:tcW w:w="3151" w:type="dxa"/>
            <w:shd w:val="clear" w:color="auto" w:fill="auto"/>
          </w:tcPr>
          <w:p w:rsidR="00A00E9E" w:rsidRPr="00A8181D" w:rsidRDefault="00A00E9E" w:rsidP="00D06E39">
            <w:pPr>
              <w:spacing w:line="360" w:lineRule="auto"/>
              <w:jc w:val="center"/>
              <w:rPr>
                <w:b/>
              </w:rPr>
            </w:pPr>
            <w:r w:rsidRPr="00D1769D">
              <w:t>не удовлетворительно</w:t>
            </w:r>
          </w:p>
        </w:tc>
      </w:tr>
    </w:tbl>
    <w:p w:rsidR="007E7712" w:rsidRDefault="007E7712" w:rsidP="007E7712">
      <w:pPr>
        <w:tabs>
          <w:tab w:val="left" w:pos="900"/>
        </w:tabs>
        <w:spacing w:after="200"/>
        <w:rPr>
          <w:b/>
          <w:i/>
        </w:rPr>
      </w:pPr>
    </w:p>
    <w:sectPr w:rsidR="007E7712" w:rsidSect="00F038C7">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24E" w:rsidRDefault="0065124E" w:rsidP="00084515">
      <w:r>
        <w:separator/>
      </w:r>
    </w:p>
  </w:endnote>
  <w:endnote w:type="continuationSeparator" w:id="0">
    <w:p w:rsidR="0065124E" w:rsidRDefault="0065124E" w:rsidP="0008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athJax_Math">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24E" w:rsidRDefault="0065124E" w:rsidP="00084515">
      <w:r>
        <w:separator/>
      </w:r>
    </w:p>
  </w:footnote>
  <w:footnote w:type="continuationSeparator" w:id="0">
    <w:p w:rsidR="0065124E" w:rsidRDefault="0065124E" w:rsidP="000845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92127"/>
    <w:multiLevelType w:val="hybridMultilevel"/>
    <w:tmpl w:val="3C562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BB1114"/>
    <w:multiLevelType w:val="multilevel"/>
    <w:tmpl w:val="CA54A2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AC5890"/>
    <w:multiLevelType w:val="hybridMultilevel"/>
    <w:tmpl w:val="A4E2F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9A0AB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757795"/>
    <w:multiLevelType w:val="hybridMultilevel"/>
    <w:tmpl w:val="672C8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043F34"/>
    <w:multiLevelType w:val="hybridMultilevel"/>
    <w:tmpl w:val="672C8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7F316A"/>
    <w:multiLevelType w:val="hybridMultilevel"/>
    <w:tmpl w:val="E9DA10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CE1641"/>
    <w:multiLevelType w:val="multilevel"/>
    <w:tmpl w:val="D332A7DA"/>
    <w:lvl w:ilvl="0">
      <w:start w:val="1"/>
      <w:numFmt w:val="decimal"/>
      <w:lvlText w:val="%1."/>
      <w:lvlJc w:val="left"/>
      <w:pPr>
        <w:tabs>
          <w:tab w:val="num" w:pos="1637"/>
        </w:tabs>
        <w:ind w:left="1637" w:hanging="360"/>
      </w:pPr>
    </w:lvl>
    <w:lvl w:ilvl="1" w:tentative="1">
      <w:start w:val="1"/>
      <w:numFmt w:val="decimal"/>
      <w:lvlText w:val="%2."/>
      <w:lvlJc w:val="left"/>
      <w:pPr>
        <w:tabs>
          <w:tab w:val="num" w:pos="2357"/>
        </w:tabs>
        <w:ind w:left="2357" w:hanging="360"/>
      </w:p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abstractNum w:abstractNumId="8" w15:restartNumberingAfterBreak="0">
    <w:nsid w:val="1C8B2857"/>
    <w:multiLevelType w:val="hybridMultilevel"/>
    <w:tmpl w:val="D8A4C71C"/>
    <w:lvl w:ilvl="0" w:tplc="0419000F">
      <w:start w:val="1"/>
      <w:numFmt w:val="decimal"/>
      <w:lvlText w:val="%1."/>
      <w:lvlJc w:val="left"/>
      <w:pPr>
        <w:ind w:left="644" w:hanging="36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EDF12F3"/>
    <w:multiLevelType w:val="hybridMultilevel"/>
    <w:tmpl w:val="5EF2008A"/>
    <w:lvl w:ilvl="0" w:tplc="F30A6D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3604A1"/>
    <w:multiLevelType w:val="hybridMultilevel"/>
    <w:tmpl w:val="A6E42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0037C6"/>
    <w:multiLevelType w:val="multilevel"/>
    <w:tmpl w:val="B15ED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EA2B13"/>
    <w:multiLevelType w:val="hybridMultilevel"/>
    <w:tmpl w:val="43F8C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D51179"/>
    <w:multiLevelType w:val="hybridMultilevel"/>
    <w:tmpl w:val="01D23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6C3DEF"/>
    <w:multiLevelType w:val="hybridMultilevel"/>
    <w:tmpl w:val="2390C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DE2861"/>
    <w:multiLevelType w:val="hybridMultilevel"/>
    <w:tmpl w:val="C6F41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CB30E7"/>
    <w:multiLevelType w:val="hybridMultilevel"/>
    <w:tmpl w:val="4426EEE4"/>
    <w:lvl w:ilvl="0" w:tplc="4BF69E9C">
      <w:start w:val="1"/>
      <w:numFmt w:val="decimal"/>
      <w:lvlText w:val="%1."/>
      <w:lvlJc w:val="left"/>
      <w:pPr>
        <w:ind w:left="720" w:hanging="360"/>
      </w:pPr>
      <w:rPr>
        <w:rFonts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504B79"/>
    <w:multiLevelType w:val="hybridMultilevel"/>
    <w:tmpl w:val="4CD87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8F4685"/>
    <w:multiLevelType w:val="multilevel"/>
    <w:tmpl w:val="35CADF0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9" w15:restartNumberingAfterBreak="0">
    <w:nsid w:val="3AA20B34"/>
    <w:multiLevelType w:val="hybridMultilevel"/>
    <w:tmpl w:val="FA926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430E5D"/>
    <w:multiLevelType w:val="hybridMultilevel"/>
    <w:tmpl w:val="6598E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BE7A21"/>
    <w:multiLevelType w:val="hybridMultilevel"/>
    <w:tmpl w:val="35A20D38"/>
    <w:lvl w:ilvl="0" w:tplc="58287E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2004B2"/>
    <w:multiLevelType w:val="multilevel"/>
    <w:tmpl w:val="ADAE9AE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EA59F3"/>
    <w:multiLevelType w:val="hybridMultilevel"/>
    <w:tmpl w:val="263C4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357500"/>
    <w:multiLevelType w:val="hybridMultilevel"/>
    <w:tmpl w:val="846EF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DC6BCE"/>
    <w:multiLevelType w:val="multilevel"/>
    <w:tmpl w:val="9ACE76B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6" w15:restartNumberingAfterBreak="0">
    <w:nsid w:val="45AC2BED"/>
    <w:multiLevelType w:val="hybridMultilevel"/>
    <w:tmpl w:val="99027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A64001"/>
    <w:multiLevelType w:val="hybridMultilevel"/>
    <w:tmpl w:val="3E3253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E079FA"/>
    <w:multiLevelType w:val="hybridMultilevel"/>
    <w:tmpl w:val="9D8A3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A3A5F57"/>
    <w:multiLevelType w:val="hybridMultilevel"/>
    <w:tmpl w:val="998AC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AEB5EF3"/>
    <w:multiLevelType w:val="hybridMultilevel"/>
    <w:tmpl w:val="91D07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5556986"/>
    <w:multiLevelType w:val="hybridMultilevel"/>
    <w:tmpl w:val="1AF6B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844627B"/>
    <w:multiLevelType w:val="hybridMultilevel"/>
    <w:tmpl w:val="BC56A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DE34D7"/>
    <w:multiLevelType w:val="hybridMultilevel"/>
    <w:tmpl w:val="75886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B7023D1"/>
    <w:multiLevelType w:val="hybridMultilevel"/>
    <w:tmpl w:val="EEF82D0A"/>
    <w:lvl w:ilvl="0" w:tplc="D160CE88">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15A7568"/>
    <w:multiLevelType w:val="hybridMultilevel"/>
    <w:tmpl w:val="F2485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1E43312"/>
    <w:multiLevelType w:val="hybridMultilevel"/>
    <w:tmpl w:val="CEDC49E8"/>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7" w15:restartNumberingAfterBreak="0">
    <w:nsid w:val="62FE764D"/>
    <w:multiLevelType w:val="hybridMultilevel"/>
    <w:tmpl w:val="C15EE9EC"/>
    <w:lvl w:ilvl="0" w:tplc="F4286C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595267"/>
    <w:multiLevelType w:val="hybridMultilevel"/>
    <w:tmpl w:val="160A0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5AD5905"/>
    <w:multiLevelType w:val="multilevel"/>
    <w:tmpl w:val="BEFC7B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890F25"/>
    <w:multiLevelType w:val="multilevel"/>
    <w:tmpl w:val="53B84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88B65AE"/>
    <w:multiLevelType w:val="hybridMultilevel"/>
    <w:tmpl w:val="0802B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F0C76E9"/>
    <w:multiLevelType w:val="hybridMultilevel"/>
    <w:tmpl w:val="19589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3251735"/>
    <w:multiLevelType w:val="hybridMultilevel"/>
    <w:tmpl w:val="CB40FEA0"/>
    <w:lvl w:ilvl="0" w:tplc="2E527E18">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41F207B"/>
    <w:multiLevelType w:val="hybridMultilevel"/>
    <w:tmpl w:val="99DAC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5796D84"/>
    <w:multiLevelType w:val="hybridMultilevel"/>
    <w:tmpl w:val="DF38F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7A70A9E"/>
    <w:multiLevelType w:val="hybridMultilevel"/>
    <w:tmpl w:val="268AD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B606A21"/>
    <w:multiLevelType w:val="hybridMultilevel"/>
    <w:tmpl w:val="6B448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EAA0813"/>
    <w:multiLevelType w:val="hybridMultilevel"/>
    <w:tmpl w:val="C044A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F1D5D21"/>
    <w:multiLevelType w:val="hybridMultilevel"/>
    <w:tmpl w:val="8312C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5"/>
  </w:num>
  <w:num w:numId="3">
    <w:abstractNumId w:val="13"/>
  </w:num>
  <w:num w:numId="4">
    <w:abstractNumId w:val="40"/>
  </w:num>
  <w:num w:numId="5">
    <w:abstractNumId w:val="14"/>
  </w:num>
  <w:num w:numId="6">
    <w:abstractNumId w:val="46"/>
  </w:num>
  <w:num w:numId="7">
    <w:abstractNumId w:val="12"/>
  </w:num>
  <w:num w:numId="8">
    <w:abstractNumId w:val="32"/>
  </w:num>
  <w:num w:numId="9">
    <w:abstractNumId w:val="45"/>
  </w:num>
  <w:num w:numId="10">
    <w:abstractNumId w:val="33"/>
  </w:num>
  <w:num w:numId="11">
    <w:abstractNumId w:val="17"/>
  </w:num>
  <w:num w:numId="12">
    <w:abstractNumId w:val="49"/>
  </w:num>
  <w:num w:numId="13">
    <w:abstractNumId w:val="48"/>
  </w:num>
  <w:num w:numId="14">
    <w:abstractNumId w:val="22"/>
  </w:num>
  <w:num w:numId="15">
    <w:abstractNumId w:val="7"/>
  </w:num>
  <w:num w:numId="16">
    <w:abstractNumId w:val="15"/>
  </w:num>
  <w:num w:numId="17">
    <w:abstractNumId w:val="28"/>
  </w:num>
  <w:num w:numId="18">
    <w:abstractNumId w:val="6"/>
  </w:num>
  <w:num w:numId="19">
    <w:abstractNumId w:val="4"/>
  </w:num>
  <w:num w:numId="20">
    <w:abstractNumId w:val="47"/>
  </w:num>
  <w:num w:numId="21">
    <w:abstractNumId w:val="19"/>
  </w:num>
  <w:num w:numId="22">
    <w:abstractNumId w:val="23"/>
  </w:num>
  <w:num w:numId="23">
    <w:abstractNumId w:val="8"/>
  </w:num>
  <w:num w:numId="24">
    <w:abstractNumId w:val="36"/>
  </w:num>
  <w:num w:numId="25">
    <w:abstractNumId w:val="29"/>
  </w:num>
  <w:num w:numId="26">
    <w:abstractNumId w:val="16"/>
  </w:num>
  <w:num w:numId="27">
    <w:abstractNumId w:val="9"/>
  </w:num>
  <w:num w:numId="28">
    <w:abstractNumId w:val="30"/>
  </w:num>
  <w:num w:numId="29">
    <w:abstractNumId w:val="27"/>
  </w:num>
  <w:num w:numId="30">
    <w:abstractNumId w:val="24"/>
  </w:num>
  <w:num w:numId="31">
    <w:abstractNumId w:val="11"/>
  </w:num>
  <w:num w:numId="32">
    <w:abstractNumId w:val="1"/>
  </w:num>
  <w:num w:numId="33">
    <w:abstractNumId w:val="39"/>
  </w:num>
  <w:num w:numId="34">
    <w:abstractNumId w:val="38"/>
  </w:num>
  <w:num w:numId="35">
    <w:abstractNumId w:val="26"/>
  </w:num>
  <w:num w:numId="36">
    <w:abstractNumId w:val="20"/>
  </w:num>
  <w:num w:numId="37">
    <w:abstractNumId w:val="0"/>
  </w:num>
  <w:num w:numId="38">
    <w:abstractNumId w:val="43"/>
  </w:num>
  <w:num w:numId="39">
    <w:abstractNumId w:val="21"/>
  </w:num>
  <w:num w:numId="40">
    <w:abstractNumId w:val="31"/>
  </w:num>
  <w:num w:numId="41">
    <w:abstractNumId w:val="35"/>
  </w:num>
  <w:num w:numId="42">
    <w:abstractNumId w:val="37"/>
  </w:num>
  <w:num w:numId="43">
    <w:abstractNumId w:val="5"/>
  </w:num>
  <w:num w:numId="44">
    <w:abstractNumId w:val="18"/>
  </w:num>
  <w:num w:numId="45">
    <w:abstractNumId w:val="44"/>
  </w:num>
  <w:num w:numId="46">
    <w:abstractNumId w:val="41"/>
  </w:num>
  <w:num w:numId="47">
    <w:abstractNumId w:val="10"/>
  </w:num>
  <w:num w:numId="48">
    <w:abstractNumId w:val="34"/>
  </w:num>
  <w:num w:numId="49">
    <w:abstractNumId w:val="2"/>
  </w:num>
  <w:num w:numId="50">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91CBB"/>
    <w:rsid w:val="00062E5A"/>
    <w:rsid w:val="00071ADA"/>
    <w:rsid w:val="00084515"/>
    <w:rsid w:val="000B7580"/>
    <w:rsid w:val="000C6D84"/>
    <w:rsid w:val="000D1495"/>
    <w:rsid w:val="0012048A"/>
    <w:rsid w:val="00185769"/>
    <w:rsid w:val="00197FA4"/>
    <w:rsid w:val="001A07E7"/>
    <w:rsid w:val="001B0B6E"/>
    <w:rsid w:val="001D4CB5"/>
    <w:rsid w:val="001F365D"/>
    <w:rsid w:val="002320C2"/>
    <w:rsid w:val="00234F0B"/>
    <w:rsid w:val="002A26A9"/>
    <w:rsid w:val="002D0C0C"/>
    <w:rsid w:val="002D4166"/>
    <w:rsid w:val="00336920"/>
    <w:rsid w:val="003647A0"/>
    <w:rsid w:val="0038064D"/>
    <w:rsid w:val="003D0881"/>
    <w:rsid w:val="003D241C"/>
    <w:rsid w:val="004040E5"/>
    <w:rsid w:val="0044571A"/>
    <w:rsid w:val="004A3A34"/>
    <w:rsid w:val="004B028A"/>
    <w:rsid w:val="004D563C"/>
    <w:rsid w:val="004E684E"/>
    <w:rsid w:val="0052417B"/>
    <w:rsid w:val="005467CA"/>
    <w:rsid w:val="00565E0F"/>
    <w:rsid w:val="005B53F9"/>
    <w:rsid w:val="005F0411"/>
    <w:rsid w:val="006016CF"/>
    <w:rsid w:val="006255CA"/>
    <w:rsid w:val="00632882"/>
    <w:rsid w:val="006460AB"/>
    <w:rsid w:val="0065124E"/>
    <w:rsid w:val="00661E61"/>
    <w:rsid w:val="00691CBB"/>
    <w:rsid w:val="006C3C04"/>
    <w:rsid w:val="007226F5"/>
    <w:rsid w:val="0074592A"/>
    <w:rsid w:val="00784D33"/>
    <w:rsid w:val="007C2587"/>
    <w:rsid w:val="007E7712"/>
    <w:rsid w:val="007F47FA"/>
    <w:rsid w:val="008A6AA3"/>
    <w:rsid w:val="008C06CB"/>
    <w:rsid w:val="009013FD"/>
    <w:rsid w:val="00927758"/>
    <w:rsid w:val="009350E3"/>
    <w:rsid w:val="00945427"/>
    <w:rsid w:val="00987B36"/>
    <w:rsid w:val="00991857"/>
    <w:rsid w:val="009B2994"/>
    <w:rsid w:val="009B3CDA"/>
    <w:rsid w:val="009D7A38"/>
    <w:rsid w:val="00A00232"/>
    <w:rsid w:val="00A00E9E"/>
    <w:rsid w:val="00A75DE1"/>
    <w:rsid w:val="00A76F15"/>
    <w:rsid w:val="00A8738D"/>
    <w:rsid w:val="00B041CD"/>
    <w:rsid w:val="00B37188"/>
    <w:rsid w:val="00B44D53"/>
    <w:rsid w:val="00B90265"/>
    <w:rsid w:val="00BB3844"/>
    <w:rsid w:val="00BC6B2E"/>
    <w:rsid w:val="00BD0C47"/>
    <w:rsid w:val="00C01BD6"/>
    <w:rsid w:val="00C244FF"/>
    <w:rsid w:val="00C31CB1"/>
    <w:rsid w:val="00C91145"/>
    <w:rsid w:val="00CA5172"/>
    <w:rsid w:val="00CB2454"/>
    <w:rsid w:val="00CB7BEA"/>
    <w:rsid w:val="00CF6834"/>
    <w:rsid w:val="00D011A2"/>
    <w:rsid w:val="00D20787"/>
    <w:rsid w:val="00D31BFA"/>
    <w:rsid w:val="00D568ED"/>
    <w:rsid w:val="00DA4631"/>
    <w:rsid w:val="00DF56AB"/>
    <w:rsid w:val="00DF6C37"/>
    <w:rsid w:val="00E27B5D"/>
    <w:rsid w:val="00E41502"/>
    <w:rsid w:val="00E82DE1"/>
    <w:rsid w:val="00E927FA"/>
    <w:rsid w:val="00EA150A"/>
    <w:rsid w:val="00EB52F0"/>
    <w:rsid w:val="00EC39FD"/>
    <w:rsid w:val="00ED0799"/>
    <w:rsid w:val="00F038C7"/>
    <w:rsid w:val="00F06578"/>
    <w:rsid w:val="00F27CE9"/>
    <w:rsid w:val="00F60FAF"/>
    <w:rsid w:val="00F85599"/>
    <w:rsid w:val="00FB5D8B"/>
    <w:rsid w:val="00FC186D"/>
    <w:rsid w:val="00FC3006"/>
    <w:rsid w:val="00FC3274"/>
    <w:rsid w:val="00FE1DCC"/>
    <w:rsid w:val="00FE21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95"/>
    <o:shapelayout v:ext="edit">
      <o:idmap v:ext="edit" data="1"/>
    </o:shapelayout>
  </w:shapeDefaults>
  <w:decimalSymbol w:val=","/>
  <w:listSeparator w:val=";"/>
  <w14:docId w14:val="0815AF35"/>
  <w15:docId w15:val="{F5F8C05A-E57C-4B29-9EE2-F3711789D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592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D088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E2162"/>
    <w:pPr>
      <w:spacing w:before="100" w:beforeAutospacing="1" w:after="100" w:afterAutospacing="1"/>
      <w:outlineLvl w:val="1"/>
    </w:pPr>
    <w:rPr>
      <w:b/>
      <w:bCs/>
      <w:sz w:val="36"/>
      <w:szCs w:val="36"/>
    </w:rPr>
  </w:style>
  <w:style w:type="paragraph" w:styleId="5">
    <w:name w:val="heading 5"/>
    <w:basedOn w:val="a"/>
    <w:next w:val="a"/>
    <w:link w:val="50"/>
    <w:uiPriority w:val="9"/>
    <w:semiHidden/>
    <w:unhideWhenUsed/>
    <w:qFormat/>
    <w:rsid w:val="00DF6C37"/>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F6C37"/>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1">
    <w:name w:val="s_1"/>
    <w:basedOn w:val="a"/>
    <w:rsid w:val="0074592A"/>
    <w:pPr>
      <w:spacing w:before="100" w:beforeAutospacing="1" w:after="100" w:afterAutospacing="1"/>
    </w:pPr>
  </w:style>
  <w:style w:type="paragraph" w:styleId="a3">
    <w:name w:val="List Paragraph"/>
    <w:basedOn w:val="a"/>
    <w:uiPriority w:val="34"/>
    <w:qFormat/>
    <w:rsid w:val="0074592A"/>
    <w:pPr>
      <w:ind w:left="720"/>
      <w:contextualSpacing/>
    </w:pPr>
  </w:style>
  <w:style w:type="table" w:styleId="a4">
    <w:name w:val="Table Grid"/>
    <w:basedOn w:val="a1"/>
    <w:uiPriority w:val="59"/>
    <w:rsid w:val="00745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
    <w:rsid w:val="0074592A"/>
    <w:pPr>
      <w:spacing w:before="100" w:beforeAutospacing="1" w:after="100" w:afterAutospacing="1"/>
    </w:pPr>
  </w:style>
  <w:style w:type="paragraph" w:customStyle="1" w:styleId="leftmargin">
    <w:name w:val="left_margin"/>
    <w:basedOn w:val="a"/>
    <w:rsid w:val="003D241C"/>
    <w:pPr>
      <w:spacing w:before="100" w:beforeAutospacing="1" w:after="100" w:afterAutospacing="1"/>
    </w:pPr>
  </w:style>
  <w:style w:type="character" w:customStyle="1" w:styleId="innernumber">
    <w:name w:val="inner_number"/>
    <w:basedOn w:val="a0"/>
    <w:rsid w:val="003D241C"/>
  </w:style>
  <w:style w:type="character" w:styleId="a5">
    <w:name w:val="Emphasis"/>
    <w:basedOn w:val="a0"/>
    <w:uiPriority w:val="20"/>
    <w:qFormat/>
    <w:rsid w:val="00A00232"/>
    <w:rPr>
      <w:i/>
      <w:iCs/>
    </w:rPr>
  </w:style>
  <w:style w:type="character" w:styleId="a6">
    <w:name w:val="Placeholder Text"/>
    <w:basedOn w:val="a0"/>
    <w:uiPriority w:val="99"/>
    <w:semiHidden/>
    <w:rsid w:val="00071ADA"/>
    <w:rPr>
      <w:color w:val="808080"/>
    </w:rPr>
  </w:style>
  <w:style w:type="paragraph" w:styleId="a7">
    <w:name w:val="Normal (Web)"/>
    <w:basedOn w:val="a"/>
    <w:uiPriority w:val="99"/>
    <w:unhideWhenUsed/>
    <w:rsid w:val="005F0411"/>
    <w:pPr>
      <w:spacing w:before="100" w:beforeAutospacing="1" w:after="100" w:afterAutospacing="1"/>
    </w:pPr>
  </w:style>
  <w:style w:type="character" w:styleId="a8">
    <w:name w:val="Strong"/>
    <w:basedOn w:val="a0"/>
    <w:uiPriority w:val="22"/>
    <w:qFormat/>
    <w:rsid w:val="005F0411"/>
    <w:rPr>
      <w:b/>
      <w:bCs/>
    </w:rPr>
  </w:style>
  <w:style w:type="character" w:customStyle="1" w:styleId="20">
    <w:name w:val="Заголовок 2 Знак"/>
    <w:basedOn w:val="a0"/>
    <w:link w:val="2"/>
    <w:uiPriority w:val="9"/>
    <w:rsid w:val="00FE2162"/>
    <w:rPr>
      <w:rFonts w:ascii="Times New Roman" w:eastAsia="Times New Roman" w:hAnsi="Times New Roman" w:cs="Times New Roman"/>
      <w:b/>
      <w:bCs/>
      <w:sz w:val="36"/>
      <w:szCs w:val="36"/>
      <w:lang w:eastAsia="ru-RU"/>
    </w:rPr>
  </w:style>
  <w:style w:type="character" w:customStyle="1" w:styleId="mjx-char">
    <w:name w:val="mjx-char"/>
    <w:basedOn w:val="a0"/>
    <w:rsid w:val="00FE2162"/>
  </w:style>
  <w:style w:type="paragraph" w:styleId="a9">
    <w:name w:val="header"/>
    <w:basedOn w:val="a"/>
    <w:link w:val="aa"/>
    <w:uiPriority w:val="99"/>
    <w:unhideWhenUsed/>
    <w:rsid w:val="00084515"/>
    <w:pPr>
      <w:tabs>
        <w:tab w:val="center" w:pos="4677"/>
        <w:tab w:val="right" w:pos="9355"/>
      </w:tabs>
    </w:pPr>
  </w:style>
  <w:style w:type="character" w:customStyle="1" w:styleId="aa">
    <w:name w:val="Верхний колонтитул Знак"/>
    <w:basedOn w:val="a0"/>
    <w:link w:val="a9"/>
    <w:uiPriority w:val="99"/>
    <w:rsid w:val="00084515"/>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084515"/>
    <w:pPr>
      <w:tabs>
        <w:tab w:val="center" w:pos="4677"/>
        <w:tab w:val="right" w:pos="9355"/>
      </w:tabs>
    </w:pPr>
  </w:style>
  <w:style w:type="character" w:customStyle="1" w:styleId="ac">
    <w:name w:val="Нижний колонтитул Знак"/>
    <w:basedOn w:val="a0"/>
    <w:link w:val="ab"/>
    <w:uiPriority w:val="99"/>
    <w:rsid w:val="00084515"/>
    <w:rPr>
      <w:rFonts w:ascii="Times New Roman" w:eastAsia="Times New Roman" w:hAnsi="Times New Roman" w:cs="Times New Roman"/>
      <w:sz w:val="24"/>
      <w:szCs w:val="24"/>
      <w:lang w:eastAsia="ru-RU"/>
    </w:rPr>
  </w:style>
  <w:style w:type="character" w:customStyle="1" w:styleId="formulae">
    <w:name w:val="formulae"/>
    <w:basedOn w:val="a0"/>
    <w:rsid w:val="00084515"/>
  </w:style>
  <w:style w:type="character" w:customStyle="1" w:styleId="para">
    <w:name w:val="para"/>
    <w:basedOn w:val="a0"/>
    <w:rsid w:val="00CB7BEA"/>
  </w:style>
  <w:style w:type="character" w:customStyle="1" w:styleId="ad">
    <w:name w:val="выделение"/>
    <w:basedOn w:val="a0"/>
    <w:rsid w:val="00CB7BEA"/>
  </w:style>
  <w:style w:type="character" w:customStyle="1" w:styleId="ae">
    <w:name w:val="вставка"/>
    <w:basedOn w:val="a0"/>
    <w:rsid w:val="00CB7BEA"/>
  </w:style>
  <w:style w:type="character" w:customStyle="1" w:styleId="outernumber">
    <w:name w:val="outer_number"/>
    <w:basedOn w:val="a0"/>
    <w:rsid w:val="00336920"/>
  </w:style>
  <w:style w:type="character" w:customStyle="1" w:styleId="probnums">
    <w:name w:val="prob_nums"/>
    <w:basedOn w:val="a0"/>
    <w:rsid w:val="00336920"/>
  </w:style>
  <w:style w:type="character" w:styleId="af">
    <w:name w:val="Hyperlink"/>
    <w:basedOn w:val="a0"/>
    <w:uiPriority w:val="99"/>
    <w:unhideWhenUsed/>
    <w:rsid w:val="00336920"/>
    <w:rPr>
      <w:color w:val="0000FF"/>
      <w:u w:val="single"/>
    </w:rPr>
  </w:style>
  <w:style w:type="character" w:customStyle="1" w:styleId="mi">
    <w:name w:val="mi"/>
    <w:basedOn w:val="a0"/>
    <w:rsid w:val="00632882"/>
  </w:style>
  <w:style w:type="character" w:customStyle="1" w:styleId="mo">
    <w:name w:val="mo"/>
    <w:basedOn w:val="a0"/>
    <w:rsid w:val="00632882"/>
  </w:style>
  <w:style w:type="character" w:customStyle="1" w:styleId="mtext">
    <w:name w:val="mtext"/>
    <w:basedOn w:val="a0"/>
    <w:rsid w:val="00632882"/>
  </w:style>
  <w:style w:type="character" w:customStyle="1" w:styleId="mn">
    <w:name w:val="mn"/>
    <w:basedOn w:val="a0"/>
    <w:rsid w:val="00632882"/>
  </w:style>
  <w:style w:type="character" w:customStyle="1" w:styleId="msqrt">
    <w:name w:val="msqrt"/>
    <w:basedOn w:val="a0"/>
    <w:rsid w:val="00632882"/>
  </w:style>
  <w:style w:type="character" w:customStyle="1" w:styleId="aspan">
    <w:name w:val="aspan"/>
    <w:basedOn w:val="a0"/>
    <w:rsid w:val="00DF6C37"/>
  </w:style>
  <w:style w:type="character" w:customStyle="1" w:styleId="50">
    <w:name w:val="Заголовок 5 Знак"/>
    <w:basedOn w:val="a0"/>
    <w:link w:val="5"/>
    <w:uiPriority w:val="9"/>
    <w:semiHidden/>
    <w:rsid w:val="00DF6C37"/>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rsid w:val="00DF6C37"/>
    <w:rPr>
      <w:rFonts w:asciiTheme="majorHAnsi" w:eastAsiaTheme="majorEastAsia" w:hAnsiTheme="majorHAnsi" w:cstheme="majorBidi"/>
      <w:color w:val="1F4D78" w:themeColor="accent1" w:themeShade="7F"/>
      <w:sz w:val="24"/>
      <w:szCs w:val="24"/>
      <w:lang w:eastAsia="ru-RU"/>
    </w:rPr>
  </w:style>
  <w:style w:type="character" w:customStyle="1" w:styleId="mathjaxsvg">
    <w:name w:val="mathjax_svg"/>
    <w:basedOn w:val="a0"/>
    <w:rsid w:val="00DF6C37"/>
  </w:style>
  <w:style w:type="character" w:customStyle="1" w:styleId="mord">
    <w:name w:val="mord"/>
    <w:basedOn w:val="a0"/>
    <w:rsid w:val="003D0881"/>
  </w:style>
  <w:style w:type="character" w:customStyle="1" w:styleId="mrel">
    <w:name w:val="mrel"/>
    <w:basedOn w:val="a0"/>
    <w:rsid w:val="003D0881"/>
  </w:style>
  <w:style w:type="character" w:customStyle="1" w:styleId="mopen">
    <w:name w:val="mopen"/>
    <w:basedOn w:val="a0"/>
    <w:rsid w:val="003D0881"/>
  </w:style>
  <w:style w:type="character" w:customStyle="1" w:styleId="mclose">
    <w:name w:val="mclose"/>
    <w:basedOn w:val="a0"/>
    <w:rsid w:val="003D0881"/>
  </w:style>
  <w:style w:type="character" w:customStyle="1" w:styleId="10">
    <w:name w:val="Заголовок 1 Знак"/>
    <w:basedOn w:val="a0"/>
    <w:link w:val="1"/>
    <w:uiPriority w:val="9"/>
    <w:rsid w:val="003D0881"/>
    <w:rPr>
      <w:rFonts w:asciiTheme="majorHAnsi" w:eastAsiaTheme="majorEastAsia" w:hAnsiTheme="majorHAnsi" w:cstheme="majorBidi"/>
      <w:color w:val="2E74B5" w:themeColor="accent1" w:themeShade="BF"/>
      <w:sz w:val="32"/>
      <w:szCs w:val="32"/>
      <w:lang w:eastAsia="ru-RU"/>
    </w:rPr>
  </w:style>
  <w:style w:type="character" w:customStyle="1" w:styleId="mop">
    <w:name w:val="mop"/>
    <w:basedOn w:val="a0"/>
    <w:rsid w:val="002D0C0C"/>
  </w:style>
  <w:style w:type="character" w:customStyle="1" w:styleId="mbin">
    <w:name w:val="mbin"/>
    <w:basedOn w:val="a0"/>
    <w:rsid w:val="002D0C0C"/>
  </w:style>
  <w:style w:type="character" w:customStyle="1" w:styleId="mpunct">
    <w:name w:val="mpunct"/>
    <w:basedOn w:val="a0"/>
    <w:rsid w:val="002D0C0C"/>
  </w:style>
  <w:style w:type="character" w:customStyle="1" w:styleId="hgkelc">
    <w:name w:val="hgkelc"/>
    <w:basedOn w:val="a0"/>
    <w:rsid w:val="00EC39FD"/>
  </w:style>
  <w:style w:type="character" w:customStyle="1" w:styleId="kx21rb">
    <w:name w:val="kx21rb"/>
    <w:basedOn w:val="a0"/>
    <w:rsid w:val="001D4CB5"/>
  </w:style>
  <w:style w:type="paragraph" w:styleId="af0">
    <w:name w:val="Balloon Text"/>
    <w:basedOn w:val="a"/>
    <w:link w:val="af1"/>
    <w:uiPriority w:val="99"/>
    <w:semiHidden/>
    <w:unhideWhenUsed/>
    <w:rsid w:val="00A00E9E"/>
    <w:rPr>
      <w:rFonts w:ascii="Tahoma" w:hAnsi="Tahoma" w:cs="Tahoma"/>
      <w:sz w:val="16"/>
      <w:szCs w:val="16"/>
    </w:rPr>
  </w:style>
  <w:style w:type="character" w:customStyle="1" w:styleId="af1">
    <w:name w:val="Текст выноски Знак"/>
    <w:basedOn w:val="a0"/>
    <w:link w:val="af0"/>
    <w:uiPriority w:val="99"/>
    <w:semiHidden/>
    <w:rsid w:val="00A00E9E"/>
    <w:rPr>
      <w:rFonts w:ascii="Tahoma" w:eastAsia="Times New Roman" w:hAnsi="Tahoma" w:cs="Tahoma"/>
      <w:sz w:val="16"/>
      <w:szCs w:val="16"/>
      <w:lang w:eastAsia="ru-RU"/>
    </w:rPr>
  </w:style>
  <w:style w:type="paragraph" w:customStyle="1" w:styleId="western">
    <w:name w:val="western"/>
    <w:basedOn w:val="a"/>
    <w:rsid w:val="00A00E9E"/>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1433">
      <w:bodyDiv w:val="1"/>
      <w:marLeft w:val="0"/>
      <w:marRight w:val="0"/>
      <w:marTop w:val="0"/>
      <w:marBottom w:val="0"/>
      <w:divBdr>
        <w:top w:val="none" w:sz="0" w:space="0" w:color="auto"/>
        <w:left w:val="none" w:sz="0" w:space="0" w:color="auto"/>
        <w:bottom w:val="none" w:sz="0" w:space="0" w:color="auto"/>
        <w:right w:val="none" w:sz="0" w:space="0" w:color="auto"/>
      </w:divBdr>
      <w:divsChild>
        <w:div w:id="1936858915">
          <w:marLeft w:val="0"/>
          <w:marRight w:val="0"/>
          <w:marTop w:val="0"/>
          <w:marBottom w:val="0"/>
          <w:divBdr>
            <w:top w:val="none" w:sz="0" w:space="0" w:color="auto"/>
            <w:left w:val="none" w:sz="0" w:space="0" w:color="auto"/>
            <w:bottom w:val="none" w:sz="0" w:space="0" w:color="auto"/>
            <w:right w:val="none" w:sz="0" w:space="0" w:color="auto"/>
          </w:divBdr>
          <w:divsChild>
            <w:div w:id="2001540771">
              <w:marLeft w:val="0"/>
              <w:marRight w:val="0"/>
              <w:marTop w:val="0"/>
              <w:marBottom w:val="0"/>
              <w:divBdr>
                <w:top w:val="none" w:sz="0" w:space="0" w:color="auto"/>
                <w:left w:val="none" w:sz="0" w:space="0" w:color="auto"/>
                <w:bottom w:val="none" w:sz="0" w:space="0" w:color="auto"/>
                <w:right w:val="none" w:sz="0" w:space="0" w:color="auto"/>
              </w:divBdr>
              <w:divsChild>
                <w:div w:id="2141848139">
                  <w:marLeft w:val="0"/>
                  <w:marRight w:val="0"/>
                  <w:marTop w:val="0"/>
                  <w:marBottom w:val="0"/>
                  <w:divBdr>
                    <w:top w:val="none" w:sz="0" w:space="0" w:color="auto"/>
                    <w:left w:val="none" w:sz="0" w:space="0" w:color="auto"/>
                    <w:bottom w:val="none" w:sz="0" w:space="0" w:color="auto"/>
                    <w:right w:val="none" w:sz="0" w:space="0" w:color="auto"/>
                  </w:divBdr>
                  <w:divsChild>
                    <w:div w:id="16680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7442">
          <w:marLeft w:val="0"/>
          <w:marRight w:val="0"/>
          <w:marTop w:val="0"/>
          <w:marBottom w:val="0"/>
          <w:divBdr>
            <w:top w:val="none" w:sz="0" w:space="0" w:color="auto"/>
            <w:left w:val="none" w:sz="0" w:space="0" w:color="auto"/>
            <w:bottom w:val="none" w:sz="0" w:space="0" w:color="auto"/>
            <w:right w:val="none" w:sz="0" w:space="0" w:color="auto"/>
          </w:divBdr>
          <w:divsChild>
            <w:div w:id="355280139">
              <w:marLeft w:val="0"/>
              <w:marRight w:val="0"/>
              <w:marTop w:val="0"/>
              <w:marBottom w:val="0"/>
              <w:divBdr>
                <w:top w:val="none" w:sz="0" w:space="0" w:color="auto"/>
                <w:left w:val="none" w:sz="0" w:space="0" w:color="auto"/>
                <w:bottom w:val="none" w:sz="0" w:space="0" w:color="auto"/>
                <w:right w:val="none" w:sz="0" w:space="0" w:color="auto"/>
              </w:divBdr>
              <w:divsChild>
                <w:div w:id="1524899606">
                  <w:marLeft w:val="0"/>
                  <w:marRight w:val="0"/>
                  <w:marTop w:val="0"/>
                  <w:marBottom w:val="0"/>
                  <w:divBdr>
                    <w:top w:val="none" w:sz="0" w:space="0" w:color="auto"/>
                    <w:left w:val="none" w:sz="0" w:space="0" w:color="auto"/>
                    <w:bottom w:val="none" w:sz="0" w:space="0" w:color="auto"/>
                    <w:right w:val="none" w:sz="0" w:space="0" w:color="auto"/>
                  </w:divBdr>
                  <w:divsChild>
                    <w:div w:id="4333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54211">
          <w:marLeft w:val="0"/>
          <w:marRight w:val="0"/>
          <w:marTop w:val="0"/>
          <w:marBottom w:val="0"/>
          <w:divBdr>
            <w:top w:val="none" w:sz="0" w:space="0" w:color="auto"/>
            <w:left w:val="none" w:sz="0" w:space="0" w:color="auto"/>
            <w:bottom w:val="none" w:sz="0" w:space="0" w:color="auto"/>
            <w:right w:val="none" w:sz="0" w:space="0" w:color="auto"/>
          </w:divBdr>
          <w:divsChild>
            <w:div w:id="1936471498">
              <w:marLeft w:val="0"/>
              <w:marRight w:val="0"/>
              <w:marTop w:val="0"/>
              <w:marBottom w:val="0"/>
              <w:divBdr>
                <w:top w:val="none" w:sz="0" w:space="0" w:color="auto"/>
                <w:left w:val="none" w:sz="0" w:space="0" w:color="auto"/>
                <w:bottom w:val="none" w:sz="0" w:space="0" w:color="auto"/>
                <w:right w:val="none" w:sz="0" w:space="0" w:color="auto"/>
              </w:divBdr>
              <w:divsChild>
                <w:div w:id="381636450">
                  <w:marLeft w:val="0"/>
                  <w:marRight w:val="0"/>
                  <w:marTop w:val="0"/>
                  <w:marBottom w:val="0"/>
                  <w:divBdr>
                    <w:top w:val="none" w:sz="0" w:space="0" w:color="auto"/>
                    <w:left w:val="none" w:sz="0" w:space="0" w:color="auto"/>
                    <w:bottom w:val="none" w:sz="0" w:space="0" w:color="auto"/>
                    <w:right w:val="none" w:sz="0" w:space="0" w:color="auto"/>
                  </w:divBdr>
                  <w:divsChild>
                    <w:div w:id="1270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07167">
          <w:marLeft w:val="0"/>
          <w:marRight w:val="0"/>
          <w:marTop w:val="0"/>
          <w:marBottom w:val="0"/>
          <w:divBdr>
            <w:top w:val="none" w:sz="0" w:space="0" w:color="auto"/>
            <w:left w:val="none" w:sz="0" w:space="0" w:color="auto"/>
            <w:bottom w:val="none" w:sz="0" w:space="0" w:color="auto"/>
            <w:right w:val="none" w:sz="0" w:space="0" w:color="auto"/>
          </w:divBdr>
          <w:divsChild>
            <w:div w:id="947127630">
              <w:marLeft w:val="0"/>
              <w:marRight w:val="0"/>
              <w:marTop w:val="0"/>
              <w:marBottom w:val="0"/>
              <w:divBdr>
                <w:top w:val="none" w:sz="0" w:space="0" w:color="auto"/>
                <w:left w:val="none" w:sz="0" w:space="0" w:color="auto"/>
                <w:bottom w:val="none" w:sz="0" w:space="0" w:color="auto"/>
                <w:right w:val="none" w:sz="0" w:space="0" w:color="auto"/>
              </w:divBdr>
              <w:divsChild>
                <w:div w:id="876551088">
                  <w:marLeft w:val="0"/>
                  <w:marRight w:val="0"/>
                  <w:marTop w:val="0"/>
                  <w:marBottom w:val="0"/>
                  <w:divBdr>
                    <w:top w:val="none" w:sz="0" w:space="0" w:color="auto"/>
                    <w:left w:val="none" w:sz="0" w:space="0" w:color="auto"/>
                    <w:bottom w:val="none" w:sz="0" w:space="0" w:color="auto"/>
                    <w:right w:val="none" w:sz="0" w:space="0" w:color="auto"/>
                  </w:divBdr>
                  <w:divsChild>
                    <w:div w:id="32181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36160">
          <w:marLeft w:val="0"/>
          <w:marRight w:val="0"/>
          <w:marTop w:val="0"/>
          <w:marBottom w:val="0"/>
          <w:divBdr>
            <w:top w:val="none" w:sz="0" w:space="0" w:color="auto"/>
            <w:left w:val="none" w:sz="0" w:space="0" w:color="auto"/>
            <w:bottom w:val="none" w:sz="0" w:space="0" w:color="auto"/>
            <w:right w:val="none" w:sz="0" w:space="0" w:color="auto"/>
          </w:divBdr>
          <w:divsChild>
            <w:div w:id="1437366323">
              <w:marLeft w:val="0"/>
              <w:marRight w:val="0"/>
              <w:marTop w:val="0"/>
              <w:marBottom w:val="0"/>
              <w:divBdr>
                <w:top w:val="none" w:sz="0" w:space="0" w:color="auto"/>
                <w:left w:val="none" w:sz="0" w:space="0" w:color="auto"/>
                <w:bottom w:val="none" w:sz="0" w:space="0" w:color="auto"/>
                <w:right w:val="none" w:sz="0" w:space="0" w:color="auto"/>
              </w:divBdr>
              <w:divsChild>
                <w:div w:id="361326458">
                  <w:marLeft w:val="0"/>
                  <w:marRight w:val="0"/>
                  <w:marTop w:val="0"/>
                  <w:marBottom w:val="0"/>
                  <w:divBdr>
                    <w:top w:val="none" w:sz="0" w:space="0" w:color="auto"/>
                    <w:left w:val="none" w:sz="0" w:space="0" w:color="auto"/>
                    <w:bottom w:val="none" w:sz="0" w:space="0" w:color="auto"/>
                    <w:right w:val="none" w:sz="0" w:space="0" w:color="auto"/>
                  </w:divBdr>
                  <w:divsChild>
                    <w:div w:id="19208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4403">
          <w:marLeft w:val="0"/>
          <w:marRight w:val="0"/>
          <w:marTop w:val="0"/>
          <w:marBottom w:val="0"/>
          <w:divBdr>
            <w:top w:val="none" w:sz="0" w:space="0" w:color="auto"/>
            <w:left w:val="none" w:sz="0" w:space="0" w:color="auto"/>
            <w:bottom w:val="none" w:sz="0" w:space="0" w:color="auto"/>
            <w:right w:val="none" w:sz="0" w:space="0" w:color="auto"/>
          </w:divBdr>
          <w:divsChild>
            <w:div w:id="2126188577">
              <w:marLeft w:val="0"/>
              <w:marRight w:val="0"/>
              <w:marTop w:val="0"/>
              <w:marBottom w:val="0"/>
              <w:divBdr>
                <w:top w:val="none" w:sz="0" w:space="0" w:color="auto"/>
                <w:left w:val="none" w:sz="0" w:space="0" w:color="auto"/>
                <w:bottom w:val="none" w:sz="0" w:space="0" w:color="auto"/>
                <w:right w:val="none" w:sz="0" w:space="0" w:color="auto"/>
              </w:divBdr>
              <w:divsChild>
                <w:div w:id="1354460791">
                  <w:marLeft w:val="0"/>
                  <w:marRight w:val="0"/>
                  <w:marTop w:val="0"/>
                  <w:marBottom w:val="0"/>
                  <w:divBdr>
                    <w:top w:val="none" w:sz="0" w:space="0" w:color="auto"/>
                    <w:left w:val="none" w:sz="0" w:space="0" w:color="auto"/>
                    <w:bottom w:val="none" w:sz="0" w:space="0" w:color="auto"/>
                    <w:right w:val="none" w:sz="0" w:space="0" w:color="auto"/>
                  </w:divBdr>
                  <w:divsChild>
                    <w:div w:id="324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40858">
          <w:marLeft w:val="0"/>
          <w:marRight w:val="0"/>
          <w:marTop w:val="0"/>
          <w:marBottom w:val="0"/>
          <w:divBdr>
            <w:top w:val="none" w:sz="0" w:space="0" w:color="auto"/>
            <w:left w:val="none" w:sz="0" w:space="0" w:color="auto"/>
            <w:bottom w:val="none" w:sz="0" w:space="0" w:color="auto"/>
            <w:right w:val="none" w:sz="0" w:space="0" w:color="auto"/>
          </w:divBdr>
          <w:divsChild>
            <w:div w:id="325287216">
              <w:marLeft w:val="0"/>
              <w:marRight w:val="0"/>
              <w:marTop w:val="0"/>
              <w:marBottom w:val="0"/>
              <w:divBdr>
                <w:top w:val="none" w:sz="0" w:space="0" w:color="auto"/>
                <w:left w:val="none" w:sz="0" w:space="0" w:color="auto"/>
                <w:bottom w:val="none" w:sz="0" w:space="0" w:color="auto"/>
                <w:right w:val="none" w:sz="0" w:space="0" w:color="auto"/>
              </w:divBdr>
              <w:divsChild>
                <w:div w:id="1505706282">
                  <w:marLeft w:val="0"/>
                  <w:marRight w:val="0"/>
                  <w:marTop w:val="0"/>
                  <w:marBottom w:val="0"/>
                  <w:divBdr>
                    <w:top w:val="none" w:sz="0" w:space="0" w:color="auto"/>
                    <w:left w:val="none" w:sz="0" w:space="0" w:color="auto"/>
                    <w:bottom w:val="none" w:sz="0" w:space="0" w:color="auto"/>
                    <w:right w:val="none" w:sz="0" w:space="0" w:color="auto"/>
                  </w:divBdr>
                  <w:divsChild>
                    <w:div w:id="16394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5779">
          <w:marLeft w:val="0"/>
          <w:marRight w:val="0"/>
          <w:marTop w:val="0"/>
          <w:marBottom w:val="0"/>
          <w:divBdr>
            <w:top w:val="none" w:sz="0" w:space="0" w:color="auto"/>
            <w:left w:val="none" w:sz="0" w:space="0" w:color="auto"/>
            <w:bottom w:val="none" w:sz="0" w:space="0" w:color="auto"/>
            <w:right w:val="none" w:sz="0" w:space="0" w:color="auto"/>
          </w:divBdr>
          <w:divsChild>
            <w:div w:id="2146776607">
              <w:marLeft w:val="0"/>
              <w:marRight w:val="0"/>
              <w:marTop w:val="0"/>
              <w:marBottom w:val="0"/>
              <w:divBdr>
                <w:top w:val="none" w:sz="0" w:space="0" w:color="auto"/>
                <w:left w:val="none" w:sz="0" w:space="0" w:color="auto"/>
                <w:bottom w:val="none" w:sz="0" w:space="0" w:color="auto"/>
                <w:right w:val="none" w:sz="0" w:space="0" w:color="auto"/>
              </w:divBdr>
              <w:divsChild>
                <w:div w:id="837816274">
                  <w:marLeft w:val="0"/>
                  <w:marRight w:val="0"/>
                  <w:marTop w:val="0"/>
                  <w:marBottom w:val="0"/>
                  <w:divBdr>
                    <w:top w:val="none" w:sz="0" w:space="0" w:color="auto"/>
                    <w:left w:val="none" w:sz="0" w:space="0" w:color="auto"/>
                    <w:bottom w:val="none" w:sz="0" w:space="0" w:color="auto"/>
                    <w:right w:val="none" w:sz="0" w:space="0" w:color="auto"/>
                  </w:divBdr>
                  <w:divsChild>
                    <w:div w:id="12091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4024">
          <w:marLeft w:val="0"/>
          <w:marRight w:val="0"/>
          <w:marTop w:val="0"/>
          <w:marBottom w:val="0"/>
          <w:divBdr>
            <w:top w:val="none" w:sz="0" w:space="0" w:color="auto"/>
            <w:left w:val="none" w:sz="0" w:space="0" w:color="auto"/>
            <w:bottom w:val="none" w:sz="0" w:space="0" w:color="auto"/>
            <w:right w:val="none" w:sz="0" w:space="0" w:color="auto"/>
          </w:divBdr>
          <w:divsChild>
            <w:div w:id="1587569617">
              <w:marLeft w:val="0"/>
              <w:marRight w:val="0"/>
              <w:marTop w:val="0"/>
              <w:marBottom w:val="0"/>
              <w:divBdr>
                <w:top w:val="none" w:sz="0" w:space="0" w:color="auto"/>
                <w:left w:val="none" w:sz="0" w:space="0" w:color="auto"/>
                <w:bottom w:val="none" w:sz="0" w:space="0" w:color="auto"/>
                <w:right w:val="none" w:sz="0" w:space="0" w:color="auto"/>
              </w:divBdr>
              <w:divsChild>
                <w:div w:id="862742231">
                  <w:marLeft w:val="0"/>
                  <w:marRight w:val="0"/>
                  <w:marTop w:val="0"/>
                  <w:marBottom w:val="0"/>
                  <w:divBdr>
                    <w:top w:val="none" w:sz="0" w:space="0" w:color="auto"/>
                    <w:left w:val="none" w:sz="0" w:space="0" w:color="auto"/>
                    <w:bottom w:val="none" w:sz="0" w:space="0" w:color="auto"/>
                    <w:right w:val="none" w:sz="0" w:space="0" w:color="auto"/>
                  </w:divBdr>
                  <w:divsChild>
                    <w:div w:id="9525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67846">
          <w:marLeft w:val="0"/>
          <w:marRight w:val="0"/>
          <w:marTop w:val="0"/>
          <w:marBottom w:val="0"/>
          <w:divBdr>
            <w:top w:val="none" w:sz="0" w:space="0" w:color="auto"/>
            <w:left w:val="none" w:sz="0" w:space="0" w:color="auto"/>
            <w:bottom w:val="none" w:sz="0" w:space="0" w:color="auto"/>
            <w:right w:val="none" w:sz="0" w:space="0" w:color="auto"/>
          </w:divBdr>
          <w:divsChild>
            <w:div w:id="2007398326">
              <w:marLeft w:val="0"/>
              <w:marRight w:val="0"/>
              <w:marTop w:val="0"/>
              <w:marBottom w:val="0"/>
              <w:divBdr>
                <w:top w:val="none" w:sz="0" w:space="0" w:color="auto"/>
                <w:left w:val="none" w:sz="0" w:space="0" w:color="auto"/>
                <w:bottom w:val="none" w:sz="0" w:space="0" w:color="auto"/>
                <w:right w:val="none" w:sz="0" w:space="0" w:color="auto"/>
              </w:divBdr>
              <w:divsChild>
                <w:div w:id="206068735">
                  <w:marLeft w:val="0"/>
                  <w:marRight w:val="0"/>
                  <w:marTop w:val="0"/>
                  <w:marBottom w:val="0"/>
                  <w:divBdr>
                    <w:top w:val="none" w:sz="0" w:space="0" w:color="auto"/>
                    <w:left w:val="none" w:sz="0" w:space="0" w:color="auto"/>
                    <w:bottom w:val="none" w:sz="0" w:space="0" w:color="auto"/>
                    <w:right w:val="none" w:sz="0" w:space="0" w:color="auto"/>
                  </w:divBdr>
                  <w:divsChild>
                    <w:div w:id="20852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64962">
          <w:marLeft w:val="0"/>
          <w:marRight w:val="0"/>
          <w:marTop w:val="0"/>
          <w:marBottom w:val="0"/>
          <w:divBdr>
            <w:top w:val="none" w:sz="0" w:space="0" w:color="auto"/>
            <w:left w:val="none" w:sz="0" w:space="0" w:color="auto"/>
            <w:bottom w:val="none" w:sz="0" w:space="0" w:color="auto"/>
            <w:right w:val="none" w:sz="0" w:space="0" w:color="auto"/>
          </w:divBdr>
          <w:divsChild>
            <w:div w:id="1487627054">
              <w:marLeft w:val="0"/>
              <w:marRight w:val="0"/>
              <w:marTop w:val="0"/>
              <w:marBottom w:val="0"/>
              <w:divBdr>
                <w:top w:val="none" w:sz="0" w:space="0" w:color="auto"/>
                <w:left w:val="none" w:sz="0" w:space="0" w:color="auto"/>
                <w:bottom w:val="none" w:sz="0" w:space="0" w:color="auto"/>
                <w:right w:val="none" w:sz="0" w:space="0" w:color="auto"/>
              </w:divBdr>
              <w:divsChild>
                <w:div w:id="1967152714">
                  <w:marLeft w:val="0"/>
                  <w:marRight w:val="0"/>
                  <w:marTop w:val="0"/>
                  <w:marBottom w:val="0"/>
                  <w:divBdr>
                    <w:top w:val="none" w:sz="0" w:space="0" w:color="auto"/>
                    <w:left w:val="none" w:sz="0" w:space="0" w:color="auto"/>
                    <w:bottom w:val="none" w:sz="0" w:space="0" w:color="auto"/>
                    <w:right w:val="none" w:sz="0" w:space="0" w:color="auto"/>
                  </w:divBdr>
                  <w:divsChild>
                    <w:div w:id="2232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3827">
          <w:marLeft w:val="0"/>
          <w:marRight w:val="0"/>
          <w:marTop w:val="0"/>
          <w:marBottom w:val="0"/>
          <w:divBdr>
            <w:top w:val="none" w:sz="0" w:space="0" w:color="auto"/>
            <w:left w:val="none" w:sz="0" w:space="0" w:color="auto"/>
            <w:bottom w:val="none" w:sz="0" w:space="0" w:color="auto"/>
            <w:right w:val="none" w:sz="0" w:space="0" w:color="auto"/>
          </w:divBdr>
          <w:divsChild>
            <w:div w:id="2123259791">
              <w:marLeft w:val="0"/>
              <w:marRight w:val="0"/>
              <w:marTop w:val="0"/>
              <w:marBottom w:val="0"/>
              <w:divBdr>
                <w:top w:val="none" w:sz="0" w:space="0" w:color="auto"/>
                <w:left w:val="none" w:sz="0" w:space="0" w:color="auto"/>
                <w:bottom w:val="none" w:sz="0" w:space="0" w:color="auto"/>
                <w:right w:val="none" w:sz="0" w:space="0" w:color="auto"/>
              </w:divBdr>
              <w:divsChild>
                <w:div w:id="1851211283">
                  <w:marLeft w:val="0"/>
                  <w:marRight w:val="0"/>
                  <w:marTop w:val="0"/>
                  <w:marBottom w:val="0"/>
                  <w:divBdr>
                    <w:top w:val="none" w:sz="0" w:space="0" w:color="auto"/>
                    <w:left w:val="none" w:sz="0" w:space="0" w:color="auto"/>
                    <w:bottom w:val="none" w:sz="0" w:space="0" w:color="auto"/>
                    <w:right w:val="none" w:sz="0" w:space="0" w:color="auto"/>
                  </w:divBdr>
                  <w:divsChild>
                    <w:div w:id="1034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2801">
          <w:marLeft w:val="0"/>
          <w:marRight w:val="0"/>
          <w:marTop w:val="0"/>
          <w:marBottom w:val="0"/>
          <w:divBdr>
            <w:top w:val="none" w:sz="0" w:space="0" w:color="auto"/>
            <w:left w:val="none" w:sz="0" w:space="0" w:color="auto"/>
            <w:bottom w:val="none" w:sz="0" w:space="0" w:color="auto"/>
            <w:right w:val="none" w:sz="0" w:space="0" w:color="auto"/>
          </w:divBdr>
          <w:divsChild>
            <w:div w:id="2146115381">
              <w:marLeft w:val="0"/>
              <w:marRight w:val="0"/>
              <w:marTop w:val="0"/>
              <w:marBottom w:val="0"/>
              <w:divBdr>
                <w:top w:val="none" w:sz="0" w:space="0" w:color="auto"/>
                <w:left w:val="none" w:sz="0" w:space="0" w:color="auto"/>
                <w:bottom w:val="none" w:sz="0" w:space="0" w:color="auto"/>
                <w:right w:val="none" w:sz="0" w:space="0" w:color="auto"/>
              </w:divBdr>
              <w:divsChild>
                <w:div w:id="1478378080">
                  <w:marLeft w:val="0"/>
                  <w:marRight w:val="0"/>
                  <w:marTop w:val="0"/>
                  <w:marBottom w:val="0"/>
                  <w:divBdr>
                    <w:top w:val="none" w:sz="0" w:space="0" w:color="auto"/>
                    <w:left w:val="none" w:sz="0" w:space="0" w:color="auto"/>
                    <w:bottom w:val="none" w:sz="0" w:space="0" w:color="auto"/>
                    <w:right w:val="none" w:sz="0" w:space="0" w:color="auto"/>
                  </w:divBdr>
                  <w:divsChild>
                    <w:div w:id="100096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104">
          <w:marLeft w:val="0"/>
          <w:marRight w:val="0"/>
          <w:marTop w:val="0"/>
          <w:marBottom w:val="0"/>
          <w:divBdr>
            <w:top w:val="none" w:sz="0" w:space="0" w:color="auto"/>
            <w:left w:val="none" w:sz="0" w:space="0" w:color="auto"/>
            <w:bottom w:val="none" w:sz="0" w:space="0" w:color="auto"/>
            <w:right w:val="none" w:sz="0" w:space="0" w:color="auto"/>
          </w:divBdr>
          <w:divsChild>
            <w:div w:id="441415569">
              <w:marLeft w:val="0"/>
              <w:marRight w:val="0"/>
              <w:marTop w:val="0"/>
              <w:marBottom w:val="0"/>
              <w:divBdr>
                <w:top w:val="none" w:sz="0" w:space="0" w:color="auto"/>
                <w:left w:val="none" w:sz="0" w:space="0" w:color="auto"/>
                <w:bottom w:val="none" w:sz="0" w:space="0" w:color="auto"/>
                <w:right w:val="none" w:sz="0" w:space="0" w:color="auto"/>
              </w:divBdr>
              <w:divsChild>
                <w:div w:id="1551381238">
                  <w:marLeft w:val="0"/>
                  <w:marRight w:val="0"/>
                  <w:marTop w:val="0"/>
                  <w:marBottom w:val="0"/>
                  <w:divBdr>
                    <w:top w:val="none" w:sz="0" w:space="0" w:color="auto"/>
                    <w:left w:val="none" w:sz="0" w:space="0" w:color="auto"/>
                    <w:bottom w:val="none" w:sz="0" w:space="0" w:color="auto"/>
                    <w:right w:val="none" w:sz="0" w:space="0" w:color="auto"/>
                  </w:divBdr>
                  <w:divsChild>
                    <w:div w:id="139238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08412">
          <w:marLeft w:val="0"/>
          <w:marRight w:val="0"/>
          <w:marTop w:val="0"/>
          <w:marBottom w:val="0"/>
          <w:divBdr>
            <w:top w:val="none" w:sz="0" w:space="0" w:color="auto"/>
            <w:left w:val="none" w:sz="0" w:space="0" w:color="auto"/>
            <w:bottom w:val="none" w:sz="0" w:space="0" w:color="auto"/>
            <w:right w:val="none" w:sz="0" w:space="0" w:color="auto"/>
          </w:divBdr>
          <w:divsChild>
            <w:div w:id="896357832">
              <w:marLeft w:val="0"/>
              <w:marRight w:val="0"/>
              <w:marTop w:val="0"/>
              <w:marBottom w:val="0"/>
              <w:divBdr>
                <w:top w:val="none" w:sz="0" w:space="0" w:color="auto"/>
                <w:left w:val="none" w:sz="0" w:space="0" w:color="auto"/>
                <w:bottom w:val="none" w:sz="0" w:space="0" w:color="auto"/>
                <w:right w:val="none" w:sz="0" w:space="0" w:color="auto"/>
              </w:divBdr>
              <w:divsChild>
                <w:div w:id="1394890165">
                  <w:marLeft w:val="0"/>
                  <w:marRight w:val="0"/>
                  <w:marTop w:val="0"/>
                  <w:marBottom w:val="0"/>
                  <w:divBdr>
                    <w:top w:val="none" w:sz="0" w:space="0" w:color="auto"/>
                    <w:left w:val="none" w:sz="0" w:space="0" w:color="auto"/>
                    <w:bottom w:val="none" w:sz="0" w:space="0" w:color="auto"/>
                    <w:right w:val="none" w:sz="0" w:space="0" w:color="auto"/>
                  </w:divBdr>
                  <w:divsChild>
                    <w:div w:id="14513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14174">
      <w:bodyDiv w:val="1"/>
      <w:marLeft w:val="0"/>
      <w:marRight w:val="0"/>
      <w:marTop w:val="0"/>
      <w:marBottom w:val="0"/>
      <w:divBdr>
        <w:top w:val="none" w:sz="0" w:space="0" w:color="auto"/>
        <w:left w:val="none" w:sz="0" w:space="0" w:color="auto"/>
        <w:bottom w:val="none" w:sz="0" w:space="0" w:color="auto"/>
        <w:right w:val="none" w:sz="0" w:space="0" w:color="auto"/>
      </w:divBdr>
    </w:div>
    <w:div w:id="103774930">
      <w:bodyDiv w:val="1"/>
      <w:marLeft w:val="0"/>
      <w:marRight w:val="0"/>
      <w:marTop w:val="0"/>
      <w:marBottom w:val="0"/>
      <w:divBdr>
        <w:top w:val="none" w:sz="0" w:space="0" w:color="auto"/>
        <w:left w:val="none" w:sz="0" w:space="0" w:color="auto"/>
        <w:bottom w:val="none" w:sz="0" w:space="0" w:color="auto"/>
        <w:right w:val="none" w:sz="0" w:space="0" w:color="auto"/>
      </w:divBdr>
      <w:divsChild>
        <w:div w:id="2091996291">
          <w:marLeft w:val="0"/>
          <w:marRight w:val="0"/>
          <w:marTop w:val="0"/>
          <w:marBottom w:val="0"/>
          <w:divBdr>
            <w:top w:val="none" w:sz="0" w:space="0" w:color="auto"/>
            <w:left w:val="none" w:sz="0" w:space="0" w:color="auto"/>
            <w:bottom w:val="none" w:sz="0" w:space="0" w:color="auto"/>
            <w:right w:val="none" w:sz="0" w:space="0" w:color="auto"/>
          </w:divBdr>
          <w:divsChild>
            <w:div w:id="843591446">
              <w:marLeft w:val="0"/>
              <w:marRight w:val="0"/>
              <w:marTop w:val="0"/>
              <w:marBottom w:val="0"/>
              <w:divBdr>
                <w:top w:val="none" w:sz="0" w:space="0" w:color="auto"/>
                <w:left w:val="none" w:sz="0" w:space="0" w:color="auto"/>
                <w:bottom w:val="none" w:sz="0" w:space="0" w:color="auto"/>
                <w:right w:val="none" w:sz="0" w:space="0" w:color="auto"/>
              </w:divBdr>
              <w:divsChild>
                <w:div w:id="1903786263">
                  <w:marLeft w:val="0"/>
                  <w:marRight w:val="0"/>
                  <w:marTop w:val="0"/>
                  <w:marBottom w:val="0"/>
                  <w:divBdr>
                    <w:top w:val="none" w:sz="0" w:space="0" w:color="auto"/>
                    <w:left w:val="none" w:sz="0" w:space="0" w:color="auto"/>
                    <w:bottom w:val="none" w:sz="0" w:space="0" w:color="auto"/>
                    <w:right w:val="none" w:sz="0" w:space="0" w:color="auto"/>
                  </w:divBdr>
                  <w:divsChild>
                    <w:div w:id="1254630355">
                      <w:marLeft w:val="0"/>
                      <w:marRight w:val="0"/>
                      <w:marTop w:val="0"/>
                      <w:marBottom w:val="0"/>
                      <w:divBdr>
                        <w:top w:val="none" w:sz="0" w:space="0" w:color="auto"/>
                        <w:left w:val="none" w:sz="0" w:space="0" w:color="auto"/>
                        <w:bottom w:val="none" w:sz="0" w:space="0" w:color="auto"/>
                        <w:right w:val="none" w:sz="0" w:space="0" w:color="auto"/>
                      </w:divBdr>
                    </w:div>
                  </w:divsChild>
                </w:div>
                <w:div w:id="1978605228">
                  <w:marLeft w:val="0"/>
                  <w:marRight w:val="0"/>
                  <w:marTop w:val="0"/>
                  <w:marBottom w:val="0"/>
                  <w:divBdr>
                    <w:top w:val="none" w:sz="0" w:space="0" w:color="auto"/>
                    <w:left w:val="none" w:sz="0" w:space="0" w:color="auto"/>
                    <w:bottom w:val="none" w:sz="0" w:space="0" w:color="auto"/>
                    <w:right w:val="none" w:sz="0" w:space="0" w:color="auto"/>
                  </w:divBdr>
                  <w:divsChild>
                    <w:div w:id="586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537200">
          <w:marLeft w:val="0"/>
          <w:marRight w:val="0"/>
          <w:marTop w:val="0"/>
          <w:marBottom w:val="0"/>
          <w:divBdr>
            <w:top w:val="none" w:sz="0" w:space="0" w:color="auto"/>
            <w:left w:val="none" w:sz="0" w:space="0" w:color="auto"/>
            <w:bottom w:val="none" w:sz="0" w:space="0" w:color="auto"/>
            <w:right w:val="none" w:sz="0" w:space="0" w:color="auto"/>
          </w:divBdr>
          <w:divsChild>
            <w:div w:id="1703821167">
              <w:marLeft w:val="0"/>
              <w:marRight w:val="0"/>
              <w:marTop w:val="0"/>
              <w:marBottom w:val="0"/>
              <w:divBdr>
                <w:top w:val="none" w:sz="0" w:space="0" w:color="auto"/>
                <w:left w:val="none" w:sz="0" w:space="0" w:color="auto"/>
                <w:bottom w:val="none" w:sz="0" w:space="0" w:color="auto"/>
                <w:right w:val="none" w:sz="0" w:space="0" w:color="auto"/>
              </w:divBdr>
              <w:divsChild>
                <w:div w:id="1474521902">
                  <w:marLeft w:val="0"/>
                  <w:marRight w:val="0"/>
                  <w:marTop w:val="0"/>
                  <w:marBottom w:val="0"/>
                  <w:divBdr>
                    <w:top w:val="none" w:sz="0" w:space="0" w:color="auto"/>
                    <w:left w:val="none" w:sz="0" w:space="0" w:color="auto"/>
                    <w:bottom w:val="none" w:sz="0" w:space="0" w:color="auto"/>
                    <w:right w:val="none" w:sz="0" w:space="0" w:color="auto"/>
                  </w:divBdr>
                  <w:divsChild>
                    <w:div w:id="1165634242">
                      <w:marLeft w:val="0"/>
                      <w:marRight w:val="0"/>
                      <w:marTop w:val="0"/>
                      <w:marBottom w:val="0"/>
                      <w:divBdr>
                        <w:top w:val="none" w:sz="0" w:space="0" w:color="auto"/>
                        <w:left w:val="none" w:sz="0" w:space="0" w:color="auto"/>
                        <w:bottom w:val="none" w:sz="0" w:space="0" w:color="auto"/>
                        <w:right w:val="none" w:sz="0" w:space="0" w:color="auto"/>
                      </w:divBdr>
                    </w:div>
                  </w:divsChild>
                </w:div>
                <w:div w:id="847912381">
                  <w:marLeft w:val="0"/>
                  <w:marRight w:val="0"/>
                  <w:marTop w:val="0"/>
                  <w:marBottom w:val="0"/>
                  <w:divBdr>
                    <w:top w:val="none" w:sz="0" w:space="0" w:color="auto"/>
                    <w:left w:val="none" w:sz="0" w:space="0" w:color="auto"/>
                    <w:bottom w:val="none" w:sz="0" w:space="0" w:color="auto"/>
                    <w:right w:val="none" w:sz="0" w:space="0" w:color="auto"/>
                  </w:divBdr>
                  <w:divsChild>
                    <w:div w:id="15235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88213">
          <w:marLeft w:val="0"/>
          <w:marRight w:val="0"/>
          <w:marTop w:val="0"/>
          <w:marBottom w:val="0"/>
          <w:divBdr>
            <w:top w:val="none" w:sz="0" w:space="0" w:color="auto"/>
            <w:left w:val="none" w:sz="0" w:space="0" w:color="auto"/>
            <w:bottom w:val="none" w:sz="0" w:space="0" w:color="auto"/>
            <w:right w:val="none" w:sz="0" w:space="0" w:color="auto"/>
          </w:divBdr>
          <w:divsChild>
            <w:div w:id="1178738361">
              <w:marLeft w:val="0"/>
              <w:marRight w:val="0"/>
              <w:marTop w:val="0"/>
              <w:marBottom w:val="0"/>
              <w:divBdr>
                <w:top w:val="none" w:sz="0" w:space="0" w:color="auto"/>
                <w:left w:val="none" w:sz="0" w:space="0" w:color="auto"/>
                <w:bottom w:val="none" w:sz="0" w:space="0" w:color="auto"/>
                <w:right w:val="none" w:sz="0" w:space="0" w:color="auto"/>
              </w:divBdr>
              <w:divsChild>
                <w:div w:id="1263606229">
                  <w:marLeft w:val="0"/>
                  <w:marRight w:val="0"/>
                  <w:marTop w:val="0"/>
                  <w:marBottom w:val="0"/>
                  <w:divBdr>
                    <w:top w:val="none" w:sz="0" w:space="0" w:color="auto"/>
                    <w:left w:val="none" w:sz="0" w:space="0" w:color="auto"/>
                    <w:bottom w:val="none" w:sz="0" w:space="0" w:color="auto"/>
                    <w:right w:val="none" w:sz="0" w:space="0" w:color="auto"/>
                  </w:divBdr>
                  <w:divsChild>
                    <w:div w:id="1000231874">
                      <w:marLeft w:val="0"/>
                      <w:marRight w:val="0"/>
                      <w:marTop w:val="0"/>
                      <w:marBottom w:val="0"/>
                      <w:divBdr>
                        <w:top w:val="none" w:sz="0" w:space="0" w:color="auto"/>
                        <w:left w:val="none" w:sz="0" w:space="0" w:color="auto"/>
                        <w:bottom w:val="none" w:sz="0" w:space="0" w:color="auto"/>
                        <w:right w:val="none" w:sz="0" w:space="0" w:color="auto"/>
                      </w:divBdr>
                    </w:div>
                  </w:divsChild>
                </w:div>
                <w:div w:id="2096587594">
                  <w:marLeft w:val="0"/>
                  <w:marRight w:val="0"/>
                  <w:marTop w:val="0"/>
                  <w:marBottom w:val="0"/>
                  <w:divBdr>
                    <w:top w:val="none" w:sz="0" w:space="0" w:color="auto"/>
                    <w:left w:val="none" w:sz="0" w:space="0" w:color="auto"/>
                    <w:bottom w:val="none" w:sz="0" w:space="0" w:color="auto"/>
                    <w:right w:val="none" w:sz="0" w:space="0" w:color="auto"/>
                  </w:divBdr>
                  <w:divsChild>
                    <w:div w:id="3694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35290">
          <w:marLeft w:val="0"/>
          <w:marRight w:val="0"/>
          <w:marTop w:val="0"/>
          <w:marBottom w:val="0"/>
          <w:divBdr>
            <w:top w:val="none" w:sz="0" w:space="0" w:color="auto"/>
            <w:left w:val="none" w:sz="0" w:space="0" w:color="auto"/>
            <w:bottom w:val="none" w:sz="0" w:space="0" w:color="auto"/>
            <w:right w:val="none" w:sz="0" w:space="0" w:color="auto"/>
          </w:divBdr>
          <w:divsChild>
            <w:div w:id="410809918">
              <w:marLeft w:val="0"/>
              <w:marRight w:val="0"/>
              <w:marTop w:val="0"/>
              <w:marBottom w:val="0"/>
              <w:divBdr>
                <w:top w:val="none" w:sz="0" w:space="0" w:color="auto"/>
                <w:left w:val="none" w:sz="0" w:space="0" w:color="auto"/>
                <w:bottom w:val="none" w:sz="0" w:space="0" w:color="auto"/>
                <w:right w:val="none" w:sz="0" w:space="0" w:color="auto"/>
              </w:divBdr>
              <w:divsChild>
                <w:div w:id="1139036757">
                  <w:marLeft w:val="0"/>
                  <w:marRight w:val="0"/>
                  <w:marTop w:val="0"/>
                  <w:marBottom w:val="0"/>
                  <w:divBdr>
                    <w:top w:val="none" w:sz="0" w:space="0" w:color="auto"/>
                    <w:left w:val="none" w:sz="0" w:space="0" w:color="auto"/>
                    <w:bottom w:val="none" w:sz="0" w:space="0" w:color="auto"/>
                    <w:right w:val="none" w:sz="0" w:space="0" w:color="auto"/>
                  </w:divBdr>
                  <w:divsChild>
                    <w:div w:id="24328608">
                      <w:marLeft w:val="0"/>
                      <w:marRight w:val="0"/>
                      <w:marTop w:val="0"/>
                      <w:marBottom w:val="0"/>
                      <w:divBdr>
                        <w:top w:val="none" w:sz="0" w:space="0" w:color="auto"/>
                        <w:left w:val="none" w:sz="0" w:space="0" w:color="auto"/>
                        <w:bottom w:val="none" w:sz="0" w:space="0" w:color="auto"/>
                        <w:right w:val="none" w:sz="0" w:space="0" w:color="auto"/>
                      </w:divBdr>
                    </w:div>
                  </w:divsChild>
                </w:div>
                <w:div w:id="71246988">
                  <w:marLeft w:val="0"/>
                  <w:marRight w:val="0"/>
                  <w:marTop w:val="0"/>
                  <w:marBottom w:val="0"/>
                  <w:divBdr>
                    <w:top w:val="none" w:sz="0" w:space="0" w:color="auto"/>
                    <w:left w:val="none" w:sz="0" w:space="0" w:color="auto"/>
                    <w:bottom w:val="none" w:sz="0" w:space="0" w:color="auto"/>
                    <w:right w:val="none" w:sz="0" w:space="0" w:color="auto"/>
                  </w:divBdr>
                  <w:divsChild>
                    <w:div w:id="8132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0549">
          <w:marLeft w:val="0"/>
          <w:marRight w:val="0"/>
          <w:marTop w:val="0"/>
          <w:marBottom w:val="0"/>
          <w:divBdr>
            <w:top w:val="none" w:sz="0" w:space="0" w:color="auto"/>
            <w:left w:val="none" w:sz="0" w:space="0" w:color="auto"/>
            <w:bottom w:val="none" w:sz="0" w:space="0" w:color="auto"/>
            <w:right w:val="none" w:sz="0" w:space="0" w:color="auto"/>
          </w:divBdr>
          <w:divsChild>
            <w:div w:id="1088844605">
              <w:marLeft w:val="0"/>
              <w:marRight w:val="0"/>
              <w:marTop w:val="0"/>
              <w:marBottom w:val="0"/>
              <w:divBdr>
                <w:top w:val="none" w:sz="0" w:space="0" w:color="auto"/>
                <w:left w:val="none" w:sz="0" w:space="0" w:color="auto"/>
                <w:bottom w:val="none" w:sz="0" w:space="0" w:color="auto"/>
                <w:right w:val="none" w:sz="0" w:space="0" w:color="auto"/>
              </w:divBdr>
              <w:divsChild>
                <w:div w:id="980311828">
                  <w:marLeft w:val="0"/>
                  <w:marRight w:val="0"/>
                  <w:marTop w:val="0"/>
                  <w:marBottom w:val="0"/>
                  <w:divBdr>
                    <w:top w:val="none" w:sz="0" w:space="0" w:color="auto"/>
                    <w:left w:val="none" w:sz="0" w:space="0" w:color="auto"/>
                    <w:bottom w:val="none" w:sz="0" w:space="0" w:color="auto"/>
                    <w:right w:val="none" w:sz="0" w:space="0" w:color="auto"/>
                  </w:divBdr>
                  <w:divsChild>
                    <w:div w:id="1385833646">
                      <w:marLeft w:val="0"/>
                      <w:marRight w:val="0"/>
                      <w:marTop w:val="0"/>
                      <w:marBottom w:val="0"/>
                      <w:divBdr>
                        <w:top w:val="none" w:sz="0" w:space="0" w:color="auto"/>
                        <w:left w:val="none" w:sz="0" w:space="0" w:color="auto"/>
                        <w:bottom w:val="none" w:sz="0" w:space="0" w:color="auto"/>
                        <w:right w:val="none" w:sz="0" w:space="0" w:color="auto"/>
                      </w:divBdr>
                    </w:div>
                  </w:divsChild>
                </w:div>
                <w:div w:id="19625961">
                  <w:marLeft w:val="0"/>
                  <w:marRight w:val="0"/>
                  <w:marTop w:val="0"/>
                  <w:marBottom w:val="0"/>
                  <w:divBdr>
                    <w:top w:val="none" w:sz="0" w:space="0" w:color="auto"/>
                    <w:left w:val="none" w:sz="0" w:space="0" w:color="auto"/>
                    <w:bottom w:val="none" w:sz="0" w:space="0" w:color="auto"/>
                    <w:right w:val="none" w:sz="0" w:space="0" w:color="auto"/>
                  </w:divBdr>
                  <w:divsChild>
                    <w:div w:id="9268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6202">
          <w:marLeft w:val="0"/>
          <w:marRight w:val="0"/>
          <w:marTop w:val="0"/>
          <w:marBottom w:val="0"/>
          <w:divBdr>
            <w:top w:val="none" w:sz="0" w:space="0" w:color="auto"/>
            <w:left w:val="none" w:sz="0" w:space="0" w:color="auto"/>
            <w:bottom w:val="none" w:sz="0" w:space="0" w:color="auto"/>
            <w:right w:val="none" w:sz="0" w:space="0" w:color="auto"/>
          </w:divBdr>
          <w:divsChild>
            <w:div w:id="161435000">
              <w:marLeft w:val="0"/>
              <w:marRight w:val="0"/>
              <w:marTop w:val="0"/>
              <w:marBottom w:val="0"/>
              <w:divBdr>
                <w:top w:val="none" w:sz="0" w:space="0" w:color="auto"/>
                <w:left w:val="none" w:sz="0" w:space="0" w:color="auto"/>
                <w:bottom w:val="none" w:sz="0" w:space="0" w:color="auto"/>
                <w:right w:val="none" w:sz="0" w:space="0" w:color="auto"/>
              </w:divBdr>
              <w:divsChild>
                <w:div w:id="901335522">
                  <w:marLeft w:val="0"/>
                  <w:marRight w:val="0"/>
                  <w:marTop w:val="0"/>
                  <w:marBottom w:val="0"/>
                  <w:divBdr>
                    <w:top w:val="none" w:sz="0" w:space="0" w:color="auto"/>
                    <w:left w:val="none" w:sz="0" w:space="0" w:color="auto"/>
                    <w:bottom w:val="none" w:sz="0" w:space="0" w:color="auto"/>
                    <w:right w:val="none" w:sz="0" w:space="0" w:color="auto"/>
                  </w:divBdr>
                  <w:divsChild>
                    <w:div w:id="1038967796">
                      <w:marLeft w:val="0"/>
                      <w:marRight w:val="0"/>
                      <w:marTop w:val="0"/>
                      <w:marBottom w:val="0"/>
                      <w:divBdr>
                        <w:top w:val="none" w:sz="0" w:space="0" w:color="auto"/>
                        <w:left w:val="none" w:sz="0" w:space="0" w:color="auto"/>
                        <w:bottom w:val="none" w:sz="0" w:space="0" w:color="auto"/>
                        <w:right w:val="none" w:sz="0" w:space="0" w:color="auto"/>
                      </w:divBdr>
                    </w:div>
                  </w:divsChild>
                </w:div>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25764">
          <w:marLeft w:val="0"/>
          <w:marRight w:val="0"/>
          <w:marTop w:val="0"/>
          <w:marBottom w:val="0"/>
          <w:divBdr>
            <w:top w:val="none" w:sz="0" w:space="0" w:color="auto"/>
            <w:left w:val="none" w:sz="0" w:space="0" w:color="auto"/>
            <w:bottom w:val="none" w:sz="0" w:space="0" w:color="auto"/>
            <w:right w:val="none" w:sz="0" w:space="0" w:color="auto"/>
          </w:divBdr>
          <w:divsChild>
            <w:div w:id="1758747914">
              <w:marLeft w:val="0"/>
              <w:marRight w:val="0"/>
              <w:marTop w:val="0"/>
              <w:marBottom w:val="0"/>
              <w:divBdr>
                <w:top w:val="none" w:sz="0" w:space="0" w:color="auto"/>
                <w:left w:val="none" w:sz="0" w:space="0" w:color="auto"/>
                <w:bottom w:val="none" w:sz="0" w:space="0" w:color="auto"/>
                <w:right w:val="none" w:sz="0" w:space="0" w:color="auto"/>
              </w:divBdr>
              <w:divsChild>
                <w:div w:id="919563780">
                  <w:marLeft w:val="0"/>
                  <w:marRight w:val="0"/>
                  <w:marTop w:val="0"/>
                  <w:marBottom w:val="0"/>
                  <w:divBdr>
                    <w:top w:val="none" w:sz="0" w:space="0" w:color="auto"/>
                    <w:left w:val="none" w:sz="0" w:space="0" w:color="auto"/>
                    <w:bottom w:val="none" w:sz="0" w:space="0" w:color="auto"/>
                    <w:right w:val="none" w:sz="0" w:space="0" w:color="auto"/>
                  </w:divBdr>
                  <w:divsChild>
                    <w:div w:id="1092778611">
                      <w:marLeft w:val="0"/>
                      <w:marRight w:val="0"/>
                      <w:marTop w:val="0"/>
                      <w:marBottom w:val="0"/>
                      <w:divBdr>
                        <w:top w:val="none" w:sz="0" w:space="0" w:color="auto"/>
                        <w:left w:val="none" w:sz="0" w:space="0" w:color="auto"/>
                        <w:bottom w:val="none" w:sz="0" w:space="0" w:color="auto"/>
                        <w:right w:val="none" w:sz="0" w:space="0" w:color="auto"/>
                      </w:divBdr>
                    </w:div>
                  </w:divsChild>
                </w:div>
                <w:div w:id="7947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59004">
          <w:marLeft w:val="0"/>
          <w:marRight w:val="0"/>
          <w:marTop w:val="0"/>
          <w:marBottom w:val="0"/>
          <w:divBdr>
            <w:top w:val="none" w:sz="0" w:space="0" w:color="auto"/>
            <w:left w:val="none" w:sz="0" w:space="0" w:color="auto"/>
            <w:bottom w:val="none" w:sz="0" w:space="0" w:color="auto"/>
            <w:right w:val="none" w:sz="0" w:space="0" w:color="auto"/>
          </w:divBdr>
          <w:divsChild>
            <w:div w:id="1366834392">
              <w:marLeft w:val="0"/>
              <w:marRight w:val="0"/>
              <w:marTop w:val="0"/>
              <w:marBottom w:val="0"/>
              <w:divBdr>
                <w:top w:val="none" w:sz="0" w:space="0" w:color="auto"/>
                <w:left w:val="none" w:sz="0" w:space="0" w:color="auto"/>
                <w:bottom w:val="none" w:sz="0" w:space="0" w:color="auto"/>
                <w:right w:val="none" w:sz="0" w:space="0" w:color="auto"/>
              </w:divBdr>
              <w:divsChild>
                <w:div w:id="1493331769">
                  <w:marLeft w:val="0"/>
                  <w:marRight w:val="0"/>
                  <w:marTop w:val="0"/>
                  <w:marBottom w:val="0"/>
                  <w:divBdr>
                    <w:top w:val="none" w:sz="0" w:space="0" w:color="auto"/>
                    <w:left w:val="none" w:sz="0" w:space="0" w:color="auto"/>
                    <w:bottom w:val="none" w:sz="0" w:space="0" w:color="auto"/>
                    <w:right w:val="none" w:sz="0" w:space="0" w:color="auto"/>
                  </w:divBdr>
                  <w:divsChild>
                    <w:div w:id="1234895774">
                      <w:marLeft w:val="0"/>
                      <w:marRight w:val="0"/>
                      <w:marTop w:val="0"/>
                      <w:marBottom w:val="0"/>
                      <w:divBdr>
                        <w:top w:val="none" w:sz="0" w:space="0" w:color="auto"/>
                        <w:left w:val="none" w:sz="0" w:space="0" w:color="auto"/>
                        <w:bottom w:val="none" w:sz="0" w:space="0" w:color="auto"/>
                        <w:right w:val="none" w:sz="0" w:space="0" w:color="auto"/>
                      </w:divBdr>
                    </w:div>
                  </w:divsChild>
                </w:div>
                <w:div w:id="726494174">
                  <w:marLeft w:val="0"/>
                  <w:marRight w:val="0"/>
                  <w:marTop w:val="0"/>
                  <w:marBottom w:val="0"/>
                  <w:divBdr>
                    <w:top w:val="none" w:sz="0" w:space="0" w:color="auto"/>
                    <w:left w:val="none" w:sz="0" w:space="0" w:color="auto"/>
                    <w:bottom w:val="none" w:sz="0" w:space="0" w:color="auto"/>
                    <w:right w:val="none" w:sz="0" w:space="0" w:color="auto"/>
                  </w:divBdr>
                  <w:divsChild>
                    <w:div w:id="20321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9953">
          <w:marLeft w:val="0"/>
          <w:marRight w:val="0"/>
          <w:marTop w:val="0"/>
          <w:marBottom w:val="0"/>
          <w:divBdr>
            <w:top w:val="none" w:sz="0" w:space="0" w:color="auto"/>
            <w:left w:val="none" w:sz="0" w:space="0" w:color="auto"/>
            <w:bottom w:val="none" w:sz="0" w:space="0" w:color="auto"/>
            <w:right w:val="none" w:sz="0" w:space="0" w:color="auto"/>
          </w:divBdr>
          <w:divsChild>
            <w:div w:id="1871212779">
              <w:marLeft w:val="0"/>
              <w:marRight w:val="0"/>
              <w:marTop w:val="0"/>
              <w:marBottom w:val="0"/>
              <w:divBdr>
                <w:top w:val="none" w:sz="0" w:space="0" w:color="auto"/>
                <w:left w:val="none" w:sz="0" w:space="0" w:color="auto"/>
                <w:bottom w:val="none" w:sz="0" w:space="0" w:color="auto"/>
                <w:right w:val="none" w:sz="0" w:space="0" w:color="auto"/>
              </w:divBdr>
              <w:divsChild>
                <w:div w:id="1375613326">
                  <w:marLeft w:val="0"/>
                  <w:marRight w:val="0"/>
                  <w:marTop w:val="0"/>
                  <w:marBottom w:val="0"/>
                  <w:divBdr>
                    <w:top w:val="none" w:sz="0" w:space="0" w:color="auto"/>
                    <w:left w:val="none" w:sz="0" w:space="0" w:color="auto"/>
                    <w:bottom w:val="none" w:sz="0" w:space="0" w:color="auto"/>
                    <w:right w:val="none" w:sz="0" w:space="0" w:color="auto"/>
                  </w:divBdr>
                  <w:divsChild>
                    <w:div w:id="1409229748">
                      <w:marLeft w:val="0"/>
                      <w:marRight w:val="0"/>
                      <w:marTop w:val="0"/>
                      <w:marBottom w:val="0"/>
                      <w:divBdr>
                        <w:top w:val="none" w:sz="0" w:space="0" w:color="auto"/>
                        <w:left w:val="none" w:sz="0" w:space="0" w:color="auto"/>
                        <w:bottom w:val="none" w:sz="0" w:space="0" w:color="auto"/>
                        <w:right w:val="none" w:sz="0" w:space="0" w:color="auto"/>
                      </w:divBdr>
                    </w:div>
                  </w:divsChild>
                </w:div>
                <w:div w:id="546181464">
                  <w:marLeft w:val="0"/>
                  <w:marRight w:val="0"/>
                  <w:marTop w:val="0"/>
                  <w:marBottom w:val="0"/>
                  <w:divBdr>
                    <w:top w:val="none" w:sz="0" w:space="0" w:color="auto"/>
                    <w:left w:val="none" w:sz="0" w:space="0" w:color="auto"/>
                    <w:bottom w:val="none" w:sz="0" w:space="0" w:color="auto"/>
                    <w:right w:val="none" w:sz="0" w:space="0" w:color="auto"/>
                  </w:divBdr>
                  <w:divsChild>
                    <w:div w:id="5473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323551">
          <w:marLeft w:val="0"/>
          <w:marRight w:val="0"/>
          <w:marTop w:val="0"/>
          <w:marBottom w:val="0"/>
          <w:divBdr>
            <w:top w:val="none" w:sz="0" w:space="0" w:color="auto"/>
            <w:left w:val="none" w:sz="0" w:space="0" w:color="auto"/>
            <w:bottom w:val="none" w:sz="0" w:space="0" w:color="auto"/>
            <w:right w:val="none" w:sz="0" w:space="0" w:color="auto"/>
          </w:divBdr>
          <w:divsChild>
            <w:div w:id="2130856713">
              <w:marLeft w:val="0"/>
              <w:marRight w:val="0"/>
              <w:marTop w:val="0"/>
              <w:marBottom w:val="0"/>
              <w:divBdr>
                <w:top w:val="none" w:sz="0" w:space="0" w:color="auto"/>
                <w:left w:val="none" w:sz="0" w:space="0" w:color="auto"/>
                <w:bottom w:val="none" w:sz="0" w:space="0" w:color="auto"/>
                <w:right w:val="none" w:sz="0" w:space="0" w:color="auto"/>
              </w:divBdr>
              <w:divsChild>
                <w:div w:id="1747803680">
                  <w:marLeft w:val="0"/>
                  <w:marRight w:val="0"/>
                  <w:marTop w:val="0"/>
                  <w:marBottom w:val="0"/>
                  <w:divBdr>
                    <w:top w:val="none" w:sz="0" w:space="0" w:color="auto"/>
                    <w:left w:val="none" w:sz="0" w:space="0" w:color="auto"/>
                    <w:bottom w:val="none" w:sz="0" w:space="0" w:color="auto"/>
                    <w:right w:val="none" w:sz="0" w:space="0" w:color="auto"/>
                  </w:divBdr>
                  <w:divsChild>
                    <w:div w:id="1250239576">
                      <w:marLeft w:val="0"/>
                      <w:marRight w:val="0"/>
                      <w:marTop w:val="0"/>
                      <w:marBottom w:val="0"/>
                      <w:divBdr>
                        <w:top w:val="none" w:sz="0" w:space="0" w:color="auto"/>
                        <w:left w:val="none" w:sz="0" w:space="0" w:color="auto"/>
                        <w:bottom w:val="none" w:sz="0" w:space="0" w:color="auto"/>
                        <w:right w:val="none" w:sz="0" w:space="0" w:color="auto"/>
                      </w:divBdr>
                    </w:div>
                  </w:divsChild>
                </w:div>
                <w:div w:id="5490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9550">
          <w:marLeft w:val="0"/>
          <w:marRight w:val="0"/>
          <w:marTop w:val="0"/>
          <w:marBottom w:val="0"/>
          <w:divBdr>
            <w:top w:val="none" w:sz="0" w:space="0" w:color="auto"/>
            <w:left w:val="none" w:sz="0" w:space="0" w:color="auto"/>
            <w:bottom w:val="none" w:sz="0" w:space="0" w:color="auto"/>
            <w:right w:val="none" w:sz="0" w:space="0" w:color="auto"/>
          </w:divBdr>
          <w:divsChild>
            <w:div w:id="896211658">
              <w:marLeft w:val="0"/>
              <w:marRight w:val="0"/>
              <w:marTop w:val="0"/>
              <w:marBottom w:val="0"/>
              <w:divBdr>
                <w:top w:val="none" w:sz="0" w:space="0" w:color="auto"/>
                <w:left w:val="none" w:sz="0" w:space="0" w:color="auto"/>
                <w:bottom w:val="none" w:sz="0" w:space="0" w:color="auto"/>
                <w:right w:val="none" w:sz="0" w:space="0" w:color="auto"/>
              </w:divBdr>
              <w:divsChild>
                <w:div w:id="2144419028">
                  <w:marLeft w:val="0"/>
                  <w:marRight w:val="0"/>
                  <w:marTop w:val="0"/>
                  <w:marBottom w:val="0"/>
                  <w:divBdr>
                    <w:top w:val="none" w:sz="0" w:space="0" w:color="auto"/>
                    <w:left w:val="none" w:sz="0" w:space="0" w:color="auto"/>
                    <w:bottom w:val="none" w:sz="0" w:space="0" w:color="auto"/>
                    <w:right w:val="none" w:sz="0" w:space="0" w:color="auto"/>
                  </w:divBdr>
                  <w:divsChild>
                    <w:div w:id="845944466">
                      <w:marLeft w:val="0"/>
                      <w:marRight w:val="0"/>
                      <w:marTop w:val="0"/>
                      <w:marBottom w:val="0"/>
                      <w:divBdr>
                        <w:top w:val="none" w:sz="0" w:space="0" w:color="auto"/>
                        <w:left w:val="none" w:sz="0" w:space="0" w:color="auto"/>
                        <w:bottom w:val="none" w:sz="0" w:space="0" w:color="auto"/>
                        <w:right w:val="none" w:sz="0" w:space="0" w:color="auto"/>
                      </w:divBdr>
                    </w:div>
                  </w:divsChild>
                </w:div>
                <w:div w:id="795488027">
                  <w:marLeft w:val="0"/>
                  <w:marRight w:val="0"/>
                  <w:marTop w:val="0"/>
                  <w:marBottom w:val="0"/>
                  <w:divBdr>
                    <w:top w:val="none" w:sz="0" w:space="0" w:color="auto"/>
                    <w:left w:val="none" w:sz="0" w:space="0" w:color="auto"/>
                    <w:bottom w:val="none" w:sz="0" w:space="0" w:color="auto"/>
                    <w:right w:val="none" w:sz="0" w:space="0" w:color="auto"/>
                  </w:divBdr>
                  <w:divsChild>
                    <w:div w:id="9232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8054">
      <w:bodyDiv w:val="1"/>
      <w:marLeft w:val="0"/>
      <w:marRight w:val="0"/>
      <w:marTop w:val="0"/>
      <w:marBottom w:val="0"/>
      <w:divBdr>
        <w:top w:val="none" w:sz="0" w:space="0" w:color="auto"/>
        <w:left w:val="none" w:sz="0" w:space="0" w:color="auto"/>
        <w:bottom w:val="none" w:sz="0" w:space="0" w:color="auto"/>
        <w:right w:val="none" w:sz="0" w:space="0" w:color="auto"/>
      </w:divBdr>
    </w:div>
    <w:div w:id="151994831">
      <w:bodyDiv w:val="1"/>
      <w:marLeft w:val="0"/>
      <w:marRight w:val="0"/>
      <w:marTop w:val="0"/>
      <w:marBottom w:val="0"/>
      <w:divBdr>
        <w:top w:val="none" w:sz="0" w:space="0" w:color="auto"/>
        <w:left w:val="none" w:sz="0" w:space="0" w:color="auto"/>
        <w:bottom w:val="none" w:sz="0" w:space="0" w:color="auto"/>
        <w:right w:val="none" w:sz="0" w:space="0" w:color="auto"/>
      </w:divBdr>
    </w:div>
    <w:div w:id="183330257">
      <w:bodyDiv w:val="1"/>
      <w:marLeft w:val="0"/>
      <w:marRight w:val="0"/>
      <w:marTop w:val="0"/>
      <w:marBottom w:val="0"/>
      <w:divBdr>
        <w:top w:val="none" w:sz="0" w:space="0" w:color="auto"/>
        <w:left w:val="none" w:sz="0" w:space="0" w:color="auto"/>
        <w:bottom w:val="none" w:sz="0" w:space="0" w:color="auto"/>
        <w:right w:val="none" w:sz="0" w:space="0" w:color="auto"/>
      </w:divBdr>
    </w:div>
    <w:div w:id="248542703">
      <w:bodyDiv w:val="1"/>
      <w:marLeft w:val="0"/>
      <w:marRight w:val="0"/>
      <w:marTop w:val="0"/>
      <w:marBottom w:val="0"/>
      <w:divBdr>
        <w:top w:val="none" w:sz="0" w:space="0" w:color="auto"/>
        <w:left w:val="none" w:sz="0" w:space="0" w:color="auto"/>
        <w:bottom w:val="none" w:sz="0" w:space="0" w:color="auto"/>
        <w:right w:val="none" w:sz="0" w:space="0" w:color="auto"/>
      </w:divBdr>
      <w:divsChild>
        <w:div w:id="270944013">
          <w:marLeft w:val="0"/>
          <w:marRight w:val="0"/>
          <w:marTop w:val="0"/>
          <w:marBottom w:val="0"/>
          <w:divBdr>
            <w:top w:val="none" w:sz="0" w:space="0" w:color="auto"/>
            <w:left w:val="none" w:sz="0" w:space="0" w:color="auto"/>
            <w:bottom w:val="none" w:sz="0" w:space="0" w:color="auto"/>
            <w:right w:val="none" w:sz="0" w:space="0" w:color="auto"/>
          </w:divBdr>
          <w:divsChild>
            <w:div w:id="353121417">
              <w:marLeft w:val="0"/>
              <w:marRight w:val="0"/>
              <w:marTop w:val="0"/>
              <w:marBottom w:val="0"/>
              <w:divBdr>
                <w:top w:val="none" w:sz="0" w:space="0" w:color="auto"/>
                <w:left w:val="none" w:sz="0" w:space="0" w:color="auto"/>
                <w:bottom w:val="none" w:sz="0" w:space="0" w:color="auto"/>
                <w:right w:val="none" w:sz="0" w:space="0" w:color="auto"/>
              </w:divBdr>
              <w:divsChild>
                <w:div w:id="1856379568">
                  <w:marLeft w:val="0"/>
                  <w:marRight w:val="0"/>
                  <w:marTop w:val="0"/>
                  <w:marBottom w:val="0"/>
                  <w:divBdr>
                    <w:top w:val="none" w:sz="0" w:space="0" w:color="auto"/>
                    <w:left w:val="none" w:sz="0" w:space="0" w:color="auto"/>
                    <w:bottom w:val="none" w:sz="0" w:space="0" w:color="auto"/>
                    <w:right w:val="none" w:sz="0" w:space="0" w:color="auto"/>
                  </w:divBdr>
                  <w:divsChild>
                    <w:div w:id="1771898403">
                      <w:marLeft w:val="0"/>
                      <w:marRight w:val="0"/>
                      <w:marTop w:val="0"/>
                      <w:marBottom w:val="0"/>
                      <w:divBdr>
                        <w:top w:val="none" w:sz="0" w:space="0" w:color="auto"/>
                        <w:left w:val="none" w:sz="0" w:space="0" w:color="auto"/>
                        <w:bottom w:val="none" w:sz="0" w:space="0" w:color="auto"/>
                        <w:right w:val="none" w:sz="0" w:space="0" w:color="auto"/>
                      </w:divBdr>
                    </w:div>
                  </w:divsChild>
                </w:div>
                <w:div w:id="160533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1110">
          <w:marLeft w:val="0"/>
          <w:marRight w:val="0"/>
          <w:marTop w:val="0"/>
          <w:marBottom w:val="0"/>
          <w:divBdr>
            <w:top w:val="none" w:sz="0" w:space="0" w:color="auto"/>
            <w:left w:val="none" w:sz="0" w:space="0" w:color="auto"/>
            <w:bottom w:val="none" w:sz="0" w:space="0" w:color="auto"/>
            <w:right w:val="none" w:sz="0" w:space="0" w:color="auto"/>
          </w:divBdr>
          <w:divsChild>
            <w:div w:id="1162745319">
              <w:marLeft w:val="0"/>
              <w:marRight w:val="0"/>
              <w:marTop w:val="0"/>
              <w:marBottom w:val="0"/>
              <w:divBdr>
                <w:top w:val="none" w:sz="0" w:space="0" w:color="auto"/>
                <w:left w:val="none" w:sz="0" w:space="0" w:color="auto"/>
                <w:bottom w:val="none" w:sz="0" w:space="0" w:color="auto"/>
                <w:right w:val="none" w:sz="0" w:space="0" w:color="auto"/>
              </w:divBdr>
              <w:divsChild>
                <w:div w:id="234516299">
                  <w:marLeft w:val="0"/>
                  <w:marRight w:val="0"/>
                  <w:marTop w:val="0"/>
                  <w:marBottom w:val="0"/>
                  <w:divBdr>
                    <w:top w:val="none" w:sz="0" w:space="0" w:color="auto"/>
                    <w:left w:val="none" w:sz="0" w:space="0" w:color="auto"/>
                    <w:bottom w:val="none" w:sz="0" w:space="0" w:color="auto"/>
                    <w:right w:val="none" w:sz="0" w:space="0" w:color="auto"/>
                  </w:divBdr>
                  <w:divsChild>
                    <w:div w:id="1754889892">
                      <w:marLeft w:val="0"/>
                      <w:marRight w:val="0"/>
                      <w:marTop w:val="0"/>
                      <w:marBottom w:val="0"/>
                      <w:divBdr>
                        <w:top w:val="none" w:sz="0" w:space="0" w:color="auto"/>
                        <w:left w:val="none" w:sz="0" w:space="0" w:color="auto"/>
                        <w:bottom w:val="none" w:sz="0" w:space="0" w:color="auto"/>
                        <w:right w:val="none" w:sz="0" w:space="0" w:color="auto"/>
                      </w:divBdr>
                    </w:div>
                  </w:divsChild>
                </w:div>
                <w:div w:id="12834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89848">
          <w:marLeft w:val="0"/>
          <w:marRight w:val="0"/>
          <w:marTop w:val="0"/>
          <w:marBottom w:val="0"/>
          <w:divBdr>
            <w:top w:val="none" w:sz="0" w:space="0" w:color="auto"/>
            <w:left w:val="none" w:sz="0" w:space="0" w:color="auto"/>
            <w:bottom w:val="none" w:sz="0" w:space="0" w:color="auto"/>
            <w:right w:val="none" w:sz="0" w:space="0" w:color="auto"/>
          </w:divBdr>
          <w:divsChild>
            <w:div w:id="1433742627">
              <w:marLeft w:val="0"/>
              <w:marRight w:val="0"/>
              <w:marTop w:val="0"/>
              <w:marBottom w:val="0"/>
              <w:divBdr>
                <w:top w:val="none" w:sz="0" w:space="0" w:color="auto"/>
                <w:left w:val="none" w:sz="0" w:space="0" w:color="auto"/>
                <w:bottom w:val="none" w:sz="0" w:space="0" w:color="auto"/>
                <w:right w:val="none" w:sz="0" w:space="0" w:color="auto"/>
              </w:divBdr>
              <w:divsChild>
                <w:div w:id="1702123771">
                  <w:marLeft w:val="0"/>
                  <w:marRight w:val="0"/>
                  <w:marTop w:val="0"/>
                  <w:marBottom w:val="0"/>
                  <w:divBdr>
                    <w:top w:val="none" w:sz="0" w:space="0" w:color="auto"/>
                    <w:left w:val="none" w:sz="0" w:space="0" w:color="auto"/>
                    <w:bottom w:val="none" w:sz="0" w:space="0" w:color="auto"/>
                    <w:right w:val="none" w:sz="0" w:space="0" w:color="auto"/>
                  </w:divBdr>
                  <w:divsChild>
                    <w:div w:id="201525842">
                      <w:marLeft w:val="0"/>
                      <w:marRight w:val="0"/>
                      <w:marTop w:val="0"/>
                      <w:marBottom w:val="0"/>
                      <w:divBdr>
                        <w:top w:val="none" w:sz="0" w:space="0" w:color="auto"/>
                        <w:left w:val="none" w:sz="0" w:space="0" w:color="auto"/>
                        <w:bottom w:val="none" w:sz="0" w:space="0" w:color="auto"/>
                        <w:right w:val="none" w:sz="0" w:space="0" w:color="auto"/>
                      </w:divBdr>
                    </w:div>
                  </w:divsChild>
                </w:div>
                <w:div w:id="9023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00987">
          <w:marLeft w:val="0"/>
          <w:marRight w:val="0"/>
          <w:marTop w:val="0"/>
          <w:marBottom w:val="0"/>
          <w:divBdr>
            <w:top w:val="none" w:sz="0" w:space="0" w:color="auto"/>
            <w:left w:val="none" w:sz="0" w:space="0" w:color="auto"/>
            <w:bottom w:val="none" w:sz="0" w:space="0" w:color="auto"/>
            <w:right w:val="none" w:sz="0" w:space="0" w:color="auto"/>
          </w:divBdr>
          <w:divsChild>
            <w:div w:id="146751238">
              <w:marLeft w:val="0"/>
              <w:marRight w:val="0"/>
              <w:marTop w:val="0"/>
              <w:marBottom w:val="0"/>
              <w:divBdr>
                <w:top w:val="none" w:sz="0" w:space="0" w:color="auto"/>
                <w:left w:val="none" w:sz="0" w:space="0" w:color="auto"/>
                <w:bottom w:val="none" w:sz="0" w:space="0" w:color="auto"/>
                <w:right w:val="none" w:sz="0" w:space="0" w:color="auto"/>
              </w:divBdr>
              <w:divsChild>
                <w:div w:id="592857427">
                  <w:marLeft w:val="0"/>
                  <w:marRight w:val="0"/>
                  <w:marTop w:val="0"/>
                  <w:marBottom w:val="0"/>
                  <w:divBdr>
                    <w:top w:val="none" w:sz="0" w:space="0" w:color="auto"/>
                    <w:left w:val="none" w:sz="0" w:space="0" w:color="auto"/>
                    <w:bottom w:val="none" w:sz="0" w:space="0" w:color="auto"/>
                    <w:right w:val="none" w:sz="0" w:space="0" w:color="auto"/>
                  </w:divBdr>
                  <w:divsChild>
                    <w:div w:id="313411860">
                      <w:marLeft w:val="0"/>
                      <w:marRight w:val="0"/>
                      <w:marTop w:val="0"/>
                      <w:marBottom w:val="0"/>
                      <w:divBdr>
                        <w:top w:val="none" w:sz="0" w:space="0" w:color="auto"/>
                        <w:left w:val="none" w:sz="0" w:space="0" w:color="auto"/>
                        <w:bottom w:val="none" w:sz="0" w:space="0" w:color="auto"/>
                        <w:right w:val="none" w:sz="0" w:space="0" w:color="auto"/>
                      </w:divBdr>
                    </w:div>
                  </w:divsChild>
                </w:div>
                <w:div w:id="1350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6500">
          <w:marLeft w:val="0"/>
          <w:marRight w:val="0"/>
          <w:marTop w:val="0"/>
          <w:marBottom w:val="0"/>
          <w:divBdr>
            <w:top w:val="none" w:sz="0" w:space="0" w:color="auto"/>
            <w:left w:val="none" w:sz="0" w:space="0" w:color="auto"/>
            <w:bottom w:val="none" w:sz="0" w:space="0" w:color="auto"/>
            <w:right w:val="none" w:sz="0" w:space="0" w:color="auto"/>
          </w:divBdr>
          <w:divsChild>
            <w:div w:id="1170487332">
              <w:marLeft w:val="0"/>
              <w:marRight w:val="0"/>
              <w:marTop w:val="0"/>
              <w:marBottom w:val="0"/>
              <w:divBdr>
                <w:top w:val="none" w:sz="0" w:space="0" w:color="auto"/>
                <w:left w:val="none" w:sz="0" w:space="0" w:color="auto"/>
                <w:bottom w:val="none" w:sz="0" w:space="0" w:color="auto"/>
                <w:right w:val="none" w:sz="0" w:space="0" w:color="auto"/>
              </w:divBdr>
              <w:divsChild>
                <w:div w:id="1987974676">
                  <w:marLeft w:val="0"/>
                  <w:marRight w:val="0"/>
                  <w:marTop w:val="0"/>
                  <w:marBottom w:val="0"/>
                  <w:divBdr>
                    <w:top w:val="none" w:sz="0" w:space="0" w:color="auto"/>
                    <w:left w:val="none" w:sz="0" w:space="0" w:color="auto"/>
                    <w:bottom w:val="none" w:sz="0" w:space="0" w:color="auto"/>
                    <w:right w:val="none" w:sz="0" w:space="0" w:color="auto"/>
                  </w:divBdr>
                  <w:divsChild>
                    <w:div w:id="887686171">
                      <w:marLeft w:val="0"/>
                      <w:marRight w:val="0"/>
                      <w:marTop w:val="0"/>
                      <w:marBottom w:val="0"/>
                      <w:divBdr>
                        <w:top w:val="none" w:sz="0" w:space="0" w:color="auto"/>
                        <w:left w:val="none" w:sz="0" w:space="0" w:color="auto"/>
                        <w:bottom w:val="none" w:sz="0" w:space="0" w:color="auto"/>
                        <w:right w:val="none" w:sz="0" w:space="0" w:color="auto"/>
                      </w:divBdr>
                    </w:div>
                  </w:divsChild>
                </w:div>
                <w:div w:id="21296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1599">
          <w:marLeft w:val="0"/>
          <w:marRight w:val="0"/>
          <w:marTop w:val="0"/>
          <w:marBottom w:val="0"/>
          <w:divBdr>
            <w:top w:val="none" w:sz="0" w:space="0" w:color="auto"/>
            <w:left w:val="none" w:sz="0" w:space="0" w:color="auto"/>
            <w:bottom w:val="none" w:sz="0" w:space="0" w:color="auto"/>
            <w:right w:val="none" w:sz="0" w:space="0" w:color="auto"/>
          </w:divBdr>
          <w:divsChild>
            <w:div w:id="2010406180">
              <w:marLeft w:val="0"/>
              <w:marRight w:val="0"/>
              <w:marTop w:val="0"/>
              <w:marBottom w:val="0"/>
              <w:divBdr>
                <w:top w:val="none" w:sz="0" w:space="0" w:color="auto"/>
                <w:left w:val="none" w:sz="0" w:space="0" w:color="auto"/>
                <w:bottom w:val="none" w:sz="0" w:space="0" w:color="auto"/>
                <w:right w:val="none" w:sz="0" w:space="0" w:color="auto"/>
              </w:divBdr>
              <w:divsChild>
                <w:div w:id="810637316">
                  <w:marLeft w:val="0"/>
                  <w:marRight w:val="0"/>
                  <w:marTop w:val="0"/>
                  <w:marBottom w:val="0"/>
                  <w:divBdr>
                    <w:top w:val="none" w:sz="0" w:space="0" w:color="auto"/>
                    <w:left w:val="none" w:sz="0" w:space="0" w:color="auto"/>
                    <w:bottom w:val="none" w:sz="0" w:space="0" w:color="auto"/>
                    <w:right w:val="none" w:sz="0" w:space="0" w:color="auto"/>
                  </w:divBdr>
                  <w:divsChild>
                    <w:div w:id="36321986">
                      <w:marLeft w:val="0"/>
                      <w:marRight w:val="0"/>
                      <w:marTop w:val="0"/>
                      <w:marBottom w:val="0"/>
                      <w:divBdr>
                        <w:top w:val="none" w:sz="0" w:space="0" w:color="auto"/>
                        <w:left w:val="none" w:sz="0" w:space="0" w:color="auto"/>
                        <w:bottom w:val="none" w:sz="0" w:space="0" w:color="auto"/>
                        <w:right w:val="none" w:sz="0" w:space="0" w:color="auto"/>
                      </w:divBdr>
                    </w:div>
                  </w:divsChild>
                </w:div>
                <w:div w:id="73671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69498">
          <w:marLeft w:val="0"/>
          <w:marRight w:val="0"/>
          <w:marTop w:val="0"/>
          <w:marBottom w:val="0"/>
          <w:divBdr>
            <w:top w:val="none" w:sz="0" w:space="0" w:color="auto"/>
            <w:left w:val="none" w:sz="0" w:space="0" w:color="auto"/>
            <w:bottom w:val="none" w:sz="0" w:space="0" w:color="auto"/>
            <w:right w:val="none" w:sz="0" w:space="0" w:color="auto"/>
          </w:divBdr>
          <w:divsChild>
            <w:div w:id="1197086653">
              <w:marLeft w:val="0"/>
              <w:marRight w:val="0"/>
              <w:marTop w:val="0"/>
              <w:marBottom w:val="0"/>
              <w:divBdr>
                <w:top w:val="none" w:sz="0" w:space="0" w:color="auto"/>
                <w:left w:val="none" w:sz="0" w:space="0" w:color="auto"/>
                <w:bottom w:val="none" w:sz="0" w:space="0" w:color="auto"/>
                <w:right w:val="none" w:sz="0" w:space="0" w:color="auto"/>
              </w:divBdr>
              <w:divsChild>
                <w:div w:id="1860506226">
                  <w:marLeft w:val="0"/>
                  <w:marRight w:val="0"/>
                  <w:marTop w:val="0"/>
                  <w:marBottom w:val="0"/>
                  <w:divBdr>
                    <w:top w:val="none" w:sz="0" w:space="0" w:color="auto"/>
                    <w:left w:val="none" w:sz="0" w:space="0" w:color="auto"/>
                    <w:bottom w:val="none" w:sz="0" w:space="0" w:color="auto"/>
                    <w:right w:val="none" w:sz="0" w:space="0" w:color="auto"/>
                  </w:divBdr>
                  <w:divsChild>
                    <w:div w:id="2065447389">
                      <w:marLeft w:val="0"/>
                      <w:marRight w:val="0"/>
                      <w:marTop w:val="0"/>
                      <w:marBottom w:val="0"/>
                      <w:divBdr>
                        <w:top w:val="none" w:sz="0" w:space="0" w:color="auto"/>
                        <w:left w:val="none" w:sz="0" w:space="0" w:color="auto"/>
                        <w:bottom w:val="none" w:sz="0" w:space="0" w:color="auto"/>
                        <w:right w:val="none" w:sz="0" w:space="0" w:color="auto"/>
                      </w:divBdr>
                    </w:div>
                  </w:divsChild>
                </w:div>
                <w:div w:id="74071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06044">
          <w:marLeft w:val="0"/>
          <w:marRight w:val="0"/>
          <w:marTop w:val="0"/>
          <w:marBottom w:val="0"/>
          <w:divBdr>
            <w:top w:val="none" w:sz="0" w:space="0" w:color="auto"/>
            <w:left w:val="none" w:sz="0" w:space="0" w:color="auto"/>
            <w:bottom w:val="none" w:sz="0" w:space="0" w:color="auto"/>
            <w:right w:val="none" w:sz="0" w:space="0" w:color="auto"/>
          </w:divBdr>
          <w:divsChild>
            <w:div w:id="1631743215">
              <w:marLeft w:val="0"/>
              <w:marRight w:val="0"/>
              <w:marTop w:val="0"/>
              <w:marBottom w:val="0"/>
              <w:divBdr>
                <w:top w:val="none" w:sz="0" w:space="0" w:color="auto"/>
                <w:left w:val="none" w:sz="0" w:space="0" w:color="auto"/>
                <w:bottom w:val="none" w:sz="0" w:space="0" w:color="auto"/>
                <w:right w:val="none" w:sz="0" w:space="0" w:color="auto"/>
              </w:divBdr>
              <w:divsChild>
                <w:div w:id="1832477105">
                  <w:marLeft w:val="0"/>
                  <w:marRight w:val="0"/>
                  <w:marTop w:val="0"/>
                  <w:marBottom w:val="0"/>
                  <w:divBdr>
                    <w:top w:val="none" w:sz="0" w:space="0" w:color="auto"/>
                    <w:left w:val="none" w:sz="0" w:space="0" w:color="auto"/>
                    <w:bottom w:val="none" w:sz="0" w:space="0" w:color="auto"/>
                    <w:right w:val="none" w:sz="0" w:space="0" w:color="auto"/>
                  </w:divBdr>
                  <w:divsChild>
                    <w:div w:id="1560819642">
                      <w:marLeft w:val="0"/>
                      <w:marRight w:val="0"/>
                      <w:marTop w:val="0"/>
                      <w:marBottom w:val="0"/>
                      <w:divBdr>
                        <w:top w:val="none" w:sz="0" w:space="0" w:color="auto"/>
                        <w:left w:val="none" w:sz="0" w:space="0" w:color="auto"/>
                        <w:bottom w:val="none" w:sz="0" w:space="0" w:color="auto"/>
                        <w:right w:val="none" w:sz="0" w:space="0" w:color="auto"/>
                      </w:divBdr>
                    </w:div>
                  </w:divsChild>
                </w:div>
                <w:div w:id="20211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8022">
          <w:marLeft w:val="0"/>
          <w:marRight w:val="0"/>
          <w:marTop w:val="0"/>
          <w:marBottom w:val="0"/>
          <w:divBdr>
            <w:top w:val="none" w:sz="0" w:space="0" w:color="auto"/>
            <w:left w:val="none" w:sz="0" w:space="0" w:color="auto"/>
            <w:bottom w:val="none" w:sz="0" w:space="0" w:color="auto"/>
            <w:right w:val="none" w:sz="0" w:space="0" w:color="auto"/>
          </w:divBdr>
          <w:divsChild>
            <w:div w:id="1973168898">
              <w:marLeft w:val="0"/>
              <w:marRight w:val="0"/>
              <w:marTop w:val="0"/>
              <w:marBottom w:val="0"/>
              <w:divBdr>
                <w:top w:val="none" w:sz="0" w:space="0" w:color="auto"/>
                <w:left w:val="none" w:sz="0" w:space="0" w:color="auto"/>
                <w:bottom w:val="none" w:sz="0" w:space="0" w:color="auto"/>
                <w:right w:val="none" w:sz="0" w:space="0" w:color="auto"/>
              </w:divBdr>
              <w:divsChild>
                <w:div w:id="1647852240">
                  <w:marLeft w:val="0"/>
                  <w:marRight w:val="0"/>
                  <w:marTop w:val="0"/>
                  <w:marBottom w:val="0"/>
                  <w:divBdr>
                    <w:top w:val="none" w:sz="0" w:space="0" w:color="auto"/>
                    <w:left w:val="none" w:sz="0" w:space="0" w:color="auto"/>
                    <w:bottom w:val="none" w:sz="0" w:space="0" w:color="auto"/>
                    <w:right w:val="none" w:sz="0" w:space="0" w:color="auto"/>
                  </w:divBdr>
                  <w:divsChild>
                    <w:div w:id="1138302090">
                      <w:marLeft w:val="0"/>
                      <w:marRight w:val="0"/>
                      <w:marTop w:val="0"/>
                      <w:marBottom w:val="0"/>
                      <w:divBdr>
                        <w:top w:val="none" w:sz="0" w:space="0" w:color="auto"/>
                        <w:left w:val="none" w:sz="0" w:space="0" w:color="auto"/>
                        <w:bottom w:val="none" w:sz="0" w:space="0" w:color="auto"/>
                        <w:right w:val="none" w:sz="0" w:space="0" w:color="auto"/>
                      </w:divBdr>
                    </w:div>
                  </w:divsChild>
                </w:div>
                <w:div w:id="177081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20225">
          <w:marLeft w:val="0"/>
          <w:marRight w:val="0"/>
          <w:marTop w:val="0"/>
          <w:marBottom w:val="0"/>
          <w:divBdr>
            <w:top w:val="none" w:sz="0" w:space="0" w:color="auto"/>
            <w:left w:val="none" w:sz="0" w:space="0" w:color="auto"/>
            <w:bottom w:val="none" w:sz="0" w:space="0" w:color="auto"/>
            <w:right w:val="none" w:sz="0" w:space="0" w:color="auto"/>
          </w:divBdr>
          <w:divsChild>
            <w:div w:id="1790195953">
              <w:marLeft w:val="0"/>
              <w:marRight w:val="0"/>
              <w:marTop w:val="0"/>
              <w:marBottom w:val="0"/>
              <w:divBdr>
                <w:top w:val="none" w:sz="0" w:space="0" w:color="auto"/>
                <w:left w:val="none" w:sz="0" w:space="0" w:color="auto"/>
                <w:bottom w:val="none" w:sz="0" w:space="0" w:color="auto"/>
                <w:right w:val="none" w:sz="0" w:space="0" w:color="auto"/>
              </w:divBdr>
              <w:divsChild>
                <w:div w:id="1978678394">
                  <w:marLeft w:val="0"/>
                  <w:marRight w:val="0"/>
                  <w:marTop w:val="0"/>
                  <w:marBottom w:val="0"/>
                  <w:divBdr>
                    <w:top w:val="none" w:sz="0" w:space="0" w:color="auto"/>
                    <w:left w:val="none" w:sz="0" w:space="0" w:color="auto"/>
                    <w:bottom w:val="none" w:sz="0" w:space="0" w:color="auto"/>
                    <w:right w:val="none" w:sz="0" w:space="0" w:color="auto"/>
                  </w:divBdr>
                  <w:divsChild>
                    <w:div w:id="413166382">
                      <w:marLeft w:val="0"/>
                      <w:marRight w:val="0"/>
                      <w:marTop w:val="0"/>
                      <w:marBottom w:val="0"/>
                      <w:divBdr>
                        <w:top w:val="none" w:sz="0" w:space="0" w:color="auto"/>
                        <w:left w:val="none" w:sz="0" w:space="0" w:color="auto"/>
                        <w:bottom w:val="none" w:sz="0" w:space="0" w:color="auto"/>
                        <w:right w:val="none" w:sz="0" w:space="0" w:color="auto"/>
                      </w:divBdr>
                    </w:div>
                  </w:divsChild>
                </w:div>
                <w:div w:id="10698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6210">
          <w:marLeft w:val="0"/>
          <w:marRight w:val="0"/>
          <w:marTop w:val="0"/>
          <w:marBottom w:val="0"/>
          <w:divBdr>
            <w:top w:val="none" w:sz="0" w:space="0" w:color="auto"/>
            <w:left w:val="none" w:sz="0" w:space="0" w:color="auto"/>
            <w:bottom w:val="none" w:sz="0" w:space="0" w:color="auto"/>
            <w:right w:val="none" w:sz="0" w:space="0" w:color="auto"/>
          </w:divBdr>
          <w:divsChild>
            <w:div w:id="1331177798">
              <w:marLeft w:val="0"/>
              <w:marRight w:val="0"/>
              <w:marTop w:val="0"/>
              <w:marBottom w:val="0"/>
              <w:divBdr>
                <w:top w:val="none" w:sz="0" w:space="0" w:color="auto"/>
                <w:left w:val="none" w:sz="0" w:space="0" w:color="auto"/>
                <w:bottom w:val="none" w:sz="0" w:space="0" w:color="auto"/>
                <w:right w:val="none" w:sz="0" w:space="0" w:color="auto"/>
              </w:divBdr>
              <w:divsChild>
                <w:div w:id="1790011492">
                  <w:marLeft w:val="0"/>
                  <w:marRight w:val="0"/>
                  <w:marTop w:val="0"/>
                  <w:marBottom w:val="0"/>
                  <w:divBdr>
                    <w:top w:val="none" w:sz="0" w:space="0" w:color="auto"/>
                    <w:left w:val="none" w:sz="0" w:space="0" w:color="auto"/>
                    <w:bottom w:val="none" w:sz="0" w:space="0" w:color="auto"/>
                    <w:right w:val="none" w:sz="0" w:space="0" w:color="auto"/>
                  </w:divBdr>
                  <w:divsChild>
                    <w:div w:id="2012442234">
                      <w:marLeft w:val="0"/>
                      <w:marRight w:val="0"/>
                      <w:marTop w:val="0"/>
                      <w:marBottom w:val="0"/>
                      <w:divBdr>
                        <w:top w:val="none" w:sz="0" w:space="0" w:color="auto"/>
                        <w:left w:val="none" w:sz="0" w:space="0" w:color="auto"/>
                        <w:bottom w:val="none" w:sz="0" w:space="0" w:color="auto"/>
                        <w:right w:val="none" w:sz="0" w:space="0" w:color="auto"/>
                      </w:divBdr>
                    </w:div>
                  </w:divsChild>
                </w:div>
                <w:div w:id="18857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30078">
          <w:marLeft w:val="0"/>
          <w:marRight w:val="0"/>
          <w:marTop w:val="0"/>
          <w:marBottom w:val="0"/>
          <w:divBdr>
            <w:top w:val="none" w:sz="0" w:space="0" w:color="auto"/>
            <w:left w:val="none" w:sz="0" w:space="0" w:color="auto"/>
            <w:bottom w:val="none" w:sz="0" w:space="0" w:color="auto"/>
            <w:right w:val="none" w:sz="0" w:space="0" w:color="auto"/>
          </w:divBdr>
          <w:divsChild>
            <w:div w:id="1884631777">
              <w:marLeft w:val="0"/>
              <w:marRight w:val="0"/>
              <w:marTop w:val="0"/>
              <w:marBottom w:val="0"/>
              <w:divBdr>
                <w:top w:val="none" w:sz="0" w:space="0" w:color="auto"/>
                <w:left w:val="none" w:sz="0" w:space="0" w:color="auto"/>
                <w:bottom w:val="none" w:sz="0" w:space="0" w:color="auto"/>
                <w:right w:val="none" w:sz="0" w:space="0" w:color="auto"/>
              </w:divBdr>
              <w:divsChild>
                <w:div w:id="1699967661">
                  <w:marLeft w:val="0"/>
                  <w:marRight w:val="0"/>
                  <w:marTop w:val="0"/>
                  <w:marBottom w:val="0"/>
                  <w:divBdr>
                    <w:top w:val="none" w:sz="0" w:space="0" w:color="auto"/>
                    <w:left w:val="none" w:sz="0" w:space="0" w:color="auto"/>
                    <w:bottom w:val="none" w:sz="0" w:space="0" w:color="auto"/>
                    <w:right w:val="none" w:sz="0" w:space="0" w:color="auto"/>
                  </w:divBdr>
                  <w:divsChild>
                    <w:div w:id="111286039">
                      <w:marLeft w:val="0"/>
                      <w:marRight w:val="0"/>
                      <w:marTop w:val="0"/>
                      <w:marBottom w:val="0"/>
                      <w:divBdr>
                        <w:top w:val="none" w:sz="0" w:space="0" w:color="auto"/>
                        <w:left w:val="none" w:sz="0" w:space="0" w:color="auto"/>
                        <w:bottom w:val="none" w:sz="0" w:space="0" w:color="auto"/>
                        <w:right w:val="none" w:sz="0" w:space="0" w:color="auto"/>
                      </w:divBdr>
                    </w:div>
                  </w:divsChild>
                </w:div>
                <w:div w:id="19735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1866">
          <w:marLeft w:val="0"/>
          <w:marRight w:val="0"/>
          <w:marTop w:val="0"/>
          <w:marBottom w:val="0"/>
          <w:divBdr>
            <w:top w:val="none" w:sz="0" w:space="0" w:color="auto"/>
            <w:left w:val="none" w:sz="0" w:space="0" w:color="auto"/>
            <w:bottom w:val="none" w:sz="0" w:space="0" w:color="auto"/>
            <w:right w:val="none" w:sz="0" w:space="0" w:color="auto"/>
          </w:divBdr>
          <w:divsChild>
            <w:div w:id="1472290743">
              <w:marLeft w:val="0"/>
              <w:marRight w:val="0"/>
              <w:marTop w:val="0"/>
              <w:marBottom w:val="0"/>
              <w:divBdr>
                <w:top w:val="none" w:sz="0" w:space="0" w:color="auto"/>
                <w:left w:val="none" w:sz="0" w:space="0" w:color="auto"/>
                <w:bottom w:val="none" w:sz="0" w:space="0" w:color="auto"/>
                <w:right w:val="none" w:sz="0" w:space="0" w:color="auto"/>
              </w:divBdr>
              <w:divsChild>
                <w:div w:id="133105082">
                  <w:marLeft w:val="0"/>
                  <w:marRight w:val="0"/>
                  <w:marTop w:val="0"/>
                  <w:marBottom w:val="0"/>
                  <w:divBdr>
                    <w:top w:val="none" w:sz="0" w:space="0" w:color="auto"/>
                    <w:left w:val="none" w:sz="0" w:space="0" w:color="auto"/>
                    <w:bottom w:val="none" w:sz="0" w:space="0" w:color="auto"/>
                    <w:right w:val="none" w:sz="0" w:space="0" w:color="auto"/>
                  </w:divBdr>
                  <w:divsChild>
                    <w:div w:id="1254045900">
                      <w:marLeft w:val="0"/>
                      <w:marRight w:val="0"/>
                      <w:marTop w:val="0"/>
                      <w:marBottom w:val="0"/>
                      <w:divBdr>
                        <w:top w:val="none" w:sz="0" w:space="0" w:color="auto"/>
                        <w:left w:val="none" w:sz="0" w:space="0" w:color="auto"/>
                        <w:bottom w:val="none" w:sz="0" w:space="0" w:color="auto"/>
                        <w:right w:val="none" w:sz="0" w:space="0" w:color="auto"/>
                      </w:divBdr>
                    </w:div>
                  </w:divsChild>
                </w:div>
                <w:div w:id="7783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6256">
          <w:marLeft w:val="0"/>
          <w:marRight w:val="0"/>
          <w:marTop w:val="0"/>
          <w:marBottom w:val="0"/>
          <w:divBdr>
            <w:top w:val="none" w:sz="0" w:space="0" w:color="auto"/>
            <w:left w:val="none" w:sz="0" w:space="0" w:color="auto"/>
            <w:bottom w:val="none" w:sz="0" w:space="0" w:color="auto"/>
            <w:right w:val="none" w:sz="0" w:space="0" w:color="auto"/>
          </w:divBdr>
          <w:divsChild>
            <w:div w:id="2029526711">
              <w:marLeft w:val="0"/>
              <w:marRight w:val="0"/>
              <w:marTop w:val="0"/>
              <w:marBottom w:val="0"/>
              <w:divBdr>
                <w:top w:val="none" w:sz="0" w:space="0" w:color="auto"/>
                <w:left w:val="none" w:sz="0" w:space="0" w:color="auto"/>
                <w:bottom w:val="none" w:sz="0" w:space="0" w:color="auto"/>
                <w:right w:val="none" w:sz="0" w:space="0" w:color="auto"/>
              </w:divBdr>
              <w:divsChild>
                <w:div w:id="205683079">
                  <w:marLeft w:val="0"/>
                  <w:marRight w:val="0"/>
                  <w:marTop w:val="0"/>
                  <w:marBottom w:val="0"/>
                  <w:divBdr>
                    <w:top w:val="none" w:sz="0" w:space="0" w:color="auto"/>
                    <w:left w:val="none" w:sz="0" w:space="0" w:color="auto"/>
                    <w:bottom w:val="none" w:sz="0" w:space="0" w:color="auto"/>
                    <w:right w:val="none" w:sz="0" w:space="0" w:color="auto"/>
                  </w:divBdr>
                  <w:divsChild>
                    <w:div w:id="1175806756">
                      <w:marLeft w:val="0"/>
                      <w:marRight w:val="0"/>
                      <w:marTop w:val="0"/>
                      <w:marBottom w:val="0"/>
                      <w:divBdr>
                        <w:top w:val="none" w:sz="0" w:space="0" w:color="auto"/>
                        <w:left w:val="none" w:sz="0" w:space="0" w:color="auto"/>
                        <w:bottom w:val="none" w:sz="0" w:space="0" w:color="auto"/>
                        <w:right w:val="none" w:sz="0" w:space="0" w:color="auto"/>
                      </w:divBdr>
                    </w:div>
                  </w:divsChild>
                </w:div>
                <w:div w:id="13930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77333">
      <w:bodyDiv w:val="1"/>
      <w:marLeft w:val="0"/>
      <w:marRight w:val="0"/>
      <w:marTop w:val="0"/>
      <w:marBottom w:val="0"/>
      <w:divBdr>
        <w:top w:val="none" w:sz="0" w:space="0" w:color="auto"/>
        <w:left w:val="none" w:sz="0" w:space="0" w:color="auto"/>
        <w:bottom w:val="none" w:sz="0" w:space="0" w:color="auto"/>
        <w:right w:val="none" w:sz="0" w:space="0" w:color="auto"/>
      </w:divBdr>
      <w:divsChild>
        <w:div w:id="716662047">
          <w:marLeft w:val="0"/>
          <w:marRight w:val="0"/>
          <w:marTop w:val="0"/>
          <w:marBottom w:val="0"/>
          <w:divBdr>
            <w:top w:val="none" w:sz="0" w:space="0" w:color="auto"/>
            <w:left w:val="none" w:sz="0" w:space="0" w:color="auto"/>
            <w:bottom w:val="none" w:sz="0" w:space="0" w:color="auto"/>
            <w:right w:val="none" w:sz="0" w:space="0" w:color="auto"/>
          </w:divBdr>
          <w:divsChild>
            <w:div w:id="1620994173">
              <w:marLeft w:val="0"/>
              <w:marRight w:val="0"/>
              <w:marTop w:val="0"/>
              <w:marBottom w:val="0"/>
              <w:divBdr>
                <w:top w:val="none" w:sz="0" w:space="0" w:color="auto"/>
                <w:left w:val="none" w:sz="0" w:space="0" w:color="auto"/>
                <w:bottom w:val="none" w:sz="0" w:space="0" w:color="auto"/>
                <w:right w:val="none" w:sz="0" w:space="0" w:color="auto"/>
              </w:divBdr>
              <w:divsChild>
                <w:div w:id="2133476484">
                  <w:marLeft w:val="0"/>
                  <w:marRight w:val="0"/>
                  <w:marTop w:val="0"/>
                  <w:marBottom w:val="0"/>
                  <w:divBdr>
                    <w:top w:val="none" w:sz="0" w:space="0" w:color="auto"/>
                    <w:left w:val="none" w:sz="0" w:space="0" w:color="auto"/>
                    <w:bottom w:val="none" w:sz="0" w:space="0" w:color="auto"/>
                    <w:right w:val="none" w:sz="0" w:space="0" w:color="auto"/>
                  </w:divBdr>
                  <w:divsChild>
                    <w:div w:id="1536505034">
                      <w:marLeft w:val="0"/>
                      <w:marRight w:val="0"/>
                      <w:marTop w:val="0"/>
                      <w:marBottom w:val="75"/>
                      <w:divBdr>
                        <w:top w:val="none" w:sz="0" w:space="0" w:color="auto"/>
                        <w:left w:val="none" w:sz="0" w:space="0" w:color="auto"/>
                        <w:bottom w:val="none" w:sz="0" w:space="0" w:color="auto"/>
                        <w:right w:val="none" w:sz="0" w:space="0" w:color="auto"/>
                      </w:divBdr>
                      <w:divsChild>
                        <w:div w:id="988359448">
                          <w:marLeft w:val="75"/>
                          <w:marRight w:val="75"/>
                          <w:marTop w:val="0"/>
                          <w:marBottom w:val="0"/>
                          <w:divBdr>
                            <w:top w:val="none" w:sz="0" w:space="0" w:color="auto"/>
                            <w:left w:val="none" w:sz="0" w:space="0" w:color="auto"/>
                            <w:bottom w:val="none" w:sz="0" w:space="0" w:color="auto"/>
                            <w:right w:val="none" w:sz="0" w:space="0" w:color="auto"/>
                          </w:divBdr>
                        </w:div>
                      </w:divsChild>
                    </w:div>
                    <w:div w:id="784882154">
                      <w:marLeft w:val="0"/>
                      <w:marRight w:val="0"/>
                      <w:marTop w:val="0"/>
                      <w:marBottom w:val="0"/>
                      <w:divBdr>
                        <w:top w:val="none" w:sz="0" w:space="0" w:color="auto"/>
                        <w:left w:val="none" w:sz="0" w:space="0" w:color="auto"/>
                        <w:bottom w:val="none" w:sz="0" w:space="0" w:color="auto"/>
                        <w:right w:val="none" w:sz="0" w:space="0" w:color="auto"/>
                      </w:divBdr>
                    </w:div>
                  </w:divsChild>
                </w:div>
                <w:div w:id="2015061305">
                  <w:marLeft w:val="0"/>
                  <w:marRight w:val="0"/>
                  <w:marTop w:val="0"/>
                  <w:marBottom w:val="0"/>
                  <w:divBdr>
                    <w:top w:val="none" w:sz="0" w:space="0" w:color="auto"/>
                    <w:left w:val="none" w:sz="0" w:space="0" w:color="auto"/>
                    <w:bottom w:val="none" w:sz="0" w:space="0" w:color="auto"/>
                    <w:right w:val="none" w:sz="0" w:space="0" w:color="auto"/>
                  </w:divBdr>
                  <w:divsChild>
                    <w:div w:id="1811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77055">
          <w:marLeft w:val="0"/>
          <w:marRight w:val="0"/>
          <w:marTop w:val="0"/>
          <w:marBottom w:val="0"/>
          <w:divBdr>
            <w:top w:val="none" w:sz="0" w:space="0" w:color="auto"/>
            <w:left w:val="none" w:sz="0" w:space="0" w:color="auto"/>
            <w:bottom w:val="none" w:sz="0" w:space="0" w:color="auto"/>
            <w:right w:val="none" w:sz="0" w:space="0" w:color="auto"/>
          </w:divBdr>
          <w:divsChild>
            <w:div w:id="1258638457">
              <w:marLeft w:val="0"/>
              <w:marRight w:val="0"/>
              <w:marTop w:val="0"/>
              <w:marBottom w:val="0"/>
              <w:divBdr>
                <w:top w:val="none" w:sz="0" w:space="0" w:color="auto"/>
                <w:left w:val="none" w:sz="0" w:space="0" w:color="auto"/>
                <w:bottom w:val="none" w:sz="0" w:space="0" w:color="auto"/>
                <w:right w:val="none" w:sz="0" w:space="0" w:color="auto"/>
              </w:divBdr>
              <w:divsChild>
                <w:div w:id="385377389">
                  <w:marLeft w:val="0"/>
                  <w:marRight w:val="0"/>
                  <w:marTop w:val="0"/>
                  <w:marBottom w:val="0"/>
                  <w:divBdr>
                    <w:top w:val="none" w:sz="0" w:space="0" w:color="auto"/>
                    <w:left w:val="none" w:sz="0" w:space="0" w:color="auto"/>
                    <w:bottom w:val="none" w:sz="0" w:space="0" w:color="auto"/>
                    <w:right w:val="none" w:sz="0" w:space="0" w:color="auto"/>
                  </w:divBdr>
                  <w:divsChild>
                    <w:div w:id="23410198">
                      <w:marLeft w:val="0"/>
                      <w:marRight w:val="0"/>
                      <w:marTop w:val="0"/>
                      <w:marBottom w:val="75"/>
                      <w:divBdr>
                        <w:top w:val="none" w:sz="0" w:space="0" w:color="auto"/>
                        <w:left w:val="none" w:sz="0" w:space="0" w:color="auto"/>
                        <w:bottom w:val="none" w:sz="0" w:space="0" w:color="auto"/>
                        <w:right w:val="none" w:sz="0" w:space="0" w:color="auto"/>
                      </w:divBdr>
                      <w:divsChild>
                        <w:div w:id="187522298">
                          <w:marLeft w:val="75"/>
                          <w:marRight w:val="75"/>
                          <w:marTop w:val="0"/>
                          <w:marBottom w:val="0"/>
                          <w:divBdr>
                            <w:top w:val="none" w:sz="0" w:space="0" w:color="auto"/>
                            <w:left w:val="none" w:sz="0" w:space="0" w:color="auto"/>
                            <w:bottom w:val="none" w:sz="0" w:space="0" w:color="auto"/>
                            <w:right w:val="none" w:sz="0" w:space="0" w:color="auto"/>
                          </w:divBdr>
                        </w:div>
                      </w:divsChild>
                    </w:div>
                    <w:div w:id="2093551271">
                      <w:marLeft w:val="0"/>
                      <w:marRight w:val="0"/>
                      <w:marTop w:val="0"/>
                      <w:marBottom w:val="0"/>
                      <w:divBdr>
                        <w:top w:val="none" w:sz="0" w:space="0" w:color="auto"/>
                        <w:left w:val="none" w:sz="0" w:space="0" w:color="auto"/>
                        <w:bottom w:val="none" w:sz="0" w:space="0" w:color="auto"/>
                        <w:right w:val="none" w:sz="0" w:space="0" w:color="auto"/>
                      </w:divBdr>
                    </w:div>
                  </w:divsChild>
                </w:div>
                <w:div w:id="442723297">
                  <w:marLeft w:val="0"/>
                  <w:marRight w:val="0"/>
                  <w:marTop w:val="0"/>
                  <w:marBottom w:val="0"/>
                  <w:divBdr>
                    <w:top w:val="none" w:sz="0" w:space="0" w:color="auto"/>
                    <w:left w:val="none" w:sz="0" w:space="0" w:color="auto"/>
                    <w:bottom w:val="none" w:sz="0" w:space="0" w:color="auto"/>
                    <w:right w:val="none" w:sz="0" w:space="0" w:color="auto"/>
                  </w:divBdr>
                  <w:divsChild>
                    <w:div w:id="10617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569">
          <w:marLeft w:val="0"/>
          <w:marRight w:val="0"/>
          <w:marTop w:val="0"/>
          <w:marBottom w:val="0"/>
          <w:divBdr>
            <w:top w:val="none" w:sz="0" w:space="0" w:color="auto"/>
            <w:left w:val="none" w:sz="0" w:space="0" w:color="auto"/>
            <w:bottom w:val="none" w:sz="0" w:space="0" w:color="auto"/>
            <w:right w:val="none" w:sz="0" w:space="0" w:color="auto"/>
          </w:divBdr>
          <w:divsChild>
            <w:div w:id="1566138430">
              <w:marLeft w:val="0"/>
              <w:marRight w:val="0"/>
              <w:marTop w:val="0"/>
              <w:marBottom w:val="0"/>
              <w:divBdr>
                <w:top w:val="none" w:sz="0" w:space="0" w:color="auto"/>
                <w:left w:val="none" w:sz="0" w:space="0" w:color="auto"/>
                <w:bottom w:val="none" w:sz="0" w:space="0" w:color="auto"/>
                <w:right w:val="none" w:sz="0" w:space="0" w:color="auto"/>
              </w:divBdr>
              <w:divsChild>
                <w:div w:id="496700066">
                  <w:marLeft w:val="0"/>
                  <w:marRight w:val="0"/>
                  <w:marTop w:val="0"/>
                  <w:marBottom w:val="0"/>
                  <w:divBdr>
                    <w:top w:val="none" w:sz="0" w:space="0" w:color="auto"/>
                    <w:left w:val="none" w:sz="0" w:space="0" w:color="auto"/>
                    <w:bottom w:val="none" w:sz="0" w:space="0" w:color="auto"/>
                    <w:right w:val="none" w:sz="0" w:space="0" w:color="auto"/>
                  </w:divBdr>
                  <w:divsChild>
                    <w:div w:id="463693051">
                      <w:marLeft w:val="0"/>
                      <w:marRight w:val="0"/>
                      <w:marTop w:val="0"/>
                      <w:marBottom w:val="75"/>
                      <w:divBdr>
                        <w:top w:val="none" w:sz="0" w:space="0" w:color="auto"/>
                        <w:left w:val="none" w:sz="0" w:space="0" w:color="auto"/>
                        <w:bottom w:val="none" w:sz="0" w:space="0" w:color="auto"/>
                        <w:right w:val="none" w:sz="0" w:space="0" w:color="auto"/>
                      </w:divBdr>
                      <w:divsChild>
                        <w:div w:id="259992516">
                          <w:marLeft w:val="75"/>
                          <w:marRight w:val="75"/>
                          <w:marTop w:val="0"/>
                          <w:marBottom w:val="0"/>
                          <w:divBdr>
                            <w:top w:val="none" w:sz="0" w:space="0" w:color="auto"/>
                            <w:left w:val="none" w:sz="0" w:space="0" w:color="auto"/>
                            <w:bottom w:val="none" w:sz="0" w:space="0" w:color="auto"/>
                            <w:right w:val="none" w:sz="0" w:space="0" w:color="auto"/>
                          </w:divBdr>
                        </w:div>
                      </w:divsChild>
                    </w:div>
                    <w:div w:id="214049101">
                      <w:marLeft w:val="0"/>
                      <w:marRight w:val="0"/>
                      <w:marTop w:val="0"/>
                      <w:marBottom w:val="0"/>
                      <w:divBdr>
                        <w:top w:val="none" w:sz="0" w:space="0" w:color="auto"/>
                        <w:left w:val="none" w:sz="0" w:space="0" w:color="auto"/>
                        <w:bottom w:val="none" w:sz="0" w:space="0" w:color="auto"/>
                        <w:right w:val="none" w:sz="0" w:space="0" w:color="auto"/>
                      </w:divBdr>
                    </w:div>
                  </w:divsChild>
                </w:div>
                <w:div w:id="455610642">
                  <w:marLeft w:val="0"/>
                  <w:marRight w:val="0"/>
                  <w:marTop w:val="0"/>
                  <w:marBottom w:val="0"/>
                  <w:divBdr>
                    <w:top w:val="none" w:sz="0" w:space="0" w:color="auto"/>
                    <w:left w:val="none" w:sz="0" w:space="0" w:color="auto"/>
                    <w:bottom w:val="none" w:sz="0" w:space="0" w:color="auto"/>
                    <w:right w:val="none" w:sz="0" w:space="0" w:color="auto"/>
                  </w:divBdr>
                  <w:divsChild>
                    <w:div w:id="16315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8661">
          <w:marLeft w:val="0"/>
          <w:marRight w:val="0"/>
          <w:marTop w:val="0"/>
          <w:marBottom w:val="0"/>
          <w:divBdr>
            <w:top w:val="none" w:sz="0" w:space="0" w:color="auto"/>
            <w:left w:val="none" w:sz="0" w:space="0" w:color="auto"/>
            <w:bottom w:val="none" w:sz="0" w:space="0" w:color="auto"/>
            <w:right w:val="none" w:sz="0" w:space="0" w:color="auto"/>
          </w:divBdr>
          <w:divsChild>
            <w:div w:id="2027362980">
              <w:marLeft w:val="0"/>
              <w:marRight w:val="0"/>
              <w:marTop w:val="0"/>
              <w:marBottom w:val="0"/>
              <w:divBdr>
                <w:top w:val="none" w:sz="0" w:space="0" w:color="auto"/>
                <w:left w:val="none" w:sz="0" w:space="0" w:color="auto"/>
                <w:bottom w:val="none" w:sz="0" w:space="0" w:color="auto"/>
                <w:right w:val="none" w:sz="0" w:space="0" w:color="auto"/>
              </w:divBdr>
              <w:divsChild>
                <w:div w:id="201944604">
                  <w:marLeft w:val="0"/>
                  <w:marRight w:val="0"/>
                  <w:marTop w:val="0"/>
                  <w:marBottom w:val="0"/>
                  <w:divBdr>
                    <w:top w:val="none" w:sz="0" w:space="0" w:color="auto"/>
                    <w:left w:val="none" w:sz="0" w:space="0" w:color="auto"/>
                    <w:bottom w:val="none" w:sz="0" w:space="0" w:color="auto"/>
                    <w:right w:val="none" w:sz="0" w:space="0" w:color="auto"/>
                  </w:divBdr>
                  <w:divsChild>
                    <w:div w:id="680398629">
                      <w:marLeft w:val="0"/>
                      <w:marRight w:val="0"/>
                      <w:marTop w:val="0"/>
                      <w:marBottom w:val="75"/>
                      <w:divBdr>
                        <w:top w:val="none" w:sz="0" w:space="0" w:color="auto"/>
                        <w:left w:val="none" w:sz="0" w:space="0" w:color="auto"/>
                        <w:bottom w:val="none" w:sz="0" w:space="0" w:color="auto"/>
                        <w:right w:val="none" w:sz="0" w:space="0" w:color="auto"/>
                      </w:divBdr>
                      <w:divsChild>
                        <w:div w:id="524943478">
                          <w:marLeft w:val="75"/>
                          <w:marRight w:val="75"/>
                          <w:marTop w:val="0"/>
                          <w:marBottom w:val="0"/>
                          <w:divBdr>
                            <w:top w:val="none" w:sz="0" w:space="0" w:color="auto"/>
                            <w:left w:val="none" w:sz="0" w:space="0" w:color="auto"/>
                            <w:bottom w:val="none" w:sz="0" w:space="0" w:color="auto"/>
                            <w:right w:val="none" w:sz="0" w:space="0" w:color="auto"/>
                          </w:divBdr>
                        </w:div>
                      </w:divsChild>
                    </w:div>
                    <w:div w:id="151870511">
                      <w:marLeft w:val="0"/>
                      <w:marRight w:val="0"/>
                      <w:marTop w:val="0"/>
                      <w:marBottom w:val="0"/>
                      <w:divBdr>
                        <w:top w:val="none" w:sz="0" w:space="0" w:color="auto"/>
                        <w:left w:val="none" w:sz="0" w:space="0" w:color="auto"/>
                        <w:bottom w:val="none" w:sz="0" w:space="0" w:color="auto"/>
                        <w:right w:val="none" w:sz="0" w:space="0" w:color="auto"/>
                      </w:divBdr>
                    </w:div>
                  </w:divsChild>
                </w:div>
                <w:div w:id="1365910263">
                  <w:marLeft w:val="0"/>
                  <w:marRight w:val="0"/>
                  <w:marTop w:val="0"/>
                  <w:marBottom w:val="0"/>
                  <w:divBdr>
                    <w:top w:val="none" w:sz="0" w:space="0" w:color="auto"/>
                    <w:left w:val="none" w:sz="0" w:space="0" w:color="auto"/>
                    <w:bottom w:val="none" w:sz="0" w:space="0" w:color="auto"/>
                    <w:right w:val="none" w:sz="0" w:space="0" w:color="auto"/>
                  </w:divBdr>
                  <w:divsChild>
                    <w:div w:id="131225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596860">
          <w:marLeft w:val="0"/>
          <w:marRight w:val="0"/>
          <w:marTop w:val="0"/>
          <w:marBottom w:val="0"/>
          <w:divBdr>
            <w:top w:val="none" w:sz="0" w:space="0" w:color="auto"/>
            <w:left w:val="none" w:sz="0" w:space="0" w:color="auto"/>
            <w:bottom w:val="none" w:sz="0" w:space="0" w:color="auto"/>
            <w:right w:val="none" w:sz="0" w:space="0" w:color="auto"/>
          </w:divBdr>
          <w:divsChild>
            <w:div w:id="2004314994">
              <w:marLeft w:val="0"/>
              <w:marRight w:val="0"/>
              <w:marTop w:val="0"/>
              <w:marBottom w:val="0"/>
              <w:divBdr>
                <w:top w:val="none" w:sz="0" w:space="0" w:color="auto"/>
                <w:left w:val="none" w:sz="0" w:space="0" w:color="auto"/>
                <w:bottom w:val="none" w:sz="0" w:space="0" w:color="auto"/>
                <w:right w:val="none" w:sz="0" w:space="0" w:color="auto"/>
              </w:divBdr>
              <w:divsChild>
                <w:div w:id="928780345">
                  <w:marLeft w:val="0"/>
                  <w:marRight w:val="0"/>
                  <w:marTop w:val="0"/>
                  <w:marBottom w:val="0"/>
                  <w:divBdr>
                    <w:top w:val="none" w:sz="0" w:space="0" w:color="auto"/>
                    <w:left w:val="none" w:sz="0" w:space="0" w:color="auto"/>
                    <w:bottom w:val="none" w:sz="0" w:space="0" w:color="auto"/>
                    <w:right w:val="none" w:sz="0" w:space="0" w:color="auto"/>
                  </w:divBdr>
                  <w:divsChild>
                    <w:div w:id="507520288">
                      <w:marLeft w:val="0"/>
                      <w:marRight w:val="0"/>
                      <w:marTop w:val="0"/>
                      <w:marBottom w:val="75"/>
                      <w:divBdr>
                        <w:top w:val="none" w:sz="0" w:space="0" w:color="auto"/>
                        <w:left w:val="none" w:sz="0" w:space="0" w:color="auto"/>
                        <w:bottom w:val="none" w:sz="0" w:space="0" w:color="auto"/>
                        <w:right w:val="none" w:sz="0" w:space="0" w:color="auto"/>
                      </w:divBdr>
                      <w:divsChild>
                        <w:div w:id="2057654595">
                          <w:marLeft w:val="75"/>
                          <w:marRight w:val="75"/>
                          <w:marTop w:val="0"/>
                          <w:marBottom w:val="0"/>
                          <w:divBdr>
                            <w:top w:val="none" w:sz="0" w:space="0" w:color="auto"/>
                            <w:left w:val="none" w:sz="0" w:space="0" w:color="auto"/>
                            <w:bottom w:val="none" w:sz="0" w:space="0" w:color="auto"/>
                            <w:right w:val="none" w:sz="0" w:space="0" w:color="auto"/>
                          </w:divBdr>
                        </w:div>
                      </w:divsChild>
                    </w:div>
                    <w:div w:id="1254780310">
                      <w:marLeft w:val="0"/>
                      <w:marRight w:val="0"/>
                      <w:marTop w:val="0"/>
                      <w:marBottom w:val="0"/>
                      <w:divBdr>
                        <w:top w:val="none" w:sz="0" w:space="0" w:color="auto"/>
                        <w:left w:val="none" w:sz="0" w:space="0" w:color="auto"/>
                        <w:bottom w:val="none" w:sz="0" w:space="0" w:color="auto"/>
                        <w:right w:val="none" w:sz="0" w:space="0" w:color="auto"/>
                      </w:divBdr>
                    </w:div>
                  </w:divsChild>
                </w:div>
                <w:div w:id="234972644">
                  <w:marLeft w:val="0"/>
                  <w:marRight w:val="0"/>
                  <w:marTop w:val="0"/>
                  <w:marBottom w:val="0"/>
                  <w:divBdr>
                    <w:top w:val="none" w:sz="0" w:space="0" w:color="auto"/>
                    <w:left w:val="none" w:sz="0" w:space="0" w:color="auto"/>
                    <w:bottom w:val="none" w:sz="0" w:space="0" w:color="auto"/>
                    <w:right w:val="none" w:sz="0" w:space="0" w:color="auto"/>
                  </w:divBdr>
                  <w:divsChild>
                    <w:div w:id="20388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21263">
          <w:marLeft w:val="0"/>
          <w:marRight w:val="0"/>
          <w:marTop w:val="0"/>
          <w:marBottom w:val="0"/>
          <w:divBdr>
            <w:top w:val="none" w:sz="0" w:space="0" w:color="auto"/>
            <w:left w:val="none" w:sz="0" w:space="0" w:color="auto"/>
            <w:bottom w:val="none" w:sz="0" w:space="0" w:color="auto"/>
            <w:right w:val="none" w:sz="0" w:space="0" w:color="auto"/>
          </w:divBdr>
          <w:divsChild>
            <w:div w:id="1447653989">
              <w:marLeft w:val="0"/>
              <w:marRight w:val="0"/>
              <w:marTop w:val="0"/>
              <w:marBottom w:val="0"/>
              <w:divBdr>
                <w:top w:val="none" w:sz="0" w:space="0" w:color="auto"/>
                <w:left w:val="none" w:sz="0" w:space="0" w:color="auto"/>
                <w:bottom w:val="none" w:sz="0" w:space="0" w:color="auto"/>
                <w:right w:val="none" w:sz="0" w:space="0" w:color="auto"/>
              </w:divBdr>
              <w:divsChild>
                <w:div w:id="560558383">
                  <w:marLeft w:val="0"/>
                  <w:marRight w:val="0"/>
                  <w:marTop w:val="0"/>
                  <w:marBottom w:val="0"/>
                  <w:divBdr>
                    <w:top w:val="none" w:sz="0" w:space="0" w:color="auto"/>
                    <w:left w:val="none" w:sz="0" w:space="0" w:color="auto"/>
                    <w:bottom w:val="none" w:sz="0" w:space="0" w:color="auto"/>
                    <w:right w:val="none" w:sz="0" w:space="0" w:color="auto"/>
                  </w:divBdr>
                  <w:divsChild>
                    <w:div w:id="405958351">
                      <w:marLeft w:val="0"/>
                      <w:marRight w:val="0"/>
                      <w:marTop w:val="0"/>
                      <w:marBottom w:val="75"/>
                      <w:divBdr>
                        <w:top w:val="none" w:sz="0" w:space="0" w:color="auto"/>
                        <w:left w:val="none" w:sz="0" w:space="0" w:color="auto"/>
                        <w:bottom w:val="none" w:sz="0" w:space="0" w:color="auto"/>
                        <w:right w:val="none" w:sz="0" w:space="0" w:color="auto"/>
                      </w:divBdr>
                      <w:divsChild>
                        <w:div w:id="1557157267">
                          <w:marLeft w:val="75"/>
                          <w:marRight w:val="75"/>
                          <w:marTop w:val="0"/>
                          <w:marBottom w:val="0"/>
                          <w:divBdr>
                            <w:top w:val="none" w:sz="0" w:space="0" w:color="auto"/>
                            <w:left w:val="none" w:sz="0" w:space="0" w:color="auto"/>
                            <w:bottom w:val="none" w:sz="0" w:space="0" w:color="auto"/>
                            <w:right w:val="none" w:sz="0" w:space="0" w:color="auto"/>
                          </w:divBdr>
                        </w:div>
                      </w:divsChild>
                    </w:div>
                    <w:div w:id="773092057">
                      <w:marLeft w:val="0"/>
                      <w:marRight w:val="0"/>
                      <w:marTop w:val="0"/>
                      <w:marBottom w:val="0"/>
                      <w:divBdr>
                        <w:top w:val="none" w:sz="0" w:space="0" w:color="auto"/>
                        <w:left w:val="none" w:sz="0" w:space="0" w:color="auto"/>
                        <w:bottom w:val="none" w:sz="0" w:space="0" w:color="auto"/>
                        <w:right w:val="none" w:sz="0" w:space="0" w:color="auto"/>
                      </w:divBdr>
                    </w:div>
                  </w:divsChild>
                </w:div>
                <w:div w:id="2077899719">
                  <w:marLeft w:val="0"/>
                  <w:marRight w:val="0"/>
                  <w:marTop w:val="0"/>
                  <w:marBottom w:val="0"/>
                  <w:divBdr>
                    <w:top w:val="none" w:sz="0" w:space="0" w:color="auto"/>
                    <w:left w:val="none" w:sz="0" w:space="0" w:color="auto"/>
                    <w:bottom w:val="none" w:sz="0" w:space="0" w:color="auto"/>
                    <w:right w:val="none" w:sz="0" w:space="0" w:color="auto"/>
                  </w:divBdr>
                  <w:divsChild>
                    <w:div w:id="10278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91780">
          <w:marLeft w:val="0"/>
          <w:marRight w:val="0"/>
          <w:marTop w:val="0"/>
          <w:marBottom w:val="0"/>
          <w:divBdr>
            <w:top w:val="none" w:sz="0" w:space="0" w:color="auto"/>
            <w:left w:val="none" w:sz="0" w:space="0" w:color="auto"/>
            <w:bottom w:val="none" w:sz="0" w:space="0" w:color="auto"/>
            <w:right w:val="none" w:sz="0" w:space="0" w:color="auto"/>
          </w:divBdr>
          <w:divsChild>
            <w:div w:id="427701495">
              <w:marLeft w:val="0"/>
              <w:marRight w:val="0"/>
              <w:marTop w:val="0"/>
              <w:marBottom w:val="0"/>
              <w:divBdr>
                <w:top w:val="none" w:sz="0" w:space="0" w:color="auto"/>
                <w:left w:val="none" w:sz="0" w:space="0" w:color="auto"/>
                <w:bottom w:val="none" w:sz="0" w:space="0" w:color="auto"/>
                <w:right w:val="none" w:sz="0" w:space="0" w:color="auto"/>
              </w:divBdr>
              <w:divsChild>
                <w:div w:id="1463034031">
                  <w:marLeft w:val="0"/>
                  <w:marRight w:val="0"/>
                  <w:marTop w:val="0"/>
                  <w:marBottom w:val="0"/>
                  <w:divBdr>
                    <w:top w:val="none" w:sz="0" w:space="0" w:color="auto"/>
                    <w:left w:val="none" w:sz="0" w:space="0" w:color="auto"/>
                    <w:bottom w:val="none" w:sz="0" w:space="0" w:color="auto"/>
                    <w:right w:val="none" w:sz="0" w:space="0" w:color="auto"/>
                  </w:divBdr>
                  <w:divsChild>
                    <w:div w:id="170806041">
                      <w:marLeft w:val="0"/>
                      <w:marRight w:val="0"/>
                      <w:marTop w:val="0"/>
                      <w:marBottom w:val="75"/>
                      <w:divBdr>
                        <w:top w:val="none" w:sz="0" w:space="0" w:color="auto"/>
                        <w:left w:val="none" w:sz="0" w:space="0" w:color="auto"/>
                        <w:bottom w:val="none" w:sz="0" w:space="0" w:color="auto"/>
                        <w:right w:val="none" w:sz="0" w:space="0" w:color="auto"/>
                      </w:divBdr>
                      <w:divsChild>
                        <w:div w:id="1443260156">
                          <w:marLeft w:val="75"/>
                          <w:marRight w:val="75"/>
                          <w:marTop w:val="0"/>
                          <w:marBottom w:val="0"/>
                          <w:divBdr>
                            <w:top w:val="none" w:sz="0" w:space="0" w:color="auto"/>
                            <w:left w:val="none" w:sz="0" w:space="0" w:color="auto"/>
                            <w:bottom w:val="none" w:sz="0" w:space="0" w:color="auto"/>
                            <w:right w:val="none" w:sz="0" w:space="0" w:color="auto"/>
                          </w:divBdr>
                        </w:div>
                      </w:divsChild>
                    </w:div>
                    <w:div w:id="206455431">
                      <w:marLeft w:val="0"/>
                      <w:marRight w:val="0"/>
                      <w:marTop w:val="0"/>
                      <w:marBottom w:val="0"/>
                      <w:divBdr>
                        <w:top w:val="none" w:sz="0" w:space="0" w:color="auto"/>
                        <w:left w:val="none" w:sz="0" w:space="0" w:color="auto"/>
                        <w:bottom w:val="none" w:sz="0" w:space="0" w:color="auto"/>
                        <w:right w:val="none" w:sz="0" w:space="0" w:color="auto"/>
                      </w:divBdr>
                    </w:div>
                  </w:divsChild>
                </w:div>
                <w:div w:id="715348131">
                  <w:marLeft w:val="0"/>
                  <w:marRight w:val="0"/>
                  <w:marTop w:val="0"/>
                  <w:marBottom w:val="0"/>
                  <w:divBdr>
                    <w:top w:val="none" w:sz="0" w:space="0" w:color="auto"/>
                    <w:left w:val="none" w:sz="0" w:space="0" w:color="auto"/>
                    <w:bottom w:val="none" w:sz="0" w:space="0" w:color="auto"/>
                    <w:right w:val="none" w:sz="0" w:space="0" w:color="auto"/>
                  </w:divBdr>
                  <w:divsChild>
                    <w:div w:id="21163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196105">
      <w:bodyDiv w:val="1"/>
      <w:marLeft w:val="0"/>
      <w:marRight w:val="0"/>
      <w:marTop w:val="0"/>
      <w:marBottom w:val="0"/>
      <w:divBdr>
        <w:top w:val="none" w:sz="0" w:space="0" w:color="auto"/>
        <w:left w:val="none" w:sz="0" w:space="0" w:color="auto"/>
        <w:bottom w:val="none" w:sz="0" w:space="0" w:color="auto"/>
        <w:right w:val="none" w:sz="0" w:space="0" w:color="auto"/>
      </w:divBdr>
      <w:divsChild>
        <w:div w:id="434441881">
          <w:marLeft w:val="0"/>
          <w:marRight w:val="0"/>
          <w:marTop w:val="0"/>
          <w:marBottom w:val="0"/>
          <w:divBdr>
            <w:top w:val="none" w:sz="0" w:space="0" w:color="auto"/>
            <w:left w:val="none" w:sz="0" w:space="0" w:color="auto"/>
            <w:bottom w:val="none" w:sz="0" w:space="0" w:color="auto"/>
            <w:right w:val="none" w:sz="0" w:space="0" w:color="auto"/>
          </w:divBdr>
          <w:divsChild>
            <w:div w:id="1708679792">
              <w:marLeft w:val="0"/>
              <w:marRight w:val="0"/>
              <w:marTop w:val="0"/>
              <w:marBottom w:val="0"/>
              <w:divBdr>
                <w:top w:val="none" w:sz="0" w:space="0" w:color="auto"/>
                <w:left w:val="none" w:sz="0" w:space="0" w:color="auto"/>
                <w:bottom w:val="none" w:sz="0" w:space="0" w:color="auto"/>
                <w:right w:val="none" w:sz="0" w:space="0" w:color="auto"/>
              </w:divBdr>
              <w:divsChild>
                <w:div w:id="1817525299">
                  <w:marLeft w:val="0"/>
                  <w:marRight w:val="0"/>
                  <w:marTop w:val="0"/>
                  <w:marBottom w:val="0"/>
                  <w:divBdr>
                    <w:top w:val="none" w:sz="0" w:space="0" w:color="auto"/>
                    <w:left w:val="none" w:sz="0" w:space="0" w:color="auto"/>
                    <w:bottom w:val="none" w:sz="0" w:space="0" w:color="auto"/>
                    <w:right w:val="none" w:sz="0" w:space="0" w:color="auto"/>
                  </w:divBdr>
                  <w:divsChild>
                    <w:div w:id="1425613639">
                      <w:marLeft w:val="0"/>
                      <w:marRight w:val="0"/>
                      <w:marTop w:val="0"/>
                      <w:marBottom w:val="0"/>
                      <w:divBdr>
                        <w:top w:val="none" w:sz="0" w:space="0" w:color="auto"/>
                        <w:left w:val="none" w:sz="0" w:space="0" w:color="auto"/>
                        <w:bottom w:val="none" w:sz="0" w:space="0" w:color="auto"/>
                        <w:right w:val="none" w:sz="0" w:space="0" w:color="auto"/>
                      </w:divBdr>
                    </w:div>
                  </w:divsChild>
                </w:div>
                <w:div w:id="862590563">
                  <w:marLeft w:val="0"/>
                  <w:marRight w:val="0"/>
                  <w:marTop w:val="0"/>
                  <w:marBottom w:val="0"/>
                  <w:divBdr>
                    <w:top w:val="none" w:sz="0" w:space="0" w:color="auto"/>
                    <w:left w:val="none" w:sz="0" w:space="0" w:color="auto"/>
                    <w:bottom w:val="none" w:sz="0" w:space="0" w:color="auto"/>
                    <w:right w:val="none" w:sz="0" w:space="0" w:color="auto"/>
                  </w:divBdr>
                  <w:divsChild>
                    <w:div w:id="4192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8995">
          <w:marLeft w:val="0"/>
          <w:marRight w:val="0"/>
          <w:marTop w:val="0"/>
          <w:marBottom w:val="0"/>
          <w:divBdr>
            <w:top w:val="none" w:sz="0" w:space="0" w:color="auto"/>
            <w:left w:val="none" w:sz="0" w:space="0" w:color="auto"/>
            <w:bottom w:val="none" w:sz="0" w:space="0" w:color="auto"/>
            <w:right w:val="none" w:sz="0" w:space="0" w:color="auto"/>
          </w:divBdr>
          <w:divsChild>
            <w:div w:id="327102547">
              <w:marLeft w:val="0"/>
              <w:marRight w:val="0"/>
              <w:marTop w:val="0"/>
              <w:marBottom w:val="0"/>
              <w:divBdr>
                <w:top w:val="none" w:sz="0" w:space="0" w:color="auto"/>
                <w:left w:val="none" w:sz="0" w:space="0" w:color="auto"/>
                <w:bottom w:val="none" w:sz="0" w:space="0" w:color="auto"/>
                <w:right w:val="none" w:sz="0" w:space="0" w:color="auto"/>
              </w:divBdr>
              <w:divsChild>
                <w:div w:id="1138454363">
                  <w:marLeft w:val="0"/>
                  <w:marRight w:val="0"/>
                  <w:marTop w:val="0"/>
                  <w:marBottom w:val="0"/>
                  <w:divBdr>
                    <w:top w:val="none" w:sz="0" w:space="0" w:color="auto"/>
                    <w:left w:val="none" w:sz="0" w:space="0" w:color="auto"/>
                    <w:bottom w:val="none" w:sz="0" w:space="0" w:color="auto"/>
                    <w:right w:val="none" w:sz="0" w:space="0" w:color="auto"/>
                  </w:divBdr>
                  <w:divsChild>
                    <w:div w:id="377356693">
                      <w:marLeft w:val="0"/>
                      <w:marRight w:val="0"/>
                      <w:marTop w:val="0"/>
                      <w:marBottom w:val="0"/>
                      <w:divBdr>
                        <w:top w:val="none" w:sz="0" w:space="0" w:color="auto"/>
                        <w:left w:val="none" w:sz="0" w:space="0" w:color="auto"/>
                        <w:bottom w:val="none" w:sz="0" w:space="0" w:color="auto"/>
                        <w:right w:val="none" w:sz="0" w:space="0" w:color="auto"/>
                      </w:divBdr>
                    </w:div>
                  </w:divsChild>
                </w:div>
                <w:div w:id="28104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055415">
          <w:marLeft w:val="0"/>
          <w:marRight w:val="0"/>
          <w:marTop w:val="0"/>
          <w:marBottom w:val="0"/>
          <w:divBdr>
            <w:top w:val="none" w:sz="0" w:space="0" w:color="auto"/>
            <w:left w:val="none" w:sz="0" w:space="0" w:color="auto"/>
            <w:bottom w:val="none" w:sz="0" w:space="0" w:color="auto"/>
            <w:right w:val="none" w:sz="0" w:space="0" w:color="auto"/>
          </w:divBdr>
          <w:divsChild>
            <w:div w:id="1970697505">
              <w:marLeft w:val="0"/>
              <w:marRight w:val="0"/>
              <w:marTop w:val="0"/>
              <w:marBottom w:val="0"/>
              <w:divBdr>
                <w:top w:val="none" w:sz="0" w:space="0" w:color="auto"/>
                <w:left w:val="none" w:sz="0" w:space="0" w:color="auto"/>
                <w:bottom w:val="none" w:sz="0" w:space="0" w:color="auto"/>
                <w:right w:val="none" w:sz="0" w:space="0" w:color="auto"/>
              </w:divBdr>
              <w:divsChild>
                <w:div w:id="735782888">
                  <w:marLeft w:val="0"/>
                  <w:marRight w:val="0"/>
                  <w:marTop w:val="0"/>
                  <w:marBottom w:val="0"/>
                  <w:divBdr>
                    <w:top w:val="none" w:sz="0" w:space="0" w:color="auto"/>
                    <w:left w:val="none" w:sz="0" w:space="0" w:color="auto"/>
                    <w:bottom w:val="none" w:sz="0" w:space="0" w:color="auto"/>
                    <w:right w:val="none" w:sz="0" w:space="0" w:color="auto"/>
                  </w:divBdr>
                  <w:divsChild>
                    <w:div w:id="1597598448">
                      <w:marLeft w:val="0"/>
                      <w:marRight w:val="0"/>
                      <w:marTop w:val="0"/>
                      <w:marBottom w:val="0"/>
                      <w:divBdr>
                        <w:top w:val="none" w:sz="0" w:space="0" w:color="auto"/>
                        <w:left w:val="none" w:sz="0" w:space="0" w:color="auto"/>
                        <w:bottom w:val="none" w:sz="0" w:space="0" w:color="auto"/>
                        <w:right w:val="none" w:sz="0" w:space="0" w:color="auto"/>
                      </w:divBdr>
                    </w:div>
                  </w:divsChild>
                </w:div>
                <w:div w:id="304746230">
                  <w:marLeft w:val="0"/>
                  <w:marRight w:val="0"/>
                  <w:marTop w:val="0"/>
                  <w:marBottom w:val="0"/>
                  <w:divBdr>
                    <w:top w:val="none" w:sz="0" w:space="0" w:color="auto"/>
                    <w:left w:val="none" w:sz="0" w:space="0" w:color="auto"/>
                    <w:bottom w:val="none" w:sz="0" w:space="0" w:color="auto"/>
                    <w:right w:val="none" w:sz="0" w:space="0" w:color="auto"/>
                  </w:divBdr>
                  <w:divsChild>
                    <w:div w:id="20618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64872">
          <w:marLeft w:val="0"/>
          <w:marRight w:val="0"/>
          <w:marTop w:val="0"/>
          <w:marBottom w:val="0"/>
          <w:divBdr>
            <w:top w:val="none" w:sz="0" w:space="0" w:color="auto"/>
            <w:left w:val="none" w:sz="0" w:space="0" w:color="auto"/>
            <w:bottom w:val="none" w:sz="0" w:space="0" w:color="auto"/>
            <w:right w:val="none" w:sz="0" w:space="0" w:color="auto"/>
          </w:divBdr>
          <w:divsChild>
            <w:div w:id="304969611">
              <w:marLeft w:val="0"/>
              <w:marRight w:val="0"/>
              <w:marTop w:val="0"/>
              <w:marBottom w:val="0"/>
              <w:divBdr>
                <w:top w:val="none" w:sz="0" w:space="0" w:color="auto"/>
                <w:left w:val="none" w:sz="0" w:space="0" w:color="auto"/>
                <w:bottom w:val="none" w:sz="0" w:space="0" w:color="auto"/>
                <w:right w:val="none" w:sz="0" w:space="0" w:color="auto"/>
              </w:divBdr>
              <w:divsChild>
                <w:div w:id="1447000004">
                  <w:marLeft w:val="0"/>
                  <w:marRight w:val="0"/>
                  <w:marTop w:val="0"/>
                  <w:marBottom w:val="0"/>
                  <w:divBdr>
                    <w:top w:val="none" w:sz="0" w:space="0" w:color="auto"/>
                    <w:left w:val="none" w:sz="0" w:space="0" w:color="auto"/>
                    <w:bottom w:val="none" w:sz="0" w:space="0" w:color="auto"/>
                    <w:right w:val="none" w:sz="0" w:space="0" w:color="auto"/>
                  </w:divBdr>
                  <w:divsChild>
                    <w:div w:id="413556328">
                      <w:marLeft w:val="0"/>
                      <w:marRight w:val="0"/>
                      <w:marTop w:val="0"/>
                      <w:marBottom w:val="0"/>
                      <w:divBdr>
                        <w:top w:val="none" w:sz="0" w:space="0" w:color="auto"/>
                        <w:left w:val="none" w:sz="0" w:space="0" w:color="auto"/>
                        <w:bottom w:val="none" w:sz="0" w:space="0" w:color="auto"/>
                        <w:right w:val="none" w:sz="0" w:space="0" w:color="auto"/>
                      </w:divBdr>
                    </w:div>
                  </w:divsChild>
                </w:div>
                <w:div w:id="142449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31505">
          <w:marLeft w:val="0"/>
          <w:marRight w:val="0"/>
          <w:marTop w:val="0"/>
          <w:marBottom w:val="0"/>
          <w:divBdr>
            <w:top w:val="none" w:sz="0" w:space="0" w:color="auto"/>
            <w:left w:val="none" w:sz="0" w:space="0" w:color="auto"/>
            <w:bottom w:val="none" w:sz="0" w:space="0" w:color="auto"/>
            <w:right w:val="none" w:sz="0" w:space="0" w:color="auto"/>
          </w:divBdr>
          <w:divsChild>
            <w:div w:id="1888761573">
              <w:marLeft w:val="0"/>
              <w:marRight w:val="0"/>
              <w:marTop w:val="0"/>
              <w:marBottom w:val="0"/>
              <w:divBdr>
                <w:top w:val="none" w:sz="0" w:space="0" w:color="auto"/>
                <w:left w:val="none" w:sz="0" w:space="0" w:color="auto"/>
                <w:bottom w:val="none" w:sz="0" w:space="0" w:color="auto"/>
                <w:right w:val="none" w:sz="0" w:space="0" w:color="auto"/>
              </w:divBdr>
              <w:divsChild>
                <w:div w:id="1974601509">
                  <w:marLeft w:val="0"/>
                  <w:marRight w:val="0"/>
                  <w:marTop w:val="0"/>
                  <w:marBottom w:val="0"/>
                  <w:divBdr>
                    <w:top w:val="none" w:sz="0" w:space="0" w:color="auto"/>
                    <w:left w:val="none" w:sz="0" w:space="0" w:color="auto"/>
                    <w:bottom w:val="none" w:sz="0" w:space="0" w:color="auto"/>
                    <w:right w:val="none" w:sz="0" w:space="0" w:color="auto"/>
                  </w:divBdr>
                  <w:divsChild>
                    <w:div w:id="2082556583">
                      <w:marLeft w:val="0"/>
                      <w:marRight w:val="0"/>
                      <w:marTop w:val="0"/>
                      <w:marBottom w:val="0"/>
                      <w:divBdr>
                        <w:top w:val="none" w:sz="0" w:space="0" w:color="auto"/>
                        <w:left w:val="none" w:sz="0" w:space="0" w:color="auto"/>
                        <w:bottom w:val="none" w:sz="0" w:space="0" w:color="auto"/>
                        <w:right w:val="none" w:sz="0" w:space="0" w:color="auto"/>
                      </w:divBdr>
                    </w:div>
                  </w:divsChild>
                </w:div>
                <w:div w:id="7513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44134">
          <w:marLeft w:val="0"/>
          <w:marRight w:val="0"/>
          <w:marTop w:val="0"/>
          <w:marBottom w:val="0"/>
          <w:divBdr>
            <w:top w:val="none" w:sz="0" w:space="0" w:color="auto"/>
            <w:left w:val="none" w:sz="0" w:space="0" w:color="auto"/>
            <w:bottom w:val="none" w:sz="0" w:space="0" w:color="auto"/>
            <w:right w:val="none" w:sz="0" w:space="0" w:color="auto"/>
          </w:divBdr>
          <w:divsChild>
            <w:div w:id="814490061">
              <w:marLeft w:val="0"/>
              <w:marRight w:val="0"/>
              <w:marTop w:val="0"/>
              <w:marBottom w:val="0"/>
              <w:divBdr>
                <w:top w:val="none" w:sz="0" w:space="0" w:color="auto"/>
                <w:left w:val="none" w:sz="0" w:space="0" w:color="auto"/>
                <w:bottom w:val="none" w:sz="0" w:space="0" w:color="auto"/>
                <w:right w:val="none" w:sz="0" w:space="0" w:color="auto"/>
              </w:divBdr>
              <w:divsChild>
                <w:div w:id="1678540625">
                  <w:marLeft w:val="0"/>
                  <w:marRight w:val="0"/>
                  <w:marTop w:val="0"/>
                  <w:marBottom w:val="0"/>
                  <w:divBdr>
                    <w:top w:val="none" w:sz="0" w:space="0" w:color="auto"/>
                    <w:left w:val="none" w:sz="0" w:space="0" w:color="auto"/>
                    <w:bottom w:val="none" w:sz="0" w:space="0" w:color="auto"/>
                    <w:right w:val="none" w:sz="0" w:space="0" w:color="auto"/>
                  </w:divBdr>
                  <w:divsChild>
                    <w:div w:id="651063049">
                      <w:marLeft w:val="0"/>
                      <w:marRight w:val="0"/>
                      <w:marTop w:val="0"/>
                      <w:marBottom w:val="0"/>
                      <w:divBdr>
                        <w:top w:val="none" w:sz="0" w:space="0" w:color="auto"/>
                        <w:left w:val="none" w:sz="0" w:space="0" w:color="auto"/>
                        <w:bottom w:val="none" w:sz="0" w:space="0" w:color="auto"/>
                        <w:right w:val="none" w:sz="0" w:space="0" w:color="auto"/>
                      </w:divBdr>
                    </w:div>
                  </w:divsChild>
                </w:div>
                <w:div w:id="273053315">
                  <w:marLeft w:val="0"/>
                  <w:marRight w:val="0"/>
                  <w:marTop w:val="0"/>
                  <w:marBottom w:val="0"/>
                  <w:divBdr>
                    <w:top w:val="none" w:sz="0" w:space="0" w:color="auto"/>
                    <w:left w:val="none" w:sz="0" w:space="0" w:color="auto"/>
                    <w:bottom w:val="none" w:sz="0" w:space="0" w:color="auto"/>
                    <w:right w:val="none" w:sz="0" w:space="0" w:color="auto"/>
                  </w:divBdr>
                  <w:divsChild>
                    <w:div w:id="1692225732">
                      <w:marLeft w:val="0"/>
                      <w:marRight w:val="0"/>
                      <w:marTop w:val="0"/>
                      <w:marBottom w:val="0"/>
                      <w:divBdr>
                        <w:top w:val="none" w:sz="0" w:space="0" w:color="auto"/>
                        <w:left w:val="none" w:sz="0" w:space="0" w:color="auto"/>
                        <w:bottom w:val="none" w:sz="0" w:space="0" w:color="auto"/>
                        <w:right w:val="none" w:sz="0" w:space="0" w:color="auto"/>
                      </w:divBdr>
                    </w:div>
                    <w:div w:id="2197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38514">
          <w:marLeft w:val="0"/>
          <w:marRight w:val="0"/>
          <w:marTop w:val="0"/>
          <w:marBottom w:val="0"/>
          <w:divBdr>
            <w:top w:val="none" w:sz="0" w:space="0" w:color="auto"/>
            <w:left w:val="none" w:sz="0" w:space="0" w:color="auto"/>
            <w:bottom w:val="none" w:sz="0" w:space="0" w:color="auto"/>
            <w:right w:val="none" w:sz="0" w:space="0" w:color="auto"/>
          </w:divBdr>
          <w:divsChild>
            <w:div w:id="647132323">
              <w:marLeft w:val="0"/>
              <w:marRight w:val="0"/>
              <w:marTop w:val="0"/>
              <w:marBottom w:val="0"/>
              <w:divBdr>
                <w:top w:val="none" w:sz="0" w:space="0" w:color="auto"/>
                <w:left w:val="none" w:sz="0" w:space="0" w:color="auto"/>
                <w:bottom w:val="none" w:sz="0" w:space="0" w:color="auto"/>
                <w:right w:val="none" w:sz="0" w:space="0" w:color="auto"/>
              </w:divBdr>
              <w:divsChild>
                <w:div w:id="1600527434">
                  <w:marLeft w:val="0"/>
                  <w:marRight w:val="0"/>
                  <w:marTop w:val="0"/>
                  <w:marBottom w:val="0"/>
                  <w:divBdr>
                    <w:top w:val="none" w:sz="0" w:space="0" w:color="auto"/>
                    <w:left w:val="none" w:sz="0" w:space="0" w:color="auto"/>
                    <w:bottom w:val="none" w:sz="0" w:space="0" w:color="auto"/>
                    <w:right w:val="none" w:sz="0" w:space="0" w:color="auto"/>
                  </w:divBdr>
                  <w:divsChild>
                    <w:div w:id="220750173">
                      <w:marLeft w:val="0"/>
                      <w:marRight w:val="0"/>
                      <w:marTop w:val="0"/>
                      <w:marBottom w:val="0"/>
                      <w:divBdr>
                        <w:top w:val="none" w:sz="0" w:space="0" w:color="auto"/>
                        <w:left w:val="none" w:sz="0" w:space="0" w:color="auto"/>
                        <w:bottom w:val="none" w:sz="0" w:space="0" w:color="auto"/>
                        <w:right w:val="none" w:sz="0" w:space="0" w:color="auto"/>
                      </w:divBdr>
                    </w:div>
                  </w:divsChild>
                </w:div>
                <w:div w:id="13450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4767">
          <w:marLeft w:val="0"/>
          <w:marRight w:val="0"/>
          <w:marTop w:val="0"/>
          <w:marBottom w:val="0"/>
          <w:divBdr>
            <w:top w:val="none" w:sz="0" w:space="0" w:color="auto"/>
            <w:left w:val="none" w:sz="0" w:space="0" w:color="auto"/>
            <w:bottom w:val="none" w:sz="0" w:space="0" w:color="auto"/>
            <w:right w:val="none" w:sz="0" w:space="0" w:color="auto"/>
          </w:divBdr>
          <w:divsChild>
            <w:div w:id="228463694">
              <w:marLeft w:val="0"/>
              <w:marRight w:val="0"/>
              <w:marTop w:val="0"/>
              <w:marBottom w:val="0"/>
              <w:divBdr>
                <w:top w:val="none" w:sz="0" w:space="0" w:color="auto"/>
                <w:left w:val="none" w:sz="0" w:space="0" w:color="auto"/>
                <w:bottom w:val="none" w:sz="0" w:space="0" w:color="auto"/>
                <w:right w:val="none" w:sz="0" w:space="0" w:color="auto"/>
              </w:divBdr>
              <w:divsChild>
                <w:div w:id="231547709">
                  <w:marLeft w:val="0"/>
                  <w:marRight w:val="0"/>
                  <w:marTop w:val="0"/>
                  <w:marBottom w:val="0"/>
                  <w:divBdr>
                    <w:top w:val="none" w:sz="0" w:space="0" w:color="auto"/>
                    <w:left w:val="none" w:sz="0" w:space="0" w:color="auto"/>
                    <w:bottom w:val="none" w:sz="0" w:space="0" w:color="auto"/>
                    <w:right w:val="none" w:sz="0" w:space="0" w:color="auto"/>
                  </w:divBdr>
                  <w:divsChild>
                    <w:div w:id="1435904340">
                      <w:marLeft w:val="0"/>
                      <w:marRight w:val="0"/>
                      <w:marTop w:val="0"/>
                      <w:marBottom w:val="0"/>
                      <w:divBdr>
                        <w:top w:val="none" w:sz="0" w:space="0" w:color="auto"/>
                        <w:left w:val="none" w:sz="0" w:space="0" w:color="auto"/>
                        <w:bottom w:val="none" w:sz="0" w:space="0" w:color="auto"/>
                        <w:right w:val="none" w:sz="0" w:space="0" w:color="auto"/>
                      </w:divBdr>
                    </w:div>
                  </w:divsChild>
                </w:div>
                <w:div w:id="238372833">
                  <w:marLeft w:val="0"/>
                  <w:marRight w:val="0"/>
                  <w:marTop w:val="0"/>
                  <w:marBottom w:val="0"/>
                  <w:divBdr>
                    <w:top w:val="none" w:sz="0" w:space="0" w:color="auto"/>
                    <w:left w:val="none" w:sz="0" w:space="0" w:color="auto"/>
                    <w:bottom w:val="none" w:sz="0" w:space="0" w:color="auto"/>
                    <w:right w:val="none" w:sz="0" w:space="0" w:color="auto"/>
                  </w:divBdr>
                  <w:divsChild>
                    <w:div w:id="17253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55652">
          <w:marLeft w:val="0"/>
          <w:marRight w:val="0"/>
          <w:marTop w:val="0"/>
          <w:marBottom w:val="0"/>
          <w:divBdr>
            <w:top w:val="none" w:sz="0" w:space="0" w:color="auto"/>
            <w:left w:val="none" w:sz="0" w:space="0" w:color="auto"/>
            <w:bottom w:val="none" w:sz="0" w:space="0" w:color="auto"/>
            <w:right w:val="none" w:sz="0" w:space="0" w:color="auto"/>
          </w:divBdr>
          <w:divsChild>
            <w:div w:id="1966305560">
              <w:marLeft w:val="0"/>
              <w:marRight w:val="0"/>
              <w:marTop w:val="0"/>
              <w:marBottom w:val="0"/>
              <w:divBdr>
                <w:top w:val="none" w:sz="0" w:space="0" w:color="auto"/>
                <w:left w:val="none" w:sz="0" w:space="0" w:color="auto"/>
                <w:bottom w:val="none" w:sz="0" w:space="0" w:color="auto"/>
                <w:right w:val="none" w:sz="0" w:space="0" w:color="auto"/>
              </w:divBdr>
              <w:divsChild>
                <w:div w:id="21058504">
                  <w:marLeft w:val="0"/>
                  <w:marRight w:val="0"/>
                  <w:marTop w:val="0"/>
                  <w:marBottom w:val="0"/>
                  <w:divBdr>
                    <w:top w:val="none" w:sz="0" w:space="0" w:color="auto"/>
                    <w:left w:val="none" w:sz="0" w:space="0" w:color="auto"/>
                    <w:bottom w:val="none" w:sz="0" w:space="0" w:color="auto"/>
                    <w:right w:val="none" w:sz="0" w:space="0" w:color="auto"/>
                  </w:divBdr>
                  <w:divsChild>
                    <w:div w:id="122814717">
                      <w:marLeft w:val="0"/>
                      <w:marRight w:val="0"/>
                      <w:marTop w:val="0"/>
                      <w:marBottom w:val="0"/>
                      <w:divBdr>
                        <w:top w:val="none" w:sz="0" w:space="0" w:color="auto"/>
                        <w:left w:val="none" w:sz="0" w:space="0" w:color="auto"/>
                        <w:bottom w:val="none" w:sz="0" w:space="0" w:color="auto"/>
                        <w:right w:val="none" w:sz="0" w:space="0" w:color="auto"/>
                      </w:divBdr>
                    </w:div>
                  </w:divsChild>
                </w:div>
                <w:div w:id="1960064133">
                  <w:marLeft w:val="0"/>
                  <w:marRight w:val="0"/>
                  <w:marTop w:val="0"/>
                  <w:marBottom w:val="0"/>
                  <w:divBdr>
                    <w:top w:val="none" w:sz="0" w:space="0" w:color="auto"/>
                    <w:left w:val="none" w:sz="0" w:space="0" w:color="auto"/>
                    <w:bottom w:val="none" w:sz="0" w:space="0" w:color="auto"/>
                    <w:right w:val="none" w:sz="0" w:space="0" w:color="auto"/>
                  </w:divBdr>
                  <w:divsChild>
                    <w:div w:id="12921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77357">
          <w:marLeft w:val="0"/>
          <w:marRight w:val="0"/>
          <w:marTop w:val="0"/>
          <w:marBottom w:val="0"/>
          <w:divBdr>
            <w:top w:val="none" w:sz="0" w:space="0" w:color="auto"/>
            <w:left w:val="none" w:sz="0" w:space="0" w:color="auto"/>
            <w:bottom w:val="none" w:sz="0" w:space="0" w:color="auto"/>
            <w:right w:val="none" w:sz="0" w:space="0" w:color="auto"/>
          </w:divBdr>
          <w:divsChild>
            <w:div w:id="39600105">
              <w:marLeft w:val="0"/>
              <w:marRight w:val="0"/>
              <w:marTop w:val="0"/>
              <w:marBottom w:val="0"/>
              <w:divBdr>
                <w:top w:val="none" w:sz="0" w:space="0" w:color="auto"/>
                <w:left w:val="none" w:sz="0" w:space="0" w:color="auto"/>
                <w:bottom w:val="none" w:sz="0" w:space="0" w:color="auto"/>
                <w:right w:val="none" w:sz="0" w:space="0" w:color="auto"/>
              </w:divBdr>
              <w:divsChild>
                <w:div w:id="876741302">
                  <w:marLeft w:val="0"/>
                  <w:marRight w:val="0"/>
                  <w:marTop w:val="0"/>
                  <w:marBottom w:val="0"/>
                  <w:divBdr>
                    <w:top w:val="none" w:sz="0" w:space="0" w:color="auto"/>
                    <w:left w:val="none" w:sz="0" w:space="0" w:color="auto"/>
                    <w:bottom w:val="none" w:sz="0" w:space="0" w:color="auto"/>
                    <w:right w:val="none" w:sz="0" w:space="0" w:color="auto"/>
                  </w:divBdr>
                  <w:divsChild>
                    <w:div w:id="1425804180">
                      <w:marLeft w:val="0"/>
                      <w:marRight w:val="0"/>
                      <w:marTop w:val="0"/>
                      <w:marBottom w:val="0"/>
                      <w:divBdr>
                        <w:top w:val="none" w:sz="0" w:space="0" w:color="auto"/>
                        <w:left w:val="none" w:sz="0" w:space="0" w:color="auto"/>
                        <w:bottom w:val="none" w:sz="0" w:space="0" w:color="auto"/>
                        <w:right w:val="none" w:sz="0" w:space="0" w:color="auto"/>
                      </w:divBdr>
                    </w:div>
                  </w:divsChild>
                </w:div>
                <w:div w:id="1761173651">
                  <w:marLeft w:val="0"/>
                  <w:marRight w:val="0"/>
                  <w:marTop w:val="0"/>
                  <w:marBottom w:val="0"/>
                  <w:divBdr>
                    <w:top w:val="none" w:sz="0" w:space="0" w:color="auto"/>
                    <w:left w:val="none" w:sz="0" w:space="0" w:color="auto"/>
                    <w:bottom w:val="none" w:sz="0" w:space="0" w:color="auto"/>
                    <w:right w:val="none" w:sz="0" w:space="0" w:color="auto"/>
                  </w:divBdr>
                  <w:divsChild>
                    <w:div w:id="2118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09157">
          <w:marLeft w:val="0"/>
          <w:marRight w:val="0"/>
          <w:marTop w:val="0"/>
          <w:marBottom w:val="0"/>
          <w:divBdr>
            <w:top w:val="none" w:sz="0" w:space="0" w:color="auto"/>
            <w:left w:val="none" w:sz="0" w:space="0" w:color="auto"/>
            <w:bottom w:val="none" w:sz="0" w:space="0" w:color="auto"/>
            <w:right w:val="none" w:sz="0" w:space="0" w:color="auto"/>
          </w:divBdr>
          <w:divsChild>
            <w:div w:id="722797620">
              <w:marLeft w:val="0"/>
              <w:marRight w:val="0"/>
              <w:marTop w:val="0"/>
              <w:marBottom w:val="0"/>
              <w:divBdr>
                <w:top w:val="none" w:sz="0" w:space="0" w:color="auto"/>
                <w:left w:val="none" w:sz="0" w:space="0" w:color="auto"/>
                <w:bottom w:val="none" w:sz="0" w:space="0" w:color="auto"/>
                <w:right w:val="none" w:sz="0" w:space="0" w:color="auto"/>
              </w:divBdr>
              <w:divsChild>
                <w:div w:id="242880163">
                  <w:marLeft w:val="0"/>
                  <w:marRight w:val="0"/>
                  <w:marTop w:val="0"/>
                  <w:marBottom w:val="0"/>
                  <w:divBdr>
                    <w:top w:val="none" w:sz="0" w:space="0" w:color="auto"/>
                    <w:left w:val="none" w:sz="0" w:space="0" w:color="auto"/>
                    <w:bottom w:val="none" w:sz="0" w:space="0" w:color="auto"/>
                    <w:right w:val="none" w:sz="0" w:space="0" w:color="auto"/>
                  </w:divBdr>
                  <w:divsChild>
                    <w:div w:id="1174299208">
                      <w:marLeft w:val="0"/>
                      <w:marRight w:val="0"/>
                      <w:marTop w:val="0"/>
                      <w:marBottom w:val="0"/>
                      <w:divBdr>
                        <w:top w:val="none" w:sz="0" w:space="0" w:color="auto"/>
                        <w:left w:val="none" w:sz="0" w:space="0" w:color="auto"/>
                        <w:bottom w:val="none" w:sz="0" w:space="0" w:color="auto"/>
                        <w:right w:val="none" w:sz="0" w:space="0" w:color="auto"/>
                      </w:divBdr>
                    </w:div>
                  </w:divsChild>
                </w:div>
                <w:div w:id="904149891">
                  <w:marLeft w:val="0"/>
                  <w:marRight w:val="0"/>
                  <w:marTop w:val="0"/>
                  <w:marBottom w:val="0"/>
                  <w:divBdr>
                    <w:top w:val="none" w:sz="0" w:space="0" w:color="auto"/>
                    <w:left w:val="none" w:sz="0" w:space="0" w:color="auto"/>
                    <w:bottom w:val="none" w:sz="0" w:space="0" w:color="auto"/>
                    <w:right w:val="none" w:sz="0" w:space="0" w:color="auto"/>
                  </w:divBdr>
                  <w:divsChild>
                    <w:div w:id="5015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04711">
          <w:marLeft w:val="0"/>
          <w:marRight w:val="0"/>
          <w:marTop w:val="0"/>
          <w:marBottom w:val="0"/>
          <w:divBdr>
            <w:top w:val="none" w:sz="0" w:space="0" w:color="auto"/>
            <w:left w:val="none" w:sz="0" w:space="0" w:color="auto"/>
            <w:bottom w:val="none" w:sz="0" w:space="0" w:color="auto"/>
            <w:right w:val="none" w:sz="0" w:space="0" w:color="auto"/>
          </w:divBdr>
          <w:divsChild>
            <w:div w:id="1498576080">
              <w:marLeft w:val="0"/>
              <w:marRight w:val="0"/>
              <w:marTop w:val="0"/>
              <w:marBottom w:val="0"/>
              <w:divBdr>
                <w:top w:val="none" w:sz="0" w:space="0" w:color="auto"/>
                <w:left w:val="none" w:sz="0" w:space="0" w:color="auto"/>
                <w:bottom w:val="none" w:sz="0" w:space="0" w:color="auto"/>
                <w:right w:val="none" w:sz="0" w:space="0" w:color="auto"/>
              </w:divBdr>
              <w:divsChild>
                <w:div w:id="186064621">
                  <w:marLeft w:val="0"/>
                  <w:marRight w:val="0"/>
                  <w:marTop w:val="0"/>
                  <w:marBottom w:val="0"/>
                  <w:divBdr>
                    <w:top w:val="none" w:sz="0" w:space="0" w:color="auto"/>
                    <w:left w:val="none" w:sz="0" w:space="0" w:color="auto"/>
                    <w:bottom w:val="none" w:sz="0" w:space="0" w:color="auto"/>
                    <w:right w:val="none" w:sz="0" w:space="0" w:color="auto"/>
                  </w:divBdr>
                  <w:divsChild>
                    <w:div w:id="1533305069">
                      <w:marLeft w:val="0"/>
                      <w:marRight w:val="0"/>
                      <w:marTop w:val="0"/>
                      <w:marBottom w:val="0"/>
                      <w:divBdr>
                        <w:top w:val="none" w:sz="0" w:space="0" w:color="auto"/>
                        <w:left w:val="none" w:sz="0" w:space="0" w:color="auto"/>
                        <w:bottom w:val="none" w:sz="0" w:space="0" w:color="auto"/>
                        <w:right w:val="none" w:sz="0" w:space="0" w:color="auto"/>
                      </w:divBdr>
                    </w:div>
                  </w:divsChild>
                </w:div>
                <w:div w:id="1697806103">
                  <w:marLeft w:val="0"/>
                  <w:marRight w:val="0"/>
                  <w:marTop w:val="0"/>
                  <w:marBottom w:val="0"/>
                  <w:divBdr>
                    <w:top w:val="none" w:sz="0" w:space="0" w:color="auto"/>
                    <w:left w:val="none" w:sz="0" w:space="0" w:color="auto"/>
                    <w:bottom w:val="none" w:sz="0" w:space="0" w:color="auto"/>
                    <w:right w:val="none" w:sz="0" w:space="0" w:color="auto"/>
                  </w:divBdr>
                  <w:divsChild>
                    <w:div w:id="1905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662940">
          <w:marLeft w:val="0"/>
          <w:marRight w:val="0"/>
          <w:marTop w:val="0"/>
          <w:marBottom w:val="0"/>
          <w:divBdr>
            <w:top w:val="none" w:sz="0" w:space="0" w:color="auto"/>
            <w:left w:val="none" w:sz="0" w:space="0" w:color="auto"/>
            <w:bottom w:val="none" w:sz="0" w:space="0" w:color="auto"/>
            <w:right w:val="none" w:sz="0" w:space="0" w:color="auto"/>
          </w:divBdr>
          <w:divsChild>
            <w:div w:id="81490626">
              <w:marLeft w:val="0"/>
              <w:marRight w:val="0"/>
              <w:marTop w:val="0"/>
              <w:marBottom w:val="0"/>
              <w:divBdr>
                <w:top w:val="none" w:sz="0" w:space="0" w:color="auto"/>
                <w:left w:val="none" w:sz="0" w:space="0" w:color="auto"/>
                <w:bottom w:val="none" w:sz="0" w:space="0" w:color="auto"/>
                <w:right w:val="none" w:sz="0" w:space="0" w:color="auto"/>
              </w:divBdr>
              <w:divsChild>
                <w:div w:id="380599677">
                  <w:marLeft w:val="0"/>
                  <w:marRight w:val="0"/>
                  <w:marTop w:val="0"/>
                  <w:marBottom w:val="0"/>
                  <w:divBdr>
                    <w:top w:val="none" w:sz="0" w:space="0" w:color="auto"/>
                    <w:left w:val="none" w:sz="0" w:space="0" w:color="auto"/>
                    <w:bottom w:val="none" w:sz="0" w:space="0" w:color="auto"/>
                    <w:right w:val="none" w:sz="0" w:space="0" w:color="auto"/>
                  </w:divBdr>
                  <w:divsChild>
                    <w:div w:id="1432704577">
                      <w:marLeft w:val="0"/>
                      <w:marRight w:val="0"/>
                      <w:marTop w:val="0"/>
                      <w:marBottom w:val="0"/>
                      <w:divBdr>
                        <w:top w:val="none" w:sz="0" w:space="0" w:color="auto"/>
                        <w:left w:val="none" w:sz="0" w:space="0" w:color="auto"/>
                        <w:bottom w:val="none" w:sz="0" w:space="0" w:color="auto"/>
                        <w:right w:val="none" w:sz="0" w:space="0" w:color="auto"/>
                      </w:divBdr>
                    </w:div>
                  </w:divsChild>
                </w:div>
                <w:div w:id="497230437">
                  <w:marLeft w:val="0"/>
                  <w:marRight w:val="0"/>
                  <w:marTop w:val="0"/>
                  <w:marBottom w:val="0"/>
                  <w:divBdr>
                    <w:top w:val="none" w:sz="0" w:space="0" w:color="auto"/>
                    <w:left w:val="none" w:sz="0" w:space="0" w:color="auto"/>
                    <w:bottom w:val="none" w:sz="0" w:space="0" w:color="auto"/>
                    <w:right w:val="none" w:sz="0" w:space="0" w:color="auto"/>
                  </w:divBdr>
                  <w:divsChild>
                    <w:div w:id="15823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53862">
          <w:marLeft w:val="0"/>
          <w:marRight w:val="0"/>
          <w:marTop w:val="0"/>
          <w:marBottom w:val="0"/>
          <w:divBdr>
            <w:top w:val="none" w:sz="0" w:space="0" w:color="auto"/>
            <w:left w:val="none" w:sz="0" w:space="0" w:color="auto"/>
            <w:bottom w:val="none" w:sz="0" w:space="0" w:color="auto"/>
            <w:right w:val="none" w:sz="0" w:space="0" w:color="auto"/>
          </w:divBdr>
          <w:divsChild>
            <w:div w:id="527842273">
              <w:marLeft w:val="0"/>
              <w:marRight w:val="0"/>
              <w:marTop w:val="0"/>
              <w:marBottom w:val="0"/>
              <w:divBdr>
                <w:top w:val="none" w:sz="0" w:space="0" w:color="auto"/>
                <w:left w:val="none" w:sz="0" w:space="0" w:color="auto"/>
                <w:bottom w:val="none" w:sz="0" w:space="0" w:color="auto"/>
                <w:right w:val="none" w:sz="0" w:space="0" w:color="auto"/>
              </w:divBdr>
              <w:divsChild>
                <w:div w:id="1170213676">
                  <w:marLeft w:val="0"/>
                  <w:marRight w:val="0"/>
                  <w:marTop w:val="0"/>
                  <w:marBottom w:val="0"/>
                  <w:divBdr>
                    <w:top w:val="none" w:sz="0" w:space="0" w:color="auto"/>
                    <w:left w:val="none" w:sz="0" w:space="0" w:color="auto"/>
                    <w:bottom w:val="none" w:sz="0" w:space="0" w:color="auto"/>
                    <w:right w:val="none" w:sz="0" w:space="0" w:color="auto"/>
                  </w:divBdr>
                  <w:divsChild>
                    <w:div w:id="988941805">
                      <w:marLeft w:val="0"/>
                      <w:marRight w:val="0"/>
                      <w:marTop w:val="0"/>
                      <w:marBottom w:val="0"/>
                      <w:divBdr>
                        <w:top w:val="none" w:sz="0" w:space="0" w:color="auto"/>
                        <w:left w:val="none" w:sz="0" w:space="0" w:color="auto"/>
                        <w:bottom w:val="none" w:sz="0" w:space="0" w:color="auto"/>
                        <w:right w:val="none" w:sz="0" w:space="0" w:color="auto"/>
                      </w:divBdr>
                    </w:div>
                  </w:divsChild>
                </w:div>
                <w:div w:id="87238082">
                  <w:marLeft w:val="0"/>
                  <w:marRight w:val="0"/>
                  <w:marTop w:val="0"/>
                  <w:marBottom w:val="0"/>
                  <w:divBdr>
                    <w:top w:val="none" w:sz="0" w:space="0" w:color="auto"/>
                    <w:left w:val="none" w:sz="0" w:space="0" w:color="auto"/>
                    <w:bottom w:val="none" w:sz="0" w:space="0" w:color="auto"/>
                    <w:right w:val="none" w:sz="0" w:space="0" w:color="auto"/>
                  </w:divBdr>
                  <w:divsChild>
                    <w:div w:id="37886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86232">
          <w:marLeft w:val="0"/>
          <w:marRight w:val="0"/>
          <w:marTop w:val="0"/>
          <w:marBottom w:val="0"/>
          <w:divBdr>
            <w:top w:val="none" w:sz="0" w:space="0" w:color="auto"/>
            <w:left w:val="none" w:sz="0" w:space="0" w:color="auto"/>
            <w:bottom w:val="none" w:sz="0" w:space="0" w:color="auto"/>
            <w:right w:val="none" w:sz="0" w:space="0" w:color="auto"/>
          </w:divBdr>
          <w:divsChild>
            <w:div w:id="345331767">
              <w:marLeft w:val="0"/>
              <w:marRight w:val="0"/>
              <w:marTop w:val="0"/>
              <w:marBottom w:val="0"/>
              <w:divBdr>
                <w:top w:val="none" w:sz="0" w:space="0" w:color="auto"/>
                <w:left w:val="none" w:sz="0" w:space="0" w:color="auto"/>
                <w:bottom w:val="none" w:sz="0" w:space="0" w:color="auto"/>
                <w:right w:val="none" w:sz="0" w:space="0" w:color="auto"/>
              </w:divBdr>
              <w:divsChild>
                <w:div w:id="176388954">
                  <w:marLeft w:val="0"/>
                  <w:marRight w:val="0"/>
                  <w:marTop w:val="0"/>
                  <w:marBottom w:val="0"/>
                  <w:divBdr>
                    <w:top w:val="none" w:sz="0" w:space="0" w:color="auto"/>
                    <w:left w:val="none" w:sz="0" w:space="0" w:color="auto"/>
                    <w:bottom w:val="none" w:sz="0" w:space="0" w:color="auto"/>
                    <w:right w:val="none" w:sz="0" w:space="0" w:color="auto"/>
                  </w:divBdr>
                  <w:divsChild>
                    <w:div w:id="1882284576">
                      <w:marLeft w:val="0"/>
                      <w:marRight w:val="0"/>
                      <w:marTop w:val="0"/>
                      <w:marBottom w:val="0"/>
                      <w:divBdr>
                        <w:top w:val="none" w:sz="0" w:space="0" w:color="auto"/>
                        <w:left w:val="none" w:sz="0" w:space="0" w:color="auto"/>
                        <w:bottom w:val="none" w:sz="0" w:space="0" w:color="auto"/>
                        <w:right w:val="none" w:sz="0" w:space="0" w:color="auto"/>
                      </w:divBdr>
                    </w:div>
                  </w:divsChild>
                </w:div>
                <w:div w:id="11965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63667">
      <w:bodyDiv w:val="1"/>
      <w:marLeft w:val="0"/>
      <w:marRight w:val="0"/>
      <w:marTop w:val="0"/>
      <w:marBottom w:val="0"/>
      <w:divBdr>
        <w:top w:val="none" w:sz="0" w:space="0" w:color="auto"/>
        <w:left w:val="none" w:sz="0" w:space="0" w:color="auto"/>
        <w:bottom w:val="none" w:sz="0" w:space="0" w:color="auto"/>
        <w:right w:val="none" w:sz="0" w:space="0" w:color="auto"/>
      </w:divBdr>
    </w:div>
    <w:div w:id="535700051">
      <w:bodyDiv w:val="1"/>
      <w:marLeft w:val="0"/>
      <w:marRight w:val="0"/>
      <w:marTop w:val="0"/>
      <w:marBottom w:val="0"/>
      <w:divBdr>
        <w:top w:val="none" w:sz="0" w:space="0" w:color="auto"/>
        <w:left w:val="none" w:sz="0" w:space="0" w:color="auto"/>
        <w:bottom w:val="none" w:sz="0" w:space="0" w:color="auto"/>
        <w:right w:val="none" w:sz="0" w:space="0" w:color="auto"/>
      </w:divBdr>
      <w:divsChild>
        <w:div w:id="640572537">
          <w:marLeft w:val="0"/>
          <w:marRight w:val="0"/>
          <w:marTop w:val="0"/>
          <w:marBottom w:val="0"/>
          <w:divBdr>
            <w:top w:val="none" w:sz="0" w:space="0" w:color="auto"/>
            <w:left w:val="none" w:sz="0" w:space="0" w:color="auto"/>
            <w:bottom w:val="none" w:sz="0" w:space="0" w:color="auto"/>
            <w:right w:val="none" w:sz="0" w:space="0" w:color="auto"/>
          </w:divBdr>
          <w:divsChild>
            <w:div w:id="19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779">
      <w:bodyDiv w:val="1"/>
      <w:marLeft w:val="0"/>
      <w:marRight w:val="0"/>
      <w:marTop w:val="0"/>
      <w:marBottom w:val="0"/>
      <w:divBdr>
        <w:top w:val="none" w:sz="0" w:space="0" w:color="auto"/>
        <w:left w:val="none" w:sz="0" w:space="0" w:color="auto"/>
        <w:bottom w:val="none" w:sz="0" w:space="0" w:color="auto"/>
        <w:right w:val="none" w:sz="0" w:space="0" w:color="auto"/>
      </w:divBdr>
    </w:div>
    <w:div w:id="603347865">
      <w:bodyDiv w:val="1"/>
      <w:marLeft w:val="0"/>
      <w:marRight w:val="0"/>
      <w:marTop w:val="0"/>
      <w:marBottom w:val="0"/>
      <w:divBdr>
        <w:top w:val="none" w:sz="0" w:space="0" w:color="auto"/>
        <w:left w:val="none" w:sz="0" w:space="0" w:color="auto"/>
        <w:bottom w:val="none" w:sz="0" w:space="0" w:color="auto"/>
        <w:right w:val="none" w:sz="0" w:space="0" w:color="auto"/>
      </w:divBdr>
      <w:divsChild>
        <w:div w:id="441271168">
          <w:marLeft w:val="0"/>
          <w:marRight w:val="0"/>
          <w:marTop w:val="0"/>
          <w:marBottom w:val="0"/>
          <w:divBdr>
            <w:top w:val="none" w:sz="0" w:space="0" w:color="auto"/>
            <w:left w:val="none" w:sz="0" w:space="0" w:color="auto"/>
            <w:bottom w:val="none" w:sz="0" w:space="0" w:color="auto"/>
            <w:right w:val="none" w:sz="0" w:space="0" w:color="auto"/>
          </w:divBdr>
        </w:div>
      </w:divsChild>
    </w:div>
    <w:div w:id="660276421">
      <w:bodyDiv w:val="1"/>
      <w:marLeft w:val="0"/>
      <w:marRight w:val="0"/>
      <w:marTop w:val="0"/>
      <w:marBottom w:val="0"/>
      <w:divBdr>
        <w:top w:val="none" w:sz="0" w:space="0" w:color="auto"/>
        <w:left w:val="none" w:sz="0" w:space="0" w:color="auto"/>
        <w:bottom w:val="none" w:sz="0" w:space="0" w:color="auto"/>
        <w:right w:val="none" w:sz="0" w:space="0" w:color="auto"/>
      </w:divBdr>
    </w:div>
    <w:div w:id="670639574">
      <w:bodyDiv w:val="1"/>
      <w:marLeft w:val="0"/>
      <w:marRight w:val="0"/>
      <w:marTop w:val="0"/>
      <w:marBottom w:val="0"/>
      <w:divBdr>
        <w:top w:val="none" w:sz="0" w:space="0" w:color="auto"/>
        <w:left w:val="none" w:sz="0" w:space="0" w:color="auto"/>
        <w:bottom w:val="none" w:sz="0" w:space="0" w:color="auto"/>
        <w:right w:val="none" w:sz="0" w:space="0" w:color="auto"/>
      </w:divBdr>
    </w:div>
    <w:div w:id="711732645">
      <w:bodyDiv w:val="1"/>
      <w:marLeft w:val="0"/>
      <w:marRight w:val="0"/>
      <w:marTop w:val="0"/>
      <w:marBottom w:val="0"/>
      <w:divBdr>
        <w:top w:val="none" w:sz="0" w:space="0" w:color="auto"/>
        <w:left w:val="none" w:sz="0" w:space="0" w:color="auto"/>
        <w:bottom w:val="none" w:sz="0" w:space="0" w:color="auto"/>
        <w:right w:val="none" w:sz="0" w:space="0" w:color="auto"/>
      </w:divBdr>
    </w:div>
    <w:div w:id="741440702">
      <w:bodyDiv w:val="1"/>
      <w:marLeft w:val="0"/>
      <w:marRight w:val="0"/>
      <w:marTop w:val="0"/>
      <w:marBottom w:val="0"/>
      <w:divBdr>
        <w:top w:val="none" w:sz="0" w:space="0" w:color="auto"/>
        <w:left w:val="none" w:sz="0" w:space="0" w:color="auto"/>
        <w:bottom w:val="none" w:sz="0" w:space="0" w:color="auto"/>
        <w:right w:val="none" w:sz="0" w:space="0" w:color="auto"/>
      </w:divBdr>
    </w:div>
    <w:div w:id="751245032">
      <w:bodyDiv w:val="1"/>
      <w:marLeft w:val="0"/>
      <w:marRight w:val="0"/>
      <w:marTop w:val="0"/>
      <w:marBottom w:val="0"/>
      <w:divBdr>
        <w:top w:val="none" w:sz="0" w:space="0" w:color="auto"/>
        <w:left w:val="none" w:sz="0" w:space="0" w:color="auto"/>
        <w:bottom w:val="none" w:sz="0" w:space="0" w:color="auto"/>
        <w:right w:val="none" w:sz="0" w:space="0" w:color="auto"/>
      </w:divBdr>
    </w:div>
    <w:div w:id="824660980">
      <w:bodyDiv w:val="1"/>
      <w:marLeft w:val="0"/>
      <w:marRight w:val="0"/>
      <w:marTop w:val="0"/>
      <w:marBottom w:val="0"/>
      <w:divBdr>
        <w:top w:val="none" w:sz="0" w:space="0" w:color="auto"/>
        <w:left w:val="none" w:sz="0" w:space="0" w:color="auto"/>
        <w:bottom w:val="none" w:sz="0" w:space="0" w:color="auto"/>
        <w:right w:val="none" w:sz="0" w:space="0" w:color="auto"/>
      </w:divBdr>
      <w:divsChild>
        <w:div w:id="1790083034">
          <w:marLeft w:val="0"/>
          <w:marRight w:val="0"/>
          <w:marTop w:val="0"/>
          <w:marBottom w:val="0"/>
          <w:divBdr>
            <w:top w:val="none" w:sz="0" w:space="0" w:color="auto"/>
            <w:left w:val="none" w:sz="0" w:space="0" w:color="auto"/>
            <w:bottom w:val="none" w:sz="0" w:space="0" w:color="auto"/>
            <w:right w:val="none" w:sz="0" w:space="0" w:color="auto"/>
          </w:divBdr>
        </w:div>
        <w:div w:id="1992782848">
          <w:marLeft w:val="0"/>
          <w:marRight w:val="0"/>
          <w:marTop w:val="0"/>
          <w:marBottom w:val="0"/>
          <w:divBdr>
            <w:top w:val="none" w:sz="0" w:space="0" w:color="auto"/>
            <w:left w:val="none" w:sz="0" w:space="0" w:color="auto"/>
            <w:bottom w:val="none" w:sz="0" w:space="0" w:color="auto"/>
            <w:right w:val="none" w:sz="0" w:space="0" w:color="auto"/>
          </w:divBdr>
        </w:div>
        <w:div w:id="1499349120">
          <w:marLeft w:val="0"/>
          <w:marRight w:val="0"/>
          <w:marTop w:val="0"/>
          <w:marBottom w:val="0"/>
          <w:divBdr>
            <w:top w:val="none" w:sz="0" w:space="0" w:color="auto"/>
            <w:left w:val="none" w:sz="0" w:space="0" w:color="auto"/>
            <w:bottom w:val="none" w:sz="0" w:space="0" w:color="auto"/>
            <w:right w:val="none" w:sz="0" w:space="0" w:color="auto"/>
          </w:divBdr>
        </w:div>
        <w:div w:id="2120836469">
          <w:marLeft w:val="0"/>
          <w:marRight w:val="0"/>
          <w:marTop w:val="0"/>
          <w:marBottom w:val="0"/>
          <w:divBdr>
            <w:top w:val="none" w:sz="0" w:space="0" w:color="auto"/>
            <w:left w:val="none" w:sz="0" w:space="0" w:color="auto"/>
            <w:bottom w:val="none" w:sz="0" w:space="0" w:color="auto"/>
            <w:right w:val="none" w:sz="0" w:space="0" w:color="auto"/>
          </w:divBdr>
        </w:div>
        <w:div w:id="1917545478">
          <w:marLeft w:val="0"/>
          <w:marRight w:val="0"/>
          <w:marTop w:val="0"/>
          <w:marBottom w:val="0"/>
          <w:divBdr>
            <w:top w:val="none" w:sz="0" w:space="0" w:color="auto"/>
            <w:left w:val="none" w:sz="0" w:space="0" w:color="auto"/>
            <w:bottom w:val="none" w:sz="0" w:space="0" w:color="auto"/>
            <w:right w:val="none" w:sz="0" w:space="0" w:color="auto"/>
          </w:divBdr>
        </w:div>
        <w:div w:id="1177309477">
          <w:marLeft w:val="0"/>
          <w:marRight w:val="0"/>
          <w:marTop w:val="0"/>
          <w:marBottom w:val="0"/>
          <w:divBdr>
            <w:top w:val="none" w:sz="0" w:space="0" w:color="auto"/>
            <w:left w:val="none" w:sz="0" w:space="0" w:color="auto"/>
            <w:bottom w:val="none" w:sz="0" w:space="0" w:color="auto"/>
            <w:right w:val="none" w:sz="0" w:space="0" w:color="auto"/>
          </w:divBdr>
        </w:div>
        <w:div w:id="98837744">
          <w:marLeft w:val="0"/>
          <w:marRight w:val="0"/>
          <w:marTop w:val="0"/>
          <w:marBottom w:val="0"/>
          <w:divBdr>
            <w:top w:val="none" w:sz="0" w:space="0" w:color="auto"/>
            <w:left w:val="none" w:sz="0" w:space="0" w:color="auto"/>
            <w:bottom w:val="none" w:sz="0" w:space="0" w:color="auto"/>
            <w:right w:val="none" w:sz="0" w:space="0" w:color="auto"/>
          </w:divBdr>
        </w:div>
        <w:div w:id="655036733">
          <w:marLeft w:val="0"/>
          <w:marRight w:val="0"/>
          <w:marTop w:val="0"/>
          <w:marBottom w:val="0"/>
          <w:divBdr>
            <w:top w:val="none" w:sz="0" w:space="0" w:color="auto"/>
            <w:left w:val="none" w:sz="0" w:space="0" w:color="auto"/>
            <w:bottom w:val="none" w:sz="0" w:space="0" w:color="auto"/>
            <w:right w:val="none" w:sz="0" w:space="0" w:color="auto"/>
          </w:divBdr>
        </w:div>
        <w:div w:id="1338994096">
          <w:marLeft w:val="0"/>
          <w:marRight w:val="0"/>
          <w:marTop w:val="0"/>
          <w:marBottom w:val="0"/>
          <w:divBdr>
            <w:top w:val="none" w:sz="0" w:space="0" w:color="auto"/>
            <w:left w:val="none" w:sz="0" w:space="0" w:color="auto"/>
            <w:bottom w:val="none" w:sz="0" w:space="0" w:color="auto"/>
            <w:right w:val="none" w:sz="0" w:space="0" w:color="auto"/>
          </w:divBdr>
        </w:div>
      </w:divsChild>
    </w:div>
    <w:div w:id="826559232">
      <w:bodyDiv w:val="1"/>
      <w:marLeft w:val="0"/>
      <w:marRight w:val="0"/>
      <w:marTop w:val="0"/>
      <w:marBottom w:val="0"/>
      <w:divBdr>
        <w:top w:val="none" w:sz="0" w:space="0" w:color="auto"/>
        <w:left w:val="none" w:sz="0" w:space="0" w:color="auto"/>
        <w:bottom w:val="none" w:sz="0" w:space="0" w:color="auto"/>
        <w:right w:val="none" w:sz="0" w:space="0" w:color="auto"/>
      </w:divBdr>
      <w:divsChild>
        <w:div w:id="571619865">
          <w:marLeft w:val="0"/>
          <w:marRight w:val="0"/>
          <w:marTop w:val="0"/>
          <w:marBottom w:val="0"/>
          <w:divBdr>
            <w:top w:val="none" w:sz="0" w:space="0" w:color="auto"/>
            <w:left w:val="none" w:sz="0" w:space="0" w:color="auto"/>
            <w:bottom w:val="none" w:sz="0" w:space="0" w:color="auto"/>
            <w:right w:val="none" w:sz="0" w:space="0" w:color="auto"/>
          </w:divBdr>
          <w:divsChild>
            <w:div w:id="1571185021">
              <w:marLeft w:val="0"/>
              <w:marRight w:val="0"/>
              <w:marTop w:val="0"/>
              <w:marBottom w:val="0"/>
              <w:divBdr>
                <w:top w:val="none" w:sz="0" w:space="0" w:color="auto"/>
                <w:left w:val="none" w:sz="0" w:space="0" w:color="auto"/>
                <w:bottom w:val="none" w:sz="0" w:space="0" w:color="auto"/>
                <w:right w:val="none" w:sz="0" w:space="0" w:color="auto"/>
              </w:divBdr>
              <w:divsChild>
                <w:div w:id="378165542">
                  <w:marLeft w:val="0"/>
                  <w:marRight w:val="0"/>
                  <w:marTop w:val="0"/>
                  <w:marBottom w:val="0"/>
                  <w:divBdr>
                    <w:top w:val="none" w:sz="0" w:space="0" w:color="auto"/>
                    <w:left w:val="none" w:sz="0" w:space="0" w:color="auto"/>
                    <w:bottom w:val="none" w:sz="0" w:space="0" w:color="auto"/>
                    <w:right w:val="none" w:sz="0" w:space="0" w:color="auto"/>
                  </w:divBdr>
                  <w:divsChild>
                    <w:div w:id="594554327">
                      <w:marLeft w:val="0"/>
                      <w:marRight w:val="0"/>
                      <w:marTop w:val="0"/>
                      <w:marBottom w:val="0"/>
                      <w:divBdr>
                        <w:top w:val="none" w:sz="0" w:space="0" w:color="auto"/>
                        <w:left w:val="none" w:sz="0" w:space="0" w:color="auto"/>
                        <w:bottom w:val="none" w:sz="0" w:space="0" w:color="auto"/>
                        <w:right w:val="none" w:sz="0" w:space="0" w:color="auto"/>
                      </w:divBdr>
                    </w:div>
                  </w:divsChild>
                </w:div>
                <w:div w:id="6244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85424">
          <w:marLeft w:val="0"/>
          <w:marRight w:val="0"/>
          <w:marTop w:val="0"/>
          <w:marBottom w:val="0"/>
          <w:divBdr>
            <w:top w:val="none" w:sz="0" w:space="0" w:color="auto"/>
            <w:left w:val="none" w:sz="0" w:space="0" w:color="auto"/>
            <w:bottom w:val="none" w:sz="0" w:space="0" w:color="auto"/>
            <w:right w:val="none" w:sz="0" w:space="0" w:color="auto"/>
          </w:divBdr>
          <w:divsChild>
            <w:div w:id="1119372291">
              <w:marLeft w:val="0"/>
              <w:marRight w:val="0"/>
              <w:marTop w:val="0"/>
              <w:marBottom w:val="0"/>
              <w:divBdr>
                <w:top w:val="none" w:sz="0" w:space="0" w:color="auto"/>
                <w:left w:val="none" w:sz="0" w:space="0" w:color="auto"/>
                <w:bottom w:val="none" w:sz="0" w:space="0" w:color="auto"/>
                <w:right w:val="none" w:sz="0" w:space="0" w:color="auto"/>
              </w:divBdr>
              <w:divsChild>
                <w:div w:id="29688870">
                  <w:marLeft w:val="0"/>
                  <w:marRight w:val="0"/>
                  <w:marTop w:val="0"/>
                  <w:marBottom w:val="0"/>
                  <w:divBdr>
                    <w:top w:val="none" w:sz="0" w:space="0" w:color="auto"/>
                    <w:left w:val="none" w:sz="0" w:space="0" w:color="auto"/>
                    <w:bottom w:val="none" w:sz="0" w:space="0" w:color="auto"/>
                    <w:right w:val="none" w:sz="0" w:space="0" w:color="auto"/>
                  </w:divBdr>
                  <w:divsChild>
                    <w:div w:id="1931694576">
                      <w:marLeft w:val="0"/>
                      <w:marRight w:val="0"/>
                      <w:marTop w:val="0"/>
                      <w:marBottom w:val="0"/>
                      <w:divBdr>
                        <w:top w:val="none" w:sz="0" w:space="0" w:color="auto"/>
                        <w:left w:val="none" w:sz="0" w:space="0" w:color="auto"/>
                        <w:bottom w:val="none" w:sz="0" w:space="0" w:color="auto"/>
                        <w:right w:val="none" w:sz="0" w:space="0" w:color="auto"/>
                      </w:divBdr>
                    </w:div>
                  </w:divsChild>
                </w:div>
                <w:div w:id="10070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4254">
          <w:marLeft w:val="0"/>
          <w:marRight w:val="0"/>
          <w:marTop w:val="0"/>
          <w:marBottom w:val="0"/>
          <w:divBdr>
            <w:top w:val="none" w:sz="0" w:space="0" w:color="auto"/>
            <w:left w:val="none" w:sz="0" w:space="0" w:color="auto"/>
            <w:bottom w:val="none" w:sz="0" w:space="0" w:color="auto"/>
            <w:right w:val="none" w:sz="0" w:space="0" w:color="auto"/>
          </w:divBdr>
          <w:divsChild>
            <w:div w:id="1514958454">
              <w:marLeft w:val="0"/>
              <w:marRight w:val="0"/>
              <w:marTop w:val="0"/>
              <w:marBottom w:val="0"/>
              <w:divBdr>
                <w:top w:val="none" w:sz="0" w:space="0" w:color="auto"/>
                <w:left w:val="none" w:sz="0" w:space="0" w:color="auto"/>
                <w:bottom w:val="none" w:sz="0" w:space="0" w:color="auto"/>
                <w:right w:val="none" w:sz="0" w:space="0" w:color="auto"/>
              </w:divBdr>
              <w:divsChild>
                <w:div w:id="733086851">
                  <w:marLeft w:val="0"/>
                  <w:marRight w:val="0"/>
                  <w:marTop w:val="0"/>
                  <w:marBottom w:val="0"/>
                  <w:divBdr>
                    <w:top w:val="none" w:sz="0" w:space="0" w:color="auto"/>
                    <w:left w:val="none" w:sz="0" w:space="0" w:color="auto"/>
                    <w:bottom w:val="none" w:sz="0" w:space="0" w:color="auto"/>
                    <w:right w:val="none" w:sz="0" w:space="0" w:color="auto"/>
                  </w:divBdr>
                  <w:divsChild>
                    <w:div w:id="784427880">
                      <w:marLeft w:val="0"/>
                      <w:marRight w:val="0"/>
                      <w:marTop w:val="0"/>
                      <w:marBottom w:val="0"/>
                      <w:divBdr>
                        <w:top w:val="none" w:sz="0" w:space="0" w:color="auto"/>
                        <w:left w:val="none" w:sz="0" w:space="0" w:color="auto"/>
                        <w:bottom w:val="none" w:sz="0" w:space="0" w:color="auto"/>
                        <w:right w:val="none" w:sz="0" w:space="0" w:color="auto"/>
                      </w:divBdr>
                    </w:div>
                  </w:divsChild>
                </w:div>
                <w:div w:id="2013993257">
                  <w:marLeft w:val="0"/>
                  <w:marRight w:val="0"/>
                  <w:marTop w:val="0"/>
                  <w:marBottom w:val="0"/>
                  <w:divBdr>
                    <w:top w:val="none" w:sz="0" w:space="0" w:color="auto"/>
                    <w:left w:val="none" w:sz="0" w:space="0" w:color="auto"/>
                    <w:bottom w:val="none" w:sz="0" w:space="0" w:color="auto"/>
                    <w:right w:val="none" w:sz="0" w:space="0" w:color="auto"/>
                  </w:divBdr>
                  <w:divsChild>
                    <w:div w:id="251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93841">
          <w:marLeft w:val="0"/>
          <w:marRight w:val="0"/>
          <w:marTop w:val="0"/>
          <w:marBottom w:val="0"/>
          <w:divBdr>
            <w:top w:val="none" w:sz="0" w:space="0" w:color="auto"/>
            <w:left w:val="none" w:sz="0" w:space="0" w:color="auto"/>
            <w:bottom w:val="none" w:sz="0" w:space="0" w:color="auto"/>
            <w:right w:val="none" w:sz="0" w:space="0" w:color="auto"/>
          </w:divBdr>
          <w:divsChild>
            <w:div w:id="778138707">
              <w:marLeft w:val="0"/>
              <w:marRight w:val="0"/>
              <w:marTop w:val="0"/>
              <w:marBottom w:val="0"/>
              <w:divBdr>
                <w:top w:val="none" w:sz="0" w:space="0" w:color="auto"/>
                <w:left w:val="none" w:sz="0" w:space="0" w:color="auto"/>
                <w:bottom w:val="none" w:sz="0" w:space="0" w:color="auto"/>
                <w:right w:val="none" w:sz="0" w:space="0" w:color="auto"/>
              </w:divBdr>
              <w:divsChild>
                <w:div w:id="1057318451">
                  <w:marLeft w:val="0"/>
                  <w:marRight w:val="0"/>
                  <w:marTop w:val="0"/>
                  <w:marBottom w:val="0"/>
                  <w:divBdr>
                    <w:top w:val="none" w:sz="0" w:space="0" w:color="auto"/>
                    <w:left w:val="none" w:sz="0" w:space="0" w:color="auto"/>
                    <w:bottom w:val="none" w:sz="0" w:space="0" w:color="auto"/>
                    <w:right w:val="none" w:sz="0" w:space="0" w:color="auto"/>
                  </w:divBdr>
                  <w:divsChild>
                    <w:div w:id="1598060224">
                      <w:marLeft w:val="0"/>
                      <w:marRight w:val="0"/>
                      <w:marTop w:val="0"/>
                      <w:marBottom w:val="0"/>
                      <w:divBdr>
                        <w:top w:val="none" w:sz="0" w:space="0" w:color="auto"/>
                        <w:left w:val="none" w:sz="0" w:space="0" w:color="auto"/>
                        <w:bottom w:val="none" w:sz="0" w:space="0" w:color="auto"/>
                        <w:right w:val="none" w:sz="0" w:space="0" w:color="auto"/>
                      </w:divBdr>
                    </w:div>
                  </w:divsChild>
                </w:div>
                <w:div w:id="852299758">
                  <w:marLeft w:val="0"/>
                  <w:marRight w:val="0"/>
                  <w:marTop w:val="0"/>
                  <w:marBottom w:val="0"/>
                  <w:divBdr>
                    <w:top w:val="none" w:sz="0" w:space="0" w:color="auto"/>
                    <w:left w:val="none" w:sz="0" w:space="0" w:color="auto"/>
                    <w:bottom w:val="none" w:sz="0" w:space="0" w:color="auto"/>
                    <w:right w:val="none" w:sz="0" w:space="0" w:color="auto"/>
                  </w:divBdr>
                  <w:divsChild>
                    <w:div w:id="147405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6525">
          <w:marLeft w:val="0"/>
          <w:marRight w:val="0"/>
          <w:marTop w:val="0"/>
          <w:marBottom w:val="0"/>
          <w:divBdr>
            <w:top w:val="none" w:sz="0" w:space="0" w:color="auto"/>
            <w:left w:val="none" w:sz="0" w:space="0" w:color="auto"/>
            <w:bottom w:val="none" w:sz="0" w:space="0" w:color="auto"/>
            <w:right w:val="none" w:sz="0" w:space="0" w:color="auto"/>
          </w:divBdr>
          <w:divsChild>
            <w:div w:id="1255746242">
              <w:marLeft w:val="0"/>
              <w:marRight w:val="0"/>
              <w:marTop w:val="0"/>
              <w:marBottom w:val="0"/>
              <w:divBdr>
                <w:top w:val="none" w:sz="0" w:space="0" w:color="auto"/>
                <w:left w:val="none" w:sz="0" w:space="0" w:color="auto"/>
                <w:bottom w:val="none" w:sz="0" w:space="0" w:color="auto"/>
                <w:right w:val="none" w:sz="0" w:space="0" w:color="auto"/>
              </w:divBdr>
              <w:divsChild>
                <w:div w:id="1466587398">
                  <w:marLeft w:val="0"/>
                  <w:marRight w:val="0"/>
                  <w:marTop w:val="0"/>
                  <w:marBottom w:val="0"/>
                  <w:divBdr>
                    <w:top w:val="none" w:sz="0" w:space="0" w:color="auto"/>
                    <w:left w:val="none" w:sz="0" w:space="0" w:color="auto"/>
                    <w:bottom w:val="none" w:sz="0" w:space="0" w:color="auto"/>
                    <w:right w:val="none" w:sz="0" w:space="0" w:color="auto"/>
                  </w:divBdr>
                  <w:divsChild>
                    <w:div w:id="834610891">
                      <w:marLeft w:val="0"/>
                      <w:marRight w:val="0"/>
                      <w:marTop w:val="0"/>
                      <w:marBottom w:val="0"/>
                      <w:divBdr>
                        <w:top w:val="none" w:sz="0" w:space="0" w:color="auto"/>
                        <w:left w:val="none" w:sz="0" w:space="0" w:color="auto"/>
                        <w:bottom w:val="none" w:sz="0" w:space="0" w:color="auto"/>
                        <w:right w:val="none" w:sz="0" w:space="0" w:color="auto"/>
                      </w:divBdr>
                    </w:div>
                  </w:divsChild>
                </w:div>
                <w:div w:id="1662847809">
                  <w:marLeft w:val="0"/>
                  <w:marRight w:val="0"/>
                  <w:marTop w:val="0"/>
                  <w:marBottom w:val="0"/>
                  <w:divBdr>
                    <w:top w:val="none" w:sz="0" w:space="0" w:color="auto"/>
                    <w:left w:val="none" w:sz="0" w:space="0" w:color="auto"/>
                    <w:bottom w:val="none" w:sz="0" w:space="0" w:color="auto"/>
                    <w:right w:val="none" w:sz="0" w:space="0" w:color="auto"/>
                  </w:divBdr>
                  <w:divsChild>
                    <w:div w:id="18782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31833">
          <w:marLeft w:val="0"/>
          <w:marRight w:val="0"/>
          <w:marTop w:val="0"/>
          <w:marBottom w:val="0"/>
          <w:divBdr>
            <w:top w:val="none" w:sz="0" w:space="0" w:color="auto"/>
            <w:left w:val="none" w:sz="0" w:space="0" w:color="auto"/>
            <w:bottom w:val="none" w:sz="0" w:space="0" w:color="auto"/>
            <w:right w:val="none" w:sz="0" w:space="0" w:color="auto"/>
          </w:divBdr>
          <w:divsChild>
            <w:div w:id="272442538">
              <w:marLeft w:val="0"/>
              <w:marRight w:val="0"/>
              <w:marTop w:val="0"/>
              <w:marBottom w:val="0"/>
              <w:divBdr>
                <w:top w:val="none" w:sz="0" w:space="0" w:color="auto"/>
                <w:left w:val="none" w:sz="0" w:space="0" w:color="auto"/>
                <w:bottom w:val="none" w:sz="0" w:space="0" w:color="auto"/>
                <w:right w:val="none" w:sz="0" w:space="0" w:color="auto"/>
              </w:divBdr>
              <w:divsChild>
                <w:div w:id="1390570317">
                  <w:marLeft w:val="0"/>
                  <w:marRight w:val="0"/>
                  <w:marTop w:val="0"/>
                  <w:marBottom w:val="0"/>
                  <w:divBdr>
                    <w:top w:val="none" w:sz="0" w:space="0" w:color="auto"/>
                    <w:left w:val="none" w:sz="0" w:space="0" w:color="auto"/>
                    <w:bottom w:val="none" w:sz="0" w:space="0" w:color="auto"/>
                    <w:right w:val="none" w:sz="0" w:space="0" w:color="auto"/>
                  </w:divBdr>
                  <w:divsChild>
                    <w:div w:id="1367412532">
                      <w:marLeft w:val="0"/>
                      <w:marRight w:val="0"/>
                      <w:marTop w:val="0"/>
                      <w:marBottom w:val="0"/>
                      <w:divBdr>
                        <w:top w:val="none" w:sz="0" w:space="0" w:color="auto"/>
                        <w:left w:val="none" w:sz="0" w:space="0" w:color="auto"/>
                        <w:bottom w:val="none" w:sz="0" w:space="0" w:color="auto"/>
                        <w:right w:val="none" w:sz="0" w:space="0" w:color="auto"/>
                      </w:divBdr>
                    </w:div>
                  </w:divsChild>
                </w:div>
                <w:div w:id="43771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90321">
          <w:marLeft w:val="0"/>
          <w:marRight w:val="0"/>
          <w:marTop w:val="0"/>
          <w:marBottom w:val="0"/>
          <w:divBdr>
            <w:top w:val="none" w:sz="0" w:space="0" w:color="auto"/>
            <w:left w:val="none" w:sz="0" w:space="0" w:color="auto"/>
            <w:bottom w:val="none" w:sz="0" w:space="0" w:color="auto"/>
            <w:right w:val="none" w:sz="0" w:space="0" w:color="auto"/>
          </w:divBdr>
          <w:divsChild>
            <w:div w:id="1950119481">
              <w:marLeft w:val="0"/>
              <w:marRight w:val="0"/>
              <w:marTop w:val="0"/>
              <w:marBottom w:val="0"/>
              <w:divBdr>
                <w:top w:val="none" w:sz="0" w:space="0" w:color="auto"/>
                <w:left w:val="none" w:sz="0" w:space="0" w:color="auto"/>
                <w:bottom w:val="none" w:sz="0" w:space="0" w:color="auto"/>
                <w:right w:val="none" w:sz="0" w:space="0" w:color="auto"/>
              </w:divBdr>
              <w:divsChild>
                <w:div w:id="2095786462">
                  <w:marLeft w:val="0"/>
                  <w:marRight w:val="0"/>
                  <w:marTop w:val="0"/>
                  <w:marBottom w:val="0"/>
                  <w:divBdr>
                    <w:top w:val="none" w:sz="0" w:space="0" w:color="auto"/>
                    <w:left w:val="none" w:sz="0" w:space="0" w:color="auto"/>
                    <w:bottom w:val="none" w:sz="0" w:space="0" w:color="auto"/>
                    <w:right w:val="none" w:sz="0" w:space="0" w:color="auto"/>
                  </w:divBdr>
                  <w:divsChild>
                    <w:div w:id="1254164921">
                      <w:marLeft w:val="0"/>
                      <w:marRight w:val="0"/>
                      <w:marTop w:val="0"/>
                      <w:marBottom w:val="0"/>
                      <w:divBdr>
                        <w:top w:val="none" w:sz="0" w:space="0" w:color="auto"/>
                        <w:left w:val="none" w:sz="0" w:space="0" w:color="auto"/>
                        <w:bottom w:val="none" w:sz="0" w:space="0" w:color="auto"/>
                        <w:right w:val="none" w:sz="0" w:space="0" w:color="auto"/>
                      </w:divBdr>
                    </w:div>
                  </w:divsChild>
                </w:div>
                <w:div w:id="948856732">
                  <w:marLeft w:val="0"/>
                  <w:marRight w:val="0"/>
                  <w:marTop w:val="0"/>
                  <w:marBottom w:val="0"/>
                  <w:divBdr>
                    <w:top w:val="none" w:sz="0" w:space="0" w:color="auto"/>
                    <w:left w:val="none" w:sz="0" w:space="0" w:color="auto"/>
                    <w:bottom w:val="none" w:sz="0" w:space="0" w:color="auto"/>
                    <w:right w:val="none" w:sz="0" w:space="0" w:color="auto"/>
                  </w:divBdr>
                  <w:divsChild>
                    <w:div w:id="12744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98721">
          <w:marLeft w:val="0"/>
          <w:marRight w:val="0"/>
          <w:marTop w:val="0"/>
          <w:marBottom w:val="0"/>
          <w:divBdr>
            <w:top w:val="none" w:sz="0" w:space="0" w:color="auto"/>
            <w:left w:val="none" w:sz="0" w:space="0" w:color="auto"/>
            <w:bottom w:val="none" w:sz="0" w:space="0" w:color="auto"/>
            <w:right w:val="none" w:sz="0" w:space="0" w:color="auto"/>
          </w:divBdr>
          <w:divsChild>
            <w:div w:id="2001076506">
              <w:marLeft w:val="0"/>
              <w:marRight w:val="0"/>
              <w:marTop w:val="0"/>
              <w:marBottom w:val="0"/>
              <w:divBdr>
                <w:top w:val="none" w:sz="0" w:space="0" w:color="auto"/>
                <w:left w:val="none" w:sz="0" w:space="0" w:color="auto"/>
                <w:bottom w:val="none" w:sz="0" w:space="0" w:color="auto"/>
                <w:right w:val="none" w:sz="0" w:space="0" w:color="auto"/>
              </w:divBdr>
              <w:divsChild>
                <w:div w:id="862937467">
                  <w:marLeft w:val="0"/>
                  <w:marRight w:val="0"/>
                  <w:marTop w:val="0"/>
                  <w:marBottom w:val="0"/>
                  <w:divBdr>
                    <w:top w:val="none" w:sz="0" w:space="0" w:color="auto"/>
                    <w:left w:val="none" w:sz="0" w:space="0" w:color="auto"/>
                    <w:bottom w:val="none" w:sz="0" w:space="0" w:color="auto"/>
                    <w:right w:val="none" w:sz="0" w:space="0" w:color="auto"/>
                  </w:divBdr>
                  <w:divsChild>
                    <w:div w:id="780107499">
                      <w:marLeft w:val="0"/>
                      <w:marRight w:val="0"/>
                      <w:marTop w:val="0"/>
                      <w:marBottom w:val="0"/>
                      <w:divBdr>
                        <w:top w:val="none" w:sz="0" w:space="0" w:color="auto"/>
                        <w:left w:val="none" w:sz="0" w:space="0" w:color="auto"/>
                        <w:bottom w:val="none" w:sz="0" w:space="0" w:color="auto"/>
                        <w:right w:val="none" w:sz="0" w:space="0" w:color="auto"/>
                      </w:divBdr>
                    </w:div>
                  </w:divsChild>
                </w:div>
                <w:div w:id="2121409632">
                  <w:marLeft w:val="0"/>
                  <w:marRight w:val="0"/>
                  <w:marTop w:val="0"/>
                  <w:marBottom w:val="0"/>
                  <w:divBdr>
                    <w:top w:val="none" w:sz="0" w:space="0" w:color="auto"/>
                    <w:left w:val="none" w:sz="0" w:space="0" w:color="auto"/>
                    <w:bottom w:val="none" w:sz="0" w:space="0" w:color="auto"/>
                    <w:right w:val="none" w:sz="0" w:space="0" w:color="auto"/>
                  </w:divBdr>
                  <w:divsChild>
                    <w:div w:id="14574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8687">
          <w:marLeft w:val="0"/>
          <w:marRight w:val="0"/>
          <w:marTop w:val="0"/>
          <w:marBottom w:val="0"/>
          <w:divBdr>
            <w:top w:val="none" w:sz="0" w:space="0" w:color="auto"/>
            <w:left w:val="none" w:sz="0" w:space="0" w:color="auto"/>
            <w:bottom w:val="none" w:sz="0" w:space="0" w:color="auto"/>
            <w:right w:val="none" w:sz="0" w:space="0" w:color="auto"/>
          </w:divBdr>
          <w:divsChild>
            <w:div w:id="1497766105">
              <w:marLeft w:val="0"/>
              <w:marRight w:val="0"/>
              <w:marTop w:val="0"/>
              <w:marBottom w:val="0"/>
              <w:divBdr>
                <w:top w:val="none" w:sz="0" w:space="0" w:color="auto"/>
                <w:left w:val="none" w:sz="0" w:space="0" w:color="auto"/>
                <w:bottom w:val="none" w:sz="0" w:space="0" w:color="auto"/>
                <w:right w:val="none" w:sz="0" w:space="0" w:color="auto"/>
              </w:divBdr>
              <w:divsChild>
                <w:div w:id="1798572493">
                  <w:marLeft w:val="0"/>
                  <w:marRight w:val="0"/>
                  <w:marTop w:val="0"/>
                  <w:marBottom w:val="0"/>
                  <w:divBdr>
                    <w:top w:val="none" w:sz="0" w:space="0" w:color="auto"/>
                    <w:left w:val="none" w:sz="0" w:space="0" w:color="auto"/>
                    <w:bottom w:val="none" w:sz="0" w:space="0" w:color="auto"/>
                    <w:right w:val="none" w:sz="0" w:space="0" w:color="auto"/>
                  </w:divBdr>
                  <w:divsChild>
                    <w:div w:id="688291585">
                      <w:marLeft w:val="0"/>
                      <w:marRight w:val="0"/>
                      <w:marTop w:val="0"/>
                      <w:marBottom w:val="0"/>
                      <w:divBdr>
                        <w:top w:val="none" w:sz="0" w:space="0" w:color="auto"/>
                        <w:left w:val="none" w:sz="0" w:space="0" w:color="auto"/>
                        <w:bottom w:val="none" w:sz="0" w:space="0" w:color="auto"/>
                        <w:right w:val="none" w:sz="0" w:space="0" w:color="auto"/>
                      </w:divBdr>
                    </w:div>
                  </w:divsChild>
                </w:div>
                <w:div w:id="1695032168">
                  <w:marLeft w:val="0"/>
                  <w:marRight w:val="0"/>
                  <w:marTop w:val="0"/>
                  <w:marBottom w:val="0"/>
                  <w:divBdr>
                    <w:top w:val="none" w:sz="0" w:space="0" w:color="auto"/>
                    <w:left w:val="none" w:sz="0" w:space="0" w:color="auto"/>
                    <w:bottom w:val="none" w:sz="0" w:space="0" w:color="auto"/>
                    <w:right w:val="none" w:sz="0" w:space="0" w:color="auto"/>
                  </w:divBdr>
                  <w:divsChild>
                    <w:div w:id="198608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04106">
          <w:marLeft w:val="0"/>
          <w:marRight w:val="0"/>
          <w:marTop w:val="0"/>
          <w:marBottom w:val="0"/>
          <w:divBdr>
            <w:top w:val="none" w:sz="0" w:space="0" w:color="auto"/>
            <w:left w:val="none" w:sz="0" w:space="0" w:color="auto"/>
            <w:bottom w:val="none" w:sz="0" w:space="0" w:color="auto"/>
            <w:right w:val="none" w:sz="0" w:space="0" w:color="auto"/>
          </w:divBdr>
          <w:divsChild>
            <w:div w:id="361513854">
              <w:marLeft w:val="0"/>
              <w:marRight w:val="0"/>
              <w:marTop w:val="0"/>
              <w:marBottom w:val="0"/>
              <w:divBdr>
                <w:top w:val="none" w:sz="0" w:space="0" w:color="auto"/>
                <w:left w:val="none" w:sz="0" w:space="0" w:color="auto"/>
                <w:bottom w:val="none" w:sz="0" w:space="0" w:color="auto"/>
                <w:right w:val="none" w:sz="0" w:space="0" w:color="auto"/>
              </w:divBdr>
              <w:divsChild>
                <w:div w:id="1678191956">
                  <w:marLeft w:val="0"/>
                  <w:marRight w:val="0"/>
                  <w:marTop w:val="0"/>
                  <w:marBottom w:val="0"/>
                  <w:divBdr>
                    <w:top w:val="none" w:sz="0" w:space="0" w:color="auto"/>
                    <w:left w:val="none" w:sz="0" w:space="0" w:color="auto"/>
                    <w:bottom w:val="none" w:sz="0" w:space="0" w:color="auto"/>
                    <w:right w:val="none" w:sz="0" w:space="0" w:color="auto"/>
                  </w:divBdr>
                  <w:divsChild>
                    <w:div w:id="536234846">
                      <w:marLeft w:val="0"/>
                      <w:marRight w:val="0"/>
                      <w:marTop w:val="0"/>
                      <w:marBottom w:val="0"/>
                      <w:divBdr>
                        <w:top w:val="none" w:sz="0" w:space="0" w:color="auto"/>
                        <w:left w:val="none" w:sz="0" w:space="0" w:color="auto"/>
                        <w:bottom w:val="none" w:sz="0" w:space="0" w:color="auto"/>
                        <w:right w:val="none" w:sz="0" w:space="0" w:color="auto"/>
                      </w:divBdr>
                    </w:div>
                  </w:divsChild>
                </w:div>
                <w:div w:id="22664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6894">
          <w:marLeft w:val="0"/>
          <w:marRight w:val="0"/>
          <w:marTop w:val="0"/>
          <w:marBottom w:val="0"/>
          <w:divBdr>
            <w:top w:val="none" w:sz="0" w:space="0" w:color="auto"/>
            <w:left w:val="none" w:sz="0" w:space="0" w:color="auto"/>
            <w:bottom w:val="none" w:sz="0" w:space="0" w:color="auto"/>
            <w:right w:val="none" w:sz="0" w:space="0" w:color="auto"/>
          </w:divBdr>
          <w:divsChild>
            <w:div w:id="549876759">
              <w:marLeft w:val="0"/>
              <w:marRight w:val="0"/>
              <w:marTop w:val="0"/>
              <w:marBottom w:val="0"/>
              <w:divBdr>
                <w:top w:val="none" w:sz="0" w:space="0" w:color="auto"/>
                <w:left w:val="none" w:sz="0" w:space="0" w:color="auto"/>
                <w:bottom w:val="none" w:sz="0" w:space="0" w:color="auto"/>
                <w:right w:val="none" w:sz="0" w:space="0" w:color="auto"/>
              </w:divBdr>
              <w:divsChild>
                <w:div w:id="1252930405">
                  <w:marLeft w:val="0"/>
                  <w:marRight w:val="0"/>
                  <w:marTop w:val="0"/>
                  <w:marBottom w:val="0"/>
                  <w:divBdr>
                    <w:top w:val="none" w:sz="0" w:space="0" w:color="auto"/>
                    <w:left w:val="none" w:sz="0" w:space="0" w:color="auto"/>
                    <w:bottom w:val="none" w:sz="0" w:space="0" w:color="auto"/>
                    <w:right w:val="none" w:sz="0" w:space="0" w:color="auto"/>
                  </w:divBdr>
                  <w:divsChild>
                    <w:div w:id="1492796409">
                      <w:marLeft w:val="0"/>
                      <w:marRight w:val="0"/>
                      <w:marTop w:val="0"/>
                      <w:marBottom w:val="0"/>
                      <w:divBdr>
                        <w:top w:val="none" w:sz="0" w:space="0" w:color="auto"/>
                        <w:left w:val="none" w:sz="0" w:space="0" w:color="auto"/>
                        <w:bottom w:val="none" w:sz="0" w:space="0" w:color="auto"/>
                        <w:right w:val="none" w:sz="0" w:space="0" w:color="auto"/>
                      </w:divBdr>
                    </w:div>
                  </w:divsChild>
                </w:div>
                <w:div w:id="8315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3017">
          <w:marLeft w:val="0"/>
          <w:marRight w:val="0"/>
          <w:marTop w:val="0"/>
          <w:marBottom w:val="0"/>
          <w:divBdr>
            <w:top w:val="none" w:sz="0" w:space="0" w:color="auto"/>
            <w:left w:val="none" w:sz="0" w:space="0" w:color="auto"/>
            <w:bottom w:val="none" w:sz="0" w:space="0" w:color="auto"/>
            <w:right w:val="none" w:sz="0" w:space="0" w:color="auto"/>
          </w:divBdr>
          <w:divsChild>
            <w:div w:id="728725762">
              <w:marLeft w:val="0"/>
              <w:marRight w:val="0"/>
              <w:marTop w:val="0"/>
              <w:marBottom w:val="0"/>
              <w:divBdr>
                <w:top w:val="none" w:sz="0" w:space="0" w:color="auto"/>
                <w:left w:val="none" w:sz="0" w:space="0" w:color="auto"/>
                <w:bottom w:val="none" w:sz="0" w:space="0" w:color="auto"/>
                <w:right w:val="none" w:sz="0" w:space="0" w:color="auto"/>
              </w:divBdr>
              <w:divsChild>
                <w:div w:id="1512644146">
                  <w:marLeft w:val="0"/>
                  <w:marRight w:val="0"/>
                  <w:marTop w:val="0"/>
                  <w:marBottom w:val="0"/>
                  <w:divBdr>
                    <w:top w:val="none" w:sz="0" w:space="0" w:color="auto"/>
                    <w:left w:val="none" w:sz="0" w:space="0" w:color="auto"/>
                    <w:bottom w:val="none" w:sz="0" w:space="0" w:color="auto"/>
                    <w:right w:val="none" w:sz="0" w:space="0" w:color="auto"/>
                  </w:divBdr>
                  <w:divsChild>
                    <w:div w:id="933711012">
                      <w:marLeft w:val="0"/>
                      <w:marRight w:val="0"/>
                      <w:marTop w:val="0"/>
                      <w:marBottom w:val="0"/>
                      <w:divBdr>
                        <w:top w:val="none" w:sz="0" w:space="0" w:color="auto"/>
                        <w:left w:val="none" w:sz="0" w:space="0" w:color="auto"/>
                        <w:bottom w:val="none" w:sz="0" w:space="0" w:color="auto"/>
                        <w:right w:val="none" w:sz="0" w:space="0" w:color="auto"/>
                      </w:divBdr>
                    </w:div>
                  </w:divsChild>
                </w:div>
                <w:div w:id="17736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835">
          <w:marLeft w:val="0"/>
          <w:marRight w:val="0"/>
          <w:marTop w:val="0"/>
          <w:marBottom w:val="0"/>
          <w:divBdr>
            <w:top w:val="none" w:sz="0" w:space="0" w:color="auto"/>
            <w:left w:val="none" w:sz="0" w:space="0" w:color="auto"/>
            <w:bottom w:val="none" w:sz="0" w:space="0" w:color="auto"/>
            <w:right w:val="none" w:sz="0" w:space="0" w:color="auto"/>
          </w:divBdr>
          <w:divsChild>
            <w:div w:id="1560358839">
              <w:marLeft w:val="0"/>
              <w:marRight w:val="0"/>
              <w:marTop w:val="0"/>
              <w:marBottom w:val="0"/>
              <w:divBdr>
                <w:top w:val="none" w:sz="0" w:space="0" w:color="auto"/>
                <w:left w:val="none" w:sz="0" w:space="0" w:color="auto"/>
                <w:bottom w:val="none" w:sz="0" w:space="0" w:color="auto"/>
                <w:right w:val="none" w:sz="0" w:space="0" w:color="auto"/>
              </w:divBdr>
              <w:divsChild>
                <w:div w:id="1637373641">
                  <w:marLeft w:val="0"/>
                  <w:marRight w:val="0"/>
                  <w:marTop w:val="0"/>
                  <w:marBottom w:val="0"/>
                  <w:divBdr>
                    <w:top w:val="none" w:sz="0" w:space="0" w:color="auto"/>
                    <w:left w:val="none" w:sz="0" w:space="0" w:color="auto"/>
                    <w:bottom w:val="none" w:sz="0" w:space="0" w:color="auto"/>
                    <w:right w:val="none" w:sz="0" w:space="0" w:color="auto"/>
                  </w:divBdr>
                  <w:divsChild>
                    <w:div w:id="407190785">
                      <w:marLeft w:val="0"/>
                      <w:marRight w:val="0"/>
                      <w:marTop w:val="0"/>
                      <w:marBottom w:val="0"/>
                      <w:divBdr>
                        <w:top w:val="none" w:sz="0" w:space="0" w:color="auto"/>
                        <w:left w:val="none" w:sz="0" w:space="0" w:color="auto"/>
                        <w:bottom w:val="none" w:sz="0" w:space="0" w:color="auto"/>
                        <w:right w:val="none" w:sz="0" w:space="0" w:color="auto"/>
                      </w:divBdr>
                    </w:div>
                  </w:divsChild>
                </w:div>
                <w:div w:id="2120710071">
                  <w:marLeft w:val="0"/>
                  <w:marRight w:val="0"/>
                  <w:marTop w:val="0"/>
                  <w:marBottom w:val="0"/>
                  <w:divBdr>
                    <w:top w:val="none" w:sz="0" w:space="0" w:color="auto"/>
                    <w:left w:val="none" w:sz="0" w:space="0" w:color="auto"/>
                    <w:bottom w:val="none" w:sz="0" w:space="0" w:color="auto"/>
                    <w:right w:val="none" w:sz="0" w:space="0" w:color="auto"/>
                  </w:divBdr>
                  <w:divsChild>
                    <w:div w:id="21189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569021">
          <w:marLeft w:val="0"/>
          <w:marRight w:val="0"/>
          <w:marTop w:val="0"/>
          <w:marBottom w:val="0"/>
          <w:divBdr>
            <w:top w:val="none" w:sz="0" w:space="0" w:color="auto"/>
            <w:left w:val="none" w:sz="0" w:space="0" w:color="auto"/>
            <w:bottom w:val="none" w:sz="0" w:space="0" w:color="auto"/>
            <w:right w:val="none" w:sz="0" w:space="0" w:color="auto"/>
          </w:divBdr>
          <w:divsChild>
            <w:div w:id="1309164796">
              <w:marLeft w:val="0"/>
              <w:marRight w:val="0"/>
              <w:marTop w:val="0"/>
              <w:marBottom w:val="0"/>
              <w:divBdr>
                <w:top w:val="none" w:sz="0" w:space="0" w:color="auto"/>
                <w:left w:val="none" w:sz="0" w:space="0" w:color="auto"/>
                <w:bottom w:val="none" w:sz="0" w:space="0" w:color="auto"/>
                <w:right w:val="none" w:sz="0" w:space="0" w:color="auto"/>
              </w:divBdr>
              <w:divsChild>
                <w:div w:id="451557290">
                  <w:marLeft w:val="0"/>
                  <w:marRight w:val="0"/>
                  <w:marTop w:val="0"/>
                  <w:marBottom w:val="0"/>
                  <w:divBdr>
                    <w:top w:val="none" w:sz="0" w:space="0" w:color="auto"/>
                    <w:left w:val="none" w:sz="0" w:space="0" w:color="auto"/>
                    <w:bottom w:val="none" w:sz="0" w:space="0" w:color="auto"/>
                    <w:right w:val="none" w:sz="0" w:space="0" w:color="auto"/>
                  </w:divBdr>
                  <w:divsChild>
                    <w:div w:id="1408114043">
                      <w:marLeft w:val="0"/>
                      <w:marRight w:val="0"/>
                      <w:marTop w:val="0"/>
                      <w:marBottom w:val="0"/>
                      <w:divBdr>
                        <w:top w:val="none" w:sz="0" w:space="0" w:color="auto"/>
                        <w:left w:val="none" w:sz="0" w:space="0" w:color="auto"/>
                        <w:bottom w:val="none" w:sz="0" w:space="0" w:color="auto"/>
                        <w:right w:val="none" w:sz="0" w:space="0" w:color="auto"/>
                      </w:divBdr>
                    </w:div>
                  </w:divsChild>
                </w:div>
                <w:div w:id="507527658">
                  <w:marLeft w:val="0"/>
                  <w:marRight w:val="0"/>
                  <w:marTop w:val="0"/>
                  <w:marBottom w:val="0"/>
                  <w:divBdr>
                    <w:top w:val="none" w:sz="0" w:space="0" w:color="auto"/>
                    <w:left w:val="none" w:sz="0" w:space="0" w:color="auto"/>
                    <w:bottom w:val="none" w:sz="0" w:space="0" w:color="auto"/>
                    <w:right w:val="none" w:sz="0" w:space="0" w:color="auto"/>
                  </w:divBdr>
                  <w:divsChild>
                    <w:div w:id="491525464">
                      <w:marLeft w:val="0"/>
                      <w:marRight w:val="0"/>
                      <w:marTop w:val="0"/>
                      <w:marBottom w:val="0"/>
                      <w:divBdr>
                        <w:top w:val="none" w:sz="0" w:space="0" w:color="auto"/>
                        <w:left w:val="none" w:sz="0" w:space="0" w:color="auto"/>
                        <w:bottom w:val="none" w:sz="0" w:space="0" w:color="auto"/>
                        <w:right w:val="none" w:sz="0" w:space="0" w:color="auto"/>
                      </w:divBdr>
                    </w:div>
                    <w:div w:id="1818914955">
                      <w:marLeft w:val="0"/>
                      <w:marRight w:val="0"/>
                      <w:marTop w:val="0"/>
                      <w:marBottom w:val="0"/>
                      <w:divBdr>
                        <w:top w:val="none" w:sz="0" w:space="0" w:color="auto"/>
                        <w:left w:val="none" w:sz="0" w:space="0" w:color="auto"/>
                        <w:bottom w:val="none" w:sz="0" w:space="0" w:color="auto"/>
                        <w:right w:val="none" w:sz="0" w:space="0" w:color="auto"/>
                      </w:divBdr>
                    </w:div>
                    <w:div w:id="8114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138314">
      <w:bodyDiv w:val="1"/>
      <w:marLeft w:val="0"/>
      <w:marRight w:val="0"/>
      <w:marTop w:val="0"/>
      <w:marBottom w:val="0"/>
      <w:divBdr>
        <w:top w:val="none" w:sz="0" w:space="0" w:color="auto"/>
        <w:left w:val="none" w:sz="0" w:space="0" w:color="auto"/>
        <w:bottom w:val="none" w:sz="0" w:space="0" w:color="auto"/>
        <w:right w:val="none" w:sz="0" w:space="0" w:color="auto"/>
      </w:divBdr>
    </w:div>
    <w:div w:id="844902726">
      <w:bodyDiv w:val="1"/>
      <w:marLeft w:val="0"/>
      <w:marRight w:val="0"/>
      <w:marTop w:val="0"/>
      <w:marBottom w:val="0"/>
      <w:divBdr>
        <w:top w:val="none" w:sz="0" w:space="0" w:color="auto"/>
        <w:left w:val="none" w:sz="0" w:space="0" w:color="auto"/>
        <w:bottom w:val="none" w:sz="0" w:space="0" w:color="auto"/>
        <w:right w:val="none" w:sz="0" w:space="0" w:color="auto"/>
      </w:divBdr>
      <w:divsChild>
        <w:div w:id="439419363">
          <w:marLeft w:val="0"/>
          <w:marRight w:val="0"/>
          <w:marTop w:val="0"/>
          <w:marBottom w:val="0"/>
          <w:divBdr>
            <w:top w:val="none" w:sz="0" w:space="0" w:color="auto"/>
            <w:left w:val="none" w:sz="0" w:space="0" w:color="auto"/>
            <w:bottom w:val="none" w:sz="0" w:space="0" w:color="auto"/>
            <w:right w:val="none" w:sz="0" w:space="0" w:color="auto"/>
          </w:divBdr>
          <w:divsChild>
            <w:div w:id="238711526">
              <w:marLeft w:val="0"/>
              <w:marRight w:val="0"/>
              <w:marTop w:val="0"/>
              <w:marBottom w:val="0"/>
              <w:divBdr>
                <w:top w:val="none" w:sz="0" w:space="0" w:color="auto"/>
                <w:left w:val="none" w:sz="0" w:space="0" w:color="auto"/>
                <w:bottom w:val="none" w:sz="0" w:space="0" w:color="auto"/>
                <w:right w:val="none" w:sz="0" w:space="0" w:color="auto"/>
              </w:divBdr>
              <w:divsChild>
                <w:div w:id="902134992">
                  <w:marLeft w:val="0"/>
                  <w:marRight w:val="0"/>
                  <w:marTop w:val="0"/>
                  <w:marBottom w:val="0"/>
                  <w:divBdr>
                    <w:top w:val="none" w:sz="0" w:space="0" w:color="auto"/>
                    <w:left w:val="none" w:sz="0" w:space="0" w:color="auto"/>
                    <w:bottom w:val="none" w:sz="0" w:space="0" w:color="auto"/>
                    <w:right w:val="none" w:sz="0" w:space="0" w:color="auto"/>
                  </w:divBdr>
                  <w:divsChild>
                    <w:div w:id="222104792">
                      <w:marLeft w:val="0"/>
                      <w:marRight w:val="0"/>
                      <w:marTop w:val="0"/>
                      <w:marBottom w:val="0"/>
                      <w:divBdr>
                        <w:top w:val="none" w:sz="0" w:space="0" w:color="auto"/>
                        <w:left w:val="none" w:sz="0" w:space="0" w:color="auto"/>
                        <w:bottom w:val="none" w:sz="0" w:space="0" w:color="auto"/>
                        <w:right w:val="none" w:sz="0" w:space="0" w:color="auto"/>
                      </w:divBdr>
                    </w:div>
                  </w:divsChild>
                </w:div>
                <w:div w:id="399527615">
                  <w:marLeft w:val="0"/>
                  <w:marRight w:val="0"/>
                  <w:marTop w:val="0"/>
                  <w:marBottom w:val="0"/>
                  <w:divBdr>
                    <w:top w:val="none" w:sz="0" w:space="0" w:color="auto"/>
                    <w:left w:val="none" w:sz="0" w:space="0" w:color="auto"/>
                    <w:bottom w:val="none" w:sz="0" w:space="0" w:color="auto"/>
                    <w:right w:val="none" w:sz="0" w:space="0" w:color="auto"/>
                  </w:divBdr>
                  <w:divsChild>
                    <w:div w:id="18874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84602">
          <w:marLeft w:val="0"/>
          <w:marRight w:val="0"/>
          <w:marTop w:val="0"/>
          <w:marBottom w:val="0"/>
          <w:divBdr>
            <w:top w:val="none" w:sz="0" w:space="0" w:color="auto"/>
            <w:left w:val="none" w:sz="0" w:space="0" w:color="auto"/>
            <w:bottom w:val="none" w:sz="0" w:space="0" w:color="auto"/>
            <w:right w:val="none" w:sz="0" w:space="0" w:color="auto"/>
          </w:divBdr>
          <w:divsChild>
            <w:div w:id="280919912">
              <w:marLeft w:val="0"/>
              <w:marRight w:val="0"/>
              <w:marTop w:val="0"/>
              <w:marBottom w:val="0"/>
              <w:divBdr>
                <w:top w:val="none" w:sz="0" w:space="0" w:color="auto"/>
                <w:left w:val="none" w:sz="0" w:space="0" w:color="auto"/>
                <w:bottom w:val="none" w:sz="0" w:space="0" w:color="auto"/>
                <w:right w:val="none" w:sz="0" w:space="0" w:color="auto"/>
              </w:divBdr>
              <w:divsChild>
                <w:div w:id="1382243265">
                  <w:marLeft w:val="0"/>
                  <w:marRight w:val="0"/>
                  <w:marTop w:val="0"/>
                  <w:marBottom w:val="0"/>
                  <w:divBdr>
                    <w:top w:val="none" w:sz="0" w:space="0" w:color="auto"/>
                    <w:left w:val="none" w:sz="0" w:space="0" w:color="auto"/>
                    <w:bottom w:val="none" w:sz="0" w:space="0" w:color="auto"/>
                    <w:right w:val="none" w:sz="0" w:space="0" w:color="auto"/>
                  </w:divBdr>
                  <w:divsChild>
                    <w:div w:id="1682470842">
                      <w:marLeft w:val="0"/>
                      <w:marRight w:val="0"/>
                      <w:marTop w:val="0"/>
                      <w:marBottom w:val="0"/>
                      <w:divBdr>
                        <w:top w:val="none" w:sz="0" w:space="0" w:color="auto"/>
                        <w:left w:val="none" w:sz="0" w:space="0" w:color="auto"/>
                        <w:bottom w:val="none" w:sz="0" w:space="0" w:color="auto"/>
                        <w:right w:val="none" w:sz="0" w:space="0" w:color="auto"/>
                      </w:divBdr>
                    </w:div>
                  </w:divsChild>
                </w:div>
                <w:div w:id="258107139">
                  <w:marLeft w:val="0"/>
                  <w:marRight w:val="0"/>
                  <w:marTop w:val="0"/>
                  <w:marBottom w:val="0"/>
                  <w:divBdr>
                    <w:top w:val="none" w:sz="0" w:space="0" w:color="auto"/>
                    <w:left w:val="none" w:sz="0" w:space="0" w:color="auto"/>
                    <w:bottom w:val="none" w:sz="0" w:space="0" w:color="auto"/>
                    <w:right w:val="none" w:sz="0" w:space="0" w:color="auto"/>
                  </w:divBdr>
                  <w:divsChild>
                    <w:div w:id="47529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1655">
          <w:marLeft w:val="0"/>
          <w:marRight w:val="0"/>
          <w:marTop w:val="0"/>
          <w:marBottom w:val="0"/>
          <w:divBdr>
            <w:top w:val="none" w:sz="0" w:space="0" w:color="auto"/>
            <w:left w:val="none" w:sz="0" w:space="0" w:color="auto"/>
            <w:bottom w:val="none" w:sz="0" w:space="0" w:color="auto"/>
            <w:right w:val="none" w:sz="0" w:space="0" w:color="auto"/>
          </w:divBdr>
          <w:divsChild>
            <w:div w:id="2023317731">
              <w:marLeft w:val="0"/>
              <w:marRight w:val="0"/>
              <w:marTop w:val="0"/>
              <w:marBottom w:val="0"/>
              <w:divBdr>
                <w:top w:val="none" w:sz="0" w:space="0" w:color="auto"/>
                <w:left w:val="none" w:sz="0" w:space="0" w:color="auto"/>
                <w:bottom w:val="none" w:sz="0" w:space="0" w:color="auto"/>
                <w:right w:val="none" w:sz="0" w:space="0" w:color="auto"/>
              </w:divBdr>
              <w:divsChild>
                <w:div w:id="1044212550">
                  <w:marLeft w:val="0"/>
                  <w:marRight w:val="0"/>
                  <w:marTop w:val="0"/>
                  <w:marBottom w:val="0"/>
                  <w:divBdr>
                    <w:top w:val="none" w:sz="0" w:space="0" w:color="auto"/>
                    <w:left w:val="none" w:sz="0" w:space="0" w:color="auto"/>
                    <w:bottom w:val="none" w:sz="0" w:space="0" w:color="auto"/>
                    <w:right w:val="none" w:sz="0" w:space="0" w:color="auto"/>
                  </w:divBdr>
                  <w:divsChild>
                    <w:div w:id="1291278897">
                      <w:marLeft w:val="0"/>
                      <w:marRight w:val="0"/>
                      <w:marTop w:val="0"/>
                      <w:marBottom w:val="0"/>
                      <w:divBdr>
                        <w:top w:val="none" w:sz="0" w:space="0" w:color="auto"/>
                        <w:left w:val="none" w:sz="0" w:space="0" w:color="auto"/>
                        <w:bottom w:val="none" w:sz="0" w:space="0" w:color="auto"/>
                        <w:right w:val="none" w:sz="0" w:space="0" w:color="auto"/>
                      </w:divBdr>
                    </w:div>
                  </w:divsChild>
                </w:div>
                <w:div w:id="1993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8906">
          <w:marLeft w:val="0"/>
          <w:marRight w:val="0"/>
          <w:marTop w:val="0"/>
          <w:marBottom w:val="0"/>
          <w:divBdr>
            <w:top w:val="none" w:sz="0" w:space="0" w:color="auto"/>
            <w:left w:val="none" w:sz="0" w:space="0" w:color="auto"/>
            <w:bottom w:val="none" w:sz="0" w:space="0" w:color="auto"/>
            <w:right w:val="none" w:sz="0" w:space="0" w:color="auto"/>
          </w:divBdr>
          <w:divsChild>
            <w:div w:id="719330924">
              <w:marLeft w:val="0"/>
              <w:marRight w:val="0"/>
              <w:marTop w:val="0"/>
              <w:marBottom w:val="0"/>
              <w:divBdr>
                <w:top w:val="none" w:sz="0" w:space="0" w:color="auto"/>
                <w:left w:val="none" w:sz="0" w:space="0" w:color="auto"/>
                <w:bottom w:val="none" w:sz="0" w:space="0" w:color="auto"/>
                <w:right w:val="none" w:sz="0" w:space="0" w:color="auto"/>
              </w:divBdr>
              <w:divsChild>
                <w:div w:id="1755784604">
                  <w:marLeft w:val="0"/>
                  <w:marRight w:val="0"/>
                  <w:marTop w:val="0"/>
                  <w:marBottom w:val="0"/>
                  <w:divBdr>
                    <w:top w:val="none" w:sz="0" w:space="0" w:color="auto"/>
                    <w:left w:val="none" w:sz="0" w:space="0" w:color="auto"/>
                    <w:bottom w:val="none" w:sz="0" w:space="0" w:color="auto"/>
                    <w:right w:val="none" w:sz="0" w:space="0" w:color="auto"/>
                  </w:divBdr>
                  <w:divsChild>
                    <w:div w:id="1230118233">
                      <w:marLeft w:val="0"/>
                      <w:marRight w:val="0"/>
                      <w:marTop w:val="0"/>
                      <w:marBottom w:val="0"/>
                      <w:divBdr>
                        <w:top w:val="none" w:sz="0" w:space="0" w:color="auto"/>
                        <w:left w:val="none" w:sz="0" w:space="0" w:color="auto"/>
                        <w:bottom w:val="none" w:sz="0" w:space="0" w:color="auto"/>
                        <w:right w:val="none" w:sz="0" w:space="0" w:color="auto"/>
                      </w:divBdr>
                    </w:div>
                  </w:divsChild>
                </w:div>
                <w:div w:id="147718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4891">
          <w:marLeft w:val="0"/>
          <w:marRight w:val="0"/>
          <w:marTop w:val="0"/>
          <w:marBottom w:val="0"/>
          <w:divBdr>
            <w:top w:val="none" w:sz="0" w:space="0" w:color="auto"/>
            <w:left w:val="none" w:sz="0" w:space="0" w:color="auto"/>
            <w:bottom w:val="none" w:sz="0" w:space="0" w:color="auto"/>
            <w:right w:val="none" w:sz="0" w:space="0" w:color="auto"/>
          </w:divBdr>
          <w:divsChild>
            <w:div w:id="101995452">
              <w:marLeft w:val="0"/>
              <w:marRight w:val="0"/>
              <w:marTop w:val="0"/>
              <w:marBottom w:val="0"/>
              <w:divBdr>
                <w:top w:val="none" w:sz="0" w:space="0" w:color="auto"/>
                <w:left w:val="none" w:sz="0" w:space="0" w:color="auto"/>
                <w:bottom w:val="none" w:sz="0" w:space="0" w:color="auto"/>
                <w:right w:val="none" w:sz="0" w:space="0" w:color="auto"/>
              </w:divBdr>
              <w:divsChild>
                <w:div w:id="255214435">
                  <w:marLeft w:val="0"/>
                  <w:marRight w:val="0"/>
                  <w:marTop w:val="0"/>
                  <w:marBottom w:val="0"/>
                  <w:divBdr>
                    <w:top w:val="none" w:sz="0" w:space="0" w:color="auto"/>
                    <w:left w:val="none" w:sz="0" w:space="0" w:color="auto"/>
                    <w:bottom w:val="none" w:sz="0" w:space="0" w:color="auto"/>
                    <w:right w:val="none" w:sz="0" w:space="0" w:color="auto"/>
                  </w:divBdr>
                  <w:divsChild>
                    <w:div w:id="2007050543">
                      <w:marLeft w:val="0"/>
                      <w:marRight w:val="0"/>
                      <w:marTop w:val="0"/>
                      <w:marBottom w:val="0"/>
                      <w:divBdr>
                        <w:top w:val="none" w:sz="0" w:space="0" w:color="auto"/>
                        <w:left w:val="none" w:sz="0" w:space="0" w:color="auto"/>
                        <w:bottom w:val="none" w:sz="0" w:space="0" w:color="auto"/>
                        <w:right w:val="none" w:sz="0" w:space="0" w:color="auto"/>
                      </w:divBdr>
                    </w:div>
                  </w:divsChild>
                </w:div>
                <w:div w:id="1133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9730">
          <w:marLeft w:val="0"/>
          <w:marRight w:val="0"/>
          <w:marTop w:val="0"/>
          <w:marBottom w:val="0"/>
          <w:divBdr>
            <w:top w:val="none" w:sz="0" w:space="0" w:color="auto"/>
            <w:left w:val="none" w:sz="0" w:space="0" w:color="auto"/>
            <w:bottom w:val="none" w:sz="0" w:space="0" w:color="auto"/>
            <w:right w:val="none" w:sz="0" w:space="0" w:color="auto"/>
          </w:divBdr>
          <w:divsChild>
            <w:div w:id="264192419">
              <w:marLeft w:val="0"/>
              <w:marRight w:val="0"/>
              <w:marTop w:val="0"/>
              <w:marBottom w:val="0"/>
              <w:divBdr>
                <w:top w:val="none" w:sz="0" w:space="0" w:color="auto"/>
                <w:left w:val="none" w:sz="0" w:space="0" w:color="auto"/>
                <w:bottom w:val="none" w:sz="0" w:space="0" w:color="auto"/>
                <w:right w:val="none" w:sz="0" w:space="0" w:color="auto"/>
              </w:divBdr>
              <w:divsChild>
                <w:div w:id="546457456">
                  <w:marLeft w:val="0"/>
                  <w:marRight w:val="0"/>
                  <w:marTop w:val="0"/>
                  <w:marBottom w:val="0"/>
                  <w:divBdr>
                    <w:top w:val="none" w:sz="0" w:space="0" w:color="auto"/>
                    <w:left w:val="none" w:sz="0" w:space="0" w:color="auto"/>
                    <w:bottom w:val="none" w:sz="0" w:space="0" w:color="auto"/>
                    <w:right w:val="none" w:sz="0" w:space="0" w:color="auto"/>
                  </w:divBdr>
                  <w:divsChild>
                    <w:div w:id="528296433">
                      <w:marLeft w:val="0"/>
                      <w:marRight w:val="0"/>
                      <w:marTop w:val="0"/>
                      <w:marBottom w:val="0"/>
                      <w:divBdr>
                        <w:top w:val="none" w:sz="0" w:space="0" w:color="auto"/>
                        <w:left w:val="none" w:sz="0" w:space="0" w:color="auto"/>
                        <w:bottom w:val="none" w:sz="0" w:space="0" w:color="auto"/>
                        <w:right w:val="none" w:sz="0" w:space="0" w:color="auto"/>
                      </w:divBdr>
                    </w:div>
                  </w:divsChild>
                </w:div>
                <w:div w:id="56283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6940">
          <w:marLeft w:val="0"/>
          <w:marRight w:val="0"/>
          <w:marTop w:val="0"/>
          <w:marBottom w:val="0"/>
          <w:divBdr>
            <w:top w:val="none" w:sz="0" w:space="0" w:color="auto"/>
            <w:left w:val="none" w:sz="0" w:space="0" w:color="auto"/>
            <w:bottom w:val="none" w:sz="0" w:space="0" w:color="auto"/>
            <w:right w:val="none" w:sz="0" w:space="0" w:color="auto"/>
          </w:divBdr>
          <w:divsChild>
            <w:div w:id="1591239036">
              <w:marLeft w:val="0"/>
              <w:marRight w:val="0"/>
              <w:marTop w:val="0"/>
              <w:marBottom w:val="0"/>
              <w:divBdr>
                <w:top w:val="none" w:sz="0" w:space="0" w:color="auto"/>
                <w:left w:val="none" w:sz="0" w:space="0" w:color="auto"/>
                <w:bottom w:val="none" w:sz="0" w:space="0" w:color="auto"/>
                <w:right w:val="none" w:sz="0" w:space="0" w:color="auto"/>
              </w:divBdr>
              <w:divsChild>
                <w:div w:id="1792088971">
                  <w:marLeft w:val="0"/>
                  <w:marRight w:val="0"/>
                  <w:marTop w:val="0"/>
                  <w:marBottom w:val="0"/>
                  <w:divBdr>
                    <w:top w:val="none" w:sz="0" w:space="0" w:color="auto"/>
                    <w:left w:val="none" w:sz="0" w:space="0" w:color="auto"/>
                    <w:bottom w:val="none" w:sz="0" w:space="0" w:color="auto"/>
                    <w:right w:val="none" w:sz="0" w:space="0" w:color="auto"/>
                  </w:divBdr>
                  <w:divsChild>
                    <w:div w:id="2044821379">
                      <w:marLeft w:val="0"/>
                      <w:marRight w:val="0"/>
                      <w:marTop w:val="0"/>
                      <w:marBottom w:val="0"/>
                      <w:divBdr>
                        <w:top w:val="none" w:sz="0" w:space="0" w:color="auto"/>
                        <w:left w:val="none" w:sz="0" w:space="0" w:color="auto"/>
                        <w:bottom w:val="none" w:sz="0" w:space="0" w:color="auto"/>
                        <w:right w:val="none" w:sz="0" w:space="0" w:color="auto"/>
                      </w:divBdr>
                    </w:div>
                  </w:divsChild>
                </w:div>
                <w:div w:id="10721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252160">
          <w:marLeft w:val="0"/>
          <w:marRight w:val="0"/>
          <w:marTop w:val="0"/>
          <w:marBottom w:val="0"/>
          <w:divBdr>
            <w:top w:val="none" w:sz="0" w:space="0" w:color="auto"/>
            <w:left w:val="none" w:sz="0" w:space="0" w:color="auto"/>
            <w:bottom w:val="none" w:sz="0" w:space="0" w:color="auto"/>
            <w:right w:val="none" w:sz="0" w:space="0" w:color="auto"/>
          </w:divBdr>
          <w:divsChild>
            <w:div w:id="1816217260">
              <w:marLeft w:val="0"/>
              <w:marRight w:val="0"/>
              <w:marTop w:val="0"/>
              <w:marBottom w:val="0"/>
              <w:divBdr>
                <w:top w:val="none" w:sz="0" w:space="0" w:color="auto"/>
                <w:left w:val="none" w:sz="0" w:space="0" w:color="auto"/>
                <w:bottom w:val="none" w:sz="0" w:space="0" w:color="auto"/>
                <w:right w:val="none" w:sz="0" w:space="0" w:color="auto"/>
              </w:divBdr>
              <w:divsChild>
                <w:div w:id="1130437426">
                  <w:marLeft w:val="0"/>
                  <w:marRight w:val="0"/>
                  <w:marTop w:val="0"/>
                  <w:marBottom w:val="0"/>
                  <w:divBdr>
                    <w:top w:val="none" w:sz="0" w:space="0" w:color="auto"/>
                    <w:left w:val="none" w:sz="0" w:space="0" w:color="auto"/>
                    <w:bottom w:val="none" w:sz="0" w:space="0" w:color="auto"/>
                    <w:right w:val="none" w:sz="0" w:space="0" w:color="auto"/>
                  </w:divBdr>
                  <w:divsChild>
                    <w:div w:id="1331059103">
                      <w:marLeft w:val="0"/>
                      <w:marRight w:val="0"/>
                      <w:marTop w:val="0"/>
                      <w:marBottom w:val="0"/>
                      <w:divBdr>
                        <w:top w:val="none" w:sz="0" w:space="0" w:color="auto"/>
                        <w:left w:val="none" w:sz="0" w:space="0" w:color="auto"/>
                        <w:bottom w:val="none" w:sz="0" w:space="0" w:color="auto"/>
                        <w:right w:val="none" w:sz="0" w:space="0" w:color="auto"/>
                      </w:divBdr>
                    </w:div>
                  </w:divsChild>
                </w:div>
                <w:div w:id="12740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80461">
          <w:marLeft w:val="0"/>
          <w:marRight w:val="0"/>
          <w:marTop w:val="0"/>
          <w:marBottom w:val="0"/>
          <w:divBdr>
            <w:top w:val="none" w:sz="0" w:space="0" w:color="auto"/>
            <w:left w:val="none" w:sz="0" w:space="0" w:color="auto"/>
            <w:bottom w:val="none" w:sz="0" w:space="0" w:color="auto"/>
            <w:right w:val="none" w:sz="0" w:space="0" w:color="auto"/>
          </w:divBdr>
          <w:divsChild>
            <w:div w:id="977537255">
              <w:marLeft w:val="0"/>
              <w:marRight w:val="0"/>
              <w:marTop w:val="0"/>
              <w:marBottom w:val="0"/>
              <w:divBdr>
                <w:top w:val="none" w:sz="0" w:space="0" w:color="auto"/>
                <w:left w:val="none" w:sz="0" w:space="0" w:color="auto"/>
                <w:bottom w:val="none" w:sz="0" w:space="0" w:color="auto"/>
                <w:right w:val="none" w:sz="0" w:space="0" w:color="auto"/>
              </w:divBdr>
              <w:divsChild>
                <w:div w:id="18553611">
                  <w:marLeft w:val="0"/>
                  <w:marRight w:val="0"/>
                  <w:marTop w:val="0"/>
                  <w:marBottom w:val="0"/>
                  <w:divBdr>
                    <w:top w:val="none" w:sz="0" w:space="0" w:color="auto"/>
                    <w:left w:val="none" w:sz="0" w:space="0" w:color="auto"/>
                    <w:bottom w:val="none" w:sz="0" w:space="0" w:color="auto"/>
                    <w:right w:val="none" w:sz="0" w:space="0" w:color="auto"/>
                  </w:divBdr>
                  <w:divsChild>
                    <w:div w:id="1973824949">
                      <w:marLeft w:val="0"/>
                      <w:marRight w:val="0"/>
                      <w:marTop w:val="0"/>
                      <w:marBottom w:val="0"/>
                      <w:divBdr>
                        <w:top w:val="none" w:sz="0" w:space="0" w:color="auto"/>
                        <w:left w:val="none" w:sz="0" w:space="0" w:color="auto"/>
                        <w:bottom w:val="none" w:sz="0" w:space="0" w:color="auto"/>
                        <w:right w:val="none" w:sz="0" w:space="0" w:color="auto"/>
                      </w:divBdr>
                    </w:div>
                  </w:divsChild>
                </w:div>
                <w:div w:id="2036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76668">
          <w:marLeft w:val="0"/>
          <w:marRight w:val="0"/>
          <w:marTop w:val="0"/>
          <w:marBottom w:val="0"/>
          <w:divBdr>
            <w:top w:val="none" w:sz="0" w:space="0" w:color="auto"/>
            <w:left w:val="none" w:sz="0" w:space="0" w:color="auto"/>
            <w:bottom w:val="none" w:sz="0" w:space="0" w:color="auto"/>
            <w:right w:val="none" w:sz="0" w:space="0" w:color="auto"/>
          </w:divBdr>
          <w:divsChild>
            <w:div w:id="1788310451">
              <w:marLeft w:val="0"/>
              <w:marRight w:val="0"/>
              <w:marTop w:val="0"/>
              <w:marBottom w:val="0"/>
              <w:divBdr>
                <w:top w:val="none" w:sz="0" w:space="0" w:color="auto"/>
                <w:left w:val="none" w:sz="0" w:space="0" w:color="auto"/>
                <w:bottom w:val="none" w:sz="0" w:space="0" w:color="auto"/>
                <w:right w:val="none" w:sz="0" w:space="0" w:color="auto"/>
              </w:divBdr>
              <w:divsChild>
                <w:div w:id="437524096">
                  <w:marLeft w:val="0"/>
                  <w:marRight w:val="0"/>
                  <w:marTop w:val="0"/>
                  <w:marBottom w:val="0"/>
                  <w:divBdr>
                    <w:top w:val="none" w:sz="0" w:space="0" w:color="auto"/>
                    <w:left w:val="none" w:sz="0" w:space="0" w:color="auto"/>
                    <w:bottom w:val="none" w:sz="0" w:space="0" w:color="auto"/>
                    <w:right w:val="none" w:sz="0" w:space="0" w:color="auto"/>
                  </w:divBdr>
                  <w:divsChild>
                    <w:div w:id="1531991667">
                      <w:marLeft w:val="0"/>
                      <w:marRight w:val="0"/>
                      <w:marTop w:val="0"/>
                      <w:marBottom w:val="0"/>
                      <w:divBdr>
                        <w:top w:val="none" w:sz="0" w:space="0" w:color="auto"/>
                        <w:left w:val="none" w:sz="0" w:space="0" w:color="auto"/>
                        <w:bottom w:val="none" w:sz="0" w:space="0" w:color="auto"/>
                        <w:right w:val="none" w:sz="0" w:space="0" w:color="auto"/>
                      </w:divBdr>
                    </w:div>
                  </w:divsChild>
                </w:div>
                <w:div w:id="9056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196">
          <w:marLeft w:val="0"/>
          <w:marRight w:val="0"/>
          <w:marTop w:val="0"/>
          <w:marBottom w:val="0"/>
          <w:divBdr>
            <w:top w:val="none" w:sz="0" w:space="0" w:color="auto"/>
            <w:left w:val="none" w:sz="0" w:space="0" w:color="auto"/>
            <w:bottom w:val="none" w:sz="0" w:space="0" w:color="auto"/>
            <w:right w:val="none" w:sz="0" w:space="0" w:color="auto"/>
          </w:divBdr>
          <w:divsChild>
            <w:div w:id="1322780238">
              <w:marLeft w:val="0"/>
              <w:marRight w:val="0"/>
              <w:marTop w:val="0"/>
              <w:marBottom w:val="0"/>
              <w:divBdr>
                <w:top w:val="none" w:sz="0" w:space="0" w:color="auto"/>
                <w:left w:val="none" w:sz="0" w:space="0" w:color="auto"/>
                <w:bottom w:val="none" w:sz="0" w:space="0" w:color="auto"/>
                <w:right w:val="none" w:sz="0" w:space="0" w:color="auto"/>
              </w:divBdr>
              <w:divsChild>
                <w:div w:id="337928525">
                  <w:marLeft w:val="0"/>
                  <w:marRight w:val="0"/>
                  <w:marTop w:val="0"/>
                  <w:marBottom w:val="0"/>
                  <w:divBdr>
                    <w:top w:val="none" w:sz="0" w:space="0" w:color="auto"/>
                    <w:left w:val="none" w:sz="0" w:space="0" w:color="auto"/>
                    <w:bottom w:val="none" w:sz="0" w:space="0" w:color="auto"/>
                    <w:right w:val="none" w:sz="0" w:space="0" w:color="auto"/>
                  </w:divBdr>
                  <w:divsChild>
                    <w:div w:id="82579327">
                      <w:marLeft w:val="0"/>
                      <w:marRight w:val="0"/>
                      <w:marTop w:val="0"/>
                      <w:marBottom w:val="0"/>
                      <w:divBdr>
                        <w:top w:val="none" w:sz="0" w:space="0" w:color="auto"/>
                        <w:left w:val="none" w:sz="0" w:space="0" w:color="auto"/>
                        <w:bottom w:val="none" w:sz="0" w:space="0" w:color="auto"/>
                        <w:right w:val="none" w:sz="0" w:space="0" w:color="auto"/>
                      </w:divBdr>
                    </w:div>
                  </w:divsChild>
                </w:div>
                <w:div w:id="202860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4028">
          <w:marLeft w:val="0"/>
          <w:marRight w:val="0"/>
          <w:marTop w:val="0"/>
          <w:marBottom w:val="0"/>
          <w:divBdr>
            <w:top w:val="none" w:sz="0" w:space="0" w:color="auto"/>
            <w:left w:val="none" w:sz="0" w:space="0" w:color="auto"/>
            <w:bottom w:val="none" w:sz="0" w:space="0" w:color="auto"/>
            <w:right w:val="none" w:sz="0" w:space="0" w:color="auto"/>
          </w:divBdr>
          <w:divsChild>
            <w:div w:id="512309154">
              <w:marLeft w:val="0"/>
              <w:marRight w:val="0"/>
              <w:marTop w:val="0"/>
              <w:marBottom w:val="0"/>
              <w:divBdr>
                <w:top w:val="none" w:sz="0" w:space="0" w:color="auto"/>
                <w:left w:val="none" w:sz="0" w:space="0" w:color="auto"/>
                <w:bottom w:val="none" w:sz="0" w:space="0" w:color="auto"/>
                <w:right w:val="none" w:sz="0" w:space="0" w:color="auto"/>
              </w:divBdr>
              <w:divsChild>
                <w:div w:id="1066807595">
                  <w:marLeft w:val="0"/>
                  <w:marRight w:val="0"/>
                  <w:marTop w:val="0"/>
                  <w:marBottom w:val="0"/>
                  <w:divBdr>
                    <w:top w:val="none" w:sz="0" w:space="0" w:color="auto"/>
                    <w:left w:val="none" w:sz="0" w:space="0" w:color="auto"/>
                    <w:bottom w:val="none" w:sz="0" w:space="0" w:color="auto"/>
                    <w:right w:val="none" w:sz="0" w:space="0" w:color="auto"/>
                  </w:divBdr>
                  <w:divsChild>
                    <w:div w:id="182406795">
                      <w:marLeft w:val="0"/>
                      <w:marRight w:val="0"/>
                      <w:marTop w:val="0"/>
                      <w:marBottom w:val="0"/>
                      <w:divBdr>
                        <w:top w:val="none" w:sz="0" w:space="0" w:color="auto"/>
                        <w:left w:val="none" w:sz="0" w:space="0" w:color="auto"/>
                        <w:bottom w:val="none" w:sz="0" w:space="0" w:color="auto"/>
                        <w:right w:val="none" w:sz="0" w:space="0" w:color="auto"/>
                      </w:divBdr>
                    </w:div>
                  </w:divsChild>
                </w:div>
                <w:div w:id="11402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6444">
          <w:marLeft w:val="0"/>
          <w:marRight w:val="0"/>
          <w:marTop w:val="0"/>
          <w:marBottom w:val="0"/>
          <w:divBdr>
            <w:top w:val="none" w:sz="0" w:space="0" w:color="auto"/>
            <w:left w:val="none" w:sz="0" w:space="0" w:color="auto"/>
            <w:bottom w:val="none" w:sz="0" w:space="0" w:color="auto"/>
            <w:right w:val="none" w:sz="0" w:space="0" w:color="auto"/>
          </w:divBdr>
          <w:divsChild>
            <w:div w:id="820074017">
              <w:marLeft w:val="0"/>
              <w:marRight w:val="0"/>
              <w:marTop w:val="0"/>
              <w:marBottom w:val="0"/>
              <w:divBdr>
                <w:top w:val="none" w:sz="0" w:space="0" w:color="auto"/>
                <w:left w:val="none" w:sz="0" w:space="0" w:color="auto"/>
                <w:bottom w:val="none" w:sz="0" w:space="0" w:color="auto"/>
                <w:right w:val="none" w:sz="0" w:space="0" w:color="auto"/>
              </w:divBdr>
              <w:divsChild>
                <w:div w:id="1593051439">
                  <w:marLeft w:val="0"/>
                  <w:marRight w:val="0"/>
                  <w:marTop w:val="0"/>
                  <w:marBottom w:val="0"/>
                  <w:divBdr>
                    <w:top w:val="none" w:sz="0" w:space="0" w:color="auto"/>
                    <w:left w:val="none" w:sz="0" w:space="0" w:color="auto"/>
                    <w:bottom w:val="none" w:sz="0" w:space="0" w:color="auto"/>
                    <w:right w:val="none" w:sz="0" w:space="0" w:color="auto"/>
                  </w:divBdr>
                  <w:divsChild>
                    <w:div w:id="1874028604">
                      <w:marLeft w:val="0"/>
                      <w:marRight w:val="0"/>
                      <w:marTop w:val="0"/>
                      <w:marBottom w:val="0"/>
                      <w:divBdr>
                        <w:top w:val="none" w:sz="0" w:space="0" w:color="auto"/>
                        <w:left w:val="none" w:sz="0" w:space="0" w:color="auto"/>
                        <w:bottom w:val="none" w:sz="0" w:space="0" w:color="auto"/>
                        <w:right w:val="none" w:sz="0" w:space="0" w:color="auto"/>
                      </w:divBdr>
                    </w:div>
                  </w:divsChild>
                </w:div>
                <w:div w:id="1908951990">
                  <w:marLeft w:val="0"/>
                  <w:marRight w:val="0"/>
                  <w:marTop w:val="0"/>
                  <w:marBottom w:val="0"/>
                  <w:divBdr>
                    <w:top w:val="none" w:sz="0" w:space="0" w:color="auto"/>
                    <w:left w:val="none" w:sz="0" w:space="0" w:color="auto"/>
                    <w:bottom w:val="none" w:sz="0" w:space="0" w:color="auto"/>
                    <w:right w:val="none" w:sz="0" w:space="0" w:color="auto"/>
                  </w:divBdr>
                  <w:divsChild>
                    <w:div w:id="12978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6366">
          <w:marLeft w:val="0"/>
          <w:marRight w:val="0"/>
          <w:marTop w:val="0"/>
          <w:marBottom w:val="0"/>
          <w:divBdr>
            <w:top w:val="none" w:sz="0" w:space="0" w:color="auto"/>
            <w:left w:val="none" w:sz="0" w:space="0" w:color="auto"/>
            <w:bottom w:val="none" w:sz="0" w:space="0" w:color="auto"/>
            <w:right w:val="none" w:sz="0" w:space="0" w:color="auto"/>
          </w:divBdr>
          <w:divsChild>
            <w:div w:id="1454136070">
              <w:marLeft w:val="0"/>
              <w:marRight w:val="0"/>
              <w:marTop w:val="0"/>
              <w:marBottom w:val="0"/>
              <w:divBdr>
                <w:top w:val="none" w:sz="0" w:space="0" w:color="auto"/>
                <w:left w:val="none" w:sz="0" w:space="0" w:color="auto"/>
                <w:bottom w:val="none" w:sz="0" w:space="0" w:color="auto"/>
                <w:right w:val="none" w:sz="0" w:space="0" w:color="auto"/>
              </w:divBdr>
              <w:divsChild>
                <w:div w:id="837157206">
                  <w:marLeft w:val="0"/>
                  <w:marRight w:val="0"/>
                  <w:marTop w:val="0"/>
                  <w:marBottom w:val="0"/>
                  <w:divBdr>
                    <w:top w:val="none" w:sz="0" w:space="0" w:color="auto"/>
                    <w:left w:val="none" w:sz="0" w:space="0" w:color="auto"/>
                    <w:bottom w:val="none" w:sz="0" w:space="0" w:color="auto"/>
                    <w:right w:val="none" w:sz="0" w:space="0" w:color="auto"/>
                  </w:divBdr>
                  <w:divsChild>
                    <w:div w:id="159394343">
                      <w:marLeft w:val="0"/>
                      <w:marRight w:val="0"/>
                      <w:marTop w:val="0"/>
                      <w:marBottom w:val="0"/>
                      <w:divBdr>
                        <w:top w:val="none" w:sz="0" w:space="0" w:color="auto"/>
                        <w:left w:val="none" w:sz="0" w:space="0" w:color="auto"/>
                        <w:bottom w:val="none" w:sz="0" w:space="0" w:color="auto"/>
                        <w:right w:val="none" w:sz="0" w:space="0" w:color="auto"/>
                      </w:divBdr>
                    </w:div>
                  </w:divsChild>
                </w:div>
                <w:div w:id="14134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0569">
          <w:marLeft w:val="0"/>
          <w:marRight w:val="0"/>
          <w:marTop w:val="0"/>
          <w:marBottom w:val="0"/>
          <w:divBdr>
            <w:top w:val="none" w:sz="0" w:space="0" w:color="auto"/>
            <w:left w:val="none" w:sz="0" w:space="0" w:color="auto"/>
            <w:bottom w:val="none" w:sz="0" w:space="0" w:color="auto"/>
            <w:right w:val="none" w:sz="0" w:space="0" w:color="auto"/>
          </w:divBdr>
          <w:divsChild>
            <w:div w:id="1705405239">
              <w:marLeft w:val="0"/>
              <w:marRight w:val="0"/>
              <w:marTop w:val="0"/>
              <w:marBottom w:val="0"/>
              <w:divBdr>
                <w:top w:val="none" w:sz="0" w:space="0" w:color="auto"/>
                <w:left w:val="none" w:sz="0" w:space="0" w:color="auto"/>
                <w:bottom w:val="none" w:sz="0" w:space="0" w:color="auto"/>
                <w:right w:val="none" w:sz="0" w:space="0" w:color="auto"/>
              </w:divBdr>
              <w:divsChild>
                <w:div w:id="1488014151">
                  <w:marLeft w:val="0"/>
                  <w:marRight w:val="0"/>
                  <w:marTop w:val="0"/>
                  <w:marBottom w:val="0"/>
                  <w:divBdr>
                    <w:top w:val="none" w:sz="0" w:space="0" w:color="auto"/>
                    <w:left w:val="none" w:sz="0" w:space="0" w:color="auto"/>
                    <w:bottom w:val="none" w:sz="0" w:space="0" w:color="auto"/>
                    <w:right w:val="none" w:sz="0" w:space="0" w:color="auto"/>
                  </w:divBdr>
                  <w:divsChild>
                    <w:div w:id="738787904">
                      <w:marLeft w:val="0"/>
                      <w:marRight w:val="0"/>
                      <w:marTop w:val="0"/>
                      <w:marBottom w:val="0"/>
                      <w:divBdr>
                        <w:top w:val="none" w:sz="0" w:space="0" w:color="auto"/>
                        <w:left w:val="none" w:sz="0" w:space="0" w:color="auto"/>
                        <w:bottom w:val="none" w:sz="0" w:space="0" w:color="auto"/>
                        <w:right w:val="none" w:sz="0" w:space="0" w:color="auto"/>
                      </w:divBdr>
                    </w:div>
                  </w:divsChild>
                </w:div>
                <w:div w:id="366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07248">
      <w:bodyDiv w:val="1"/>
      <w:marLeft w:val="0"/>
      <w:marRight w:val="0"/>
      <w:marTop w:val="0"/>
      <w:marBottom w:val="0"/>
      <w:divBdr>
        <w:top w:val="none" w:sz="0" w:space="0" w:color="auto"/>
        <w:left w:val="none" w:sz="0" w:space="0" w:color="auto"/>
        <w:bottom w:val="none" w:sz="0" w:space="0" w:color="auto"/>
        <w:right w:val="none" w:sz="0" w:space="0" w:color="auto"/>
      </w:divBdr>
    </w:div>
    <w:div w:id="879896930">
      <w:bodyDiv w:val="1"/>
      <w:marLeft w:val="0"/>
      <w:marRight w:val="0"/>
      <w:marTop w:val="0"/>
      <w:marBottom w:val="0"/>
      <w:divBdr>
        <w:top w:val="none" w:sz="0" w:space="0" w:color="auto"/>
        <w:left w:val="none" w:sz="0" w:space="0" w:color="auto"/>
        <w:bottom w:val="none" w:sz="0" w:space="0" w:color="auto"/>
        <w:right w:val="none" w:sz="0" w:space="0" w:color="auto"/>
      </w:divBdr>
    </w:div>
    <w:div w:id="913852561">
      <w:bodyDiv w:val="1"/>
      <w:marLeft w:val="0"/>
      <w:marRight w:val="0"/>
      <w:marTop w:val="0"/>
      <w:marBottom w:val="0"/>
      <w:divBdr>
        <w:top w:val="none" w:sz="0" w:space="0" w:color="auto"/>
        <w:left w:val="none" w:sz="0" w:space="0" w:color="auto"/>
        <w:bottom w:val="none" w:sz="0" w:space="0" w:color="auto"/>
        <w:right w:val="none" w:sz="0" w:space="0" w:color="auto"/>
      </w:divBdr>
    </w:div>
    <w:div w:id="990596571">
      <w:bodyDiv w:val="1"/>
      <w:marLeft w:val="0"/>
      <w:marRight w:val="0"/>
      <w:marTop w:val="0"/>
      <w:marBottom w:val="0"/>
      <w:divBdr>
        <w:top w:val="none" w:sz="0" w:space="0" w:color="auto"/>
        <w:left w:val="none" w:sz="0" w:space="0" w:color="auto"/>
        <w:bottom w:val="none" w:sz="0" w:space="0" w:color="auto"/>
        <w:right w:val="none" w:sz="0" w:space="0" w:color="auto"/>
      </w:divBdr>
      <w:divsChild>
        <w:div w:id="1815562437">
          <w:marLeft w:val="0"/>
          <w:marRight w:val="0"/>
          <w:marTop w:val="0"/>
          <w:marBottom w:val="0"/>
          <w:divBdr>
            <w:top w:val="none" w:sz="0" w:space="0" w:color="auto"/>
            <w:left w:val="none" w:sz="0" w:space="0" w:color="auto"/>
            <w:bottom w:val="none" w:sz="0" w:space="0" w:color="auto"/>
            <w:right w:val="none" w:sz="0" w:space="0" w:color="auto"/>
          </w:divBdr>
          <w:divsChild>
            <w:div w:id="1745255195">
              <w:marLeft w:val="0"/>
              <w:marRight w:val="0"/>
              <w:marTop w:val="0"/>
              <w:marBottom w:val="0"/>
              <w:divBdr>
                <w:top w:val="none" w:sz="0" w:space="0" w:color="auto"/>
                <w:left w:val="none" w:sz="0" w:space="0" w:color="auto"/>
                <w:bottom w:val="none" w:sz="0" w:space="0" w:color="auto"/>
                <w:right w:val="none" w:sz="0" w:space="0" w:color="auto"/>
              </w:divBdr>
              <w:divsChild>
                <w:div w:id="1203783805">
                  <w:marLeft w:val="0"/>
                  <w:marRight w:val="0"/>
                  <w:marTop w:val="0"/>
                  <w:marBottom w:val="0"/>
                  <w:divBdr>
                    <w:top w:val="none" w:sz="0" w:space="0" w:color="auto"/>
                    <w:left w:val="none" w:sz="0" w:space="0" w:color="auto"/>
                    <w:bottom w:val="none" w:sz="0" w:space="0" w:color="auto"/>
                    <w:right w:val="none" w:sz="0" w:space="0" w:color="auto"/>
                  </w:divBdr>
                  <w:divsChild>
                    <w:div w:id="1714647387">
                      <w:marLeft w:val="0"/>
                      <w:marRight w:val="0"/>
                      <w:marTop w:val="0"/>
                      <w:marBottom w:val="0"/>
                      <w:divBdr>
                        <w:top w:val="none" w:sz="0" w:space="0" w:color="auto"/>
                        <w:left w:val="none" w:sz="0" w:space="0" w:color="auto"/>
                        <w:bottom w:val="none" w:sz="0" w:space="0" w:color="auto"/>
                        <w:right w:val="none" w:sz="0" w:space="0" w:color="auto"/>
                      </w:divBdr>
                    </w:div>
                  </w:divsChild>
                </w:div>
                <w:div w:id="922491074">
                  <w:marLeft w:val="0"/>
                  <w:marRight w:val="0"/>
                  <w:marTop w:val="0"/>
                  <w:marBottom w:val="0"/>
                  <w:divBdr>
                    <w:top w:val="none" w:sz="0" w:space="0" w:color="auto"/>
                    <w:left w:val="none" w:sz="0" w:space="0" w:color="auto"/>
                    <w:bottom w:val="none" w:sz="0" w:space="0" w:color="auto"/>
                    <w:right w:val="none" w:sz="0" w:space="0" w:color="auto"/>
                  </w:divBdr>
                  <w:divsChild>
                    <w:div w:id="890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1651">
          <w:marLeft w:val="0"/>
          <w:marRight w:val="0"/>
          <w:marTop w:val="0"/>
          <w:marBottom w:val="0"/>
          <w:divBdr>
            <w:top w:val="none" w:sz="0" w:space="0" w:color="auto"/>
            <w:left w:val="none" w:sz="0" w:space="0" w:color="auto"/>
            <w:bottom w:val="none" w:sz="0" w:space="0" w:color="auto"/>
            <w:right w:val="none" w:sz="0" w:space="0" w:color="auto"/>
          </w:divBdr>
          <w:divsChild>
            <w:div w:id="1066343887">
              <w:marLeft w:val="0"/>
              <w:marRight w:val="0"/>
              <w:marTop w:val="0"/>
              <w:marBottom w:val="0"/>
              <w:divBdr>
                <w:top w:val="none" w:sz="0" w:space="0" w:color="auto"/>
                <w:left w:val="none" w:sz="0" w:space="0" w:color="auto"/>
                <w:bottom w:val="none" w:sz="0" w:space="0" w:color="auto"/>
                <w:right w:val="none" w:sz="0" w:space="0" w:color="auto"/>
              </w:divBdr>
              <w:divsChild>
                <w:div w:id="1890074658">
                  <w:marLeft w:val="0"/>
                  <w:marRight w:val="0"/>
                  <w:marTop w:val="0"/>
                  <w:marBottom w:val="0"/>
                  <w:divBdr>
                    <w:top w:val="none" w:sz="0" w:space="0" w:color="auto"/>
                    <w:left w:val="none" w:sz="0" w:space="0" w:color="auto"/>
                    <w:bottom w:val="none" w:sz="0" w:space="0" w:color="auto"/>
                    <w:right w:val="none" w:sz="0" w:space="0" w:color="auto"/>
                  </w:divBdr>
                  <w:divsChild>
                    <w:div w:id="1404182743">
                      <w:marLeft w:val="0"/>
                      <w:marRight w:val="0"/>
                      <w:marTop w:val="0"/>
                      <w:marBottom w:val="0"/>
                      <w:divBdr>
                        <w:top w:val="none" w:sz="0" w:space="0" w:color="auto"/>
                        <w:left w:val="none" w:sz="0" w:space="0" w:color="auto"/>
                        <w:bottom w:val="none" w:sz="0" w:space="0" w:color="auto"/>
                        <w:right w:val="none" w:sz="0" w:space="0" w:color="auto"/>
                      </w:divBdr>
                    </w:div>
                  </w:divsChild>
                </w:div>
                <w:div w:id="1610039532">
                  <w:marLeft w:val="0"/>
                  <w:marRight w:val="0"/>
                  <w:marTop w:val="0"/>
                  <w:marBottom w:val="0"/>
                  <w:divBdr>
                    <w:top w:val="none" w:sz="0" w:space="0" w:color="auto"/>
                    <w:left w:val="none" w:sz="0" w:space="0" w:color="auto"/>
                    <w:bottom w:val="none" w:sz="0" w:space="0" w:color="auto"/>
                    <w:right w:val="none" w:sz="0" w:space="0" w:color="auto"/>
                  </w:divBdr>
                  <w:divsChild>
                    <w:div w:id="2102287615">
                      <w:marLeft w:val="0"/>
                      <w:marRight w:val="0"/>
                      <w:marTop w:val="0"/>
                      <w:marBottom w:val="0"/>
                      <w:divBdr>
                        <w:top w:val="none" w:sz="0" w:space="0" w:color="auto"/>
                        <w:left w:val="none" w:sz="0" w:space="0" w:color="auto"/>
                        <w:bottom w:val="none" w:sz="0" w:space="0" w:color="auto"/>
                        <w:right w:val="none" w:sz="0" w:space="0" w:color="auto"/>
                      </w:divBdr>
                    </w:div>
                    <w:div w:id="1284385199">
                      <w:marLeft w:val="0"/>
                      <w:marRight w:val="0"/>
                      <w:marTop w:val="0"/>
                      <w:marBottom w:val="0"/>
                      <w:divBdr>
                        <w:top w:val="none" w:sz="0" w:space="0" w:color="auto"/>
                        <w:left w:val="none" w:sz="0" w:space="0" w:color="auto"/>
                        <w:bottom w:val="none" w:sz="0" w:space="0" w:color="auto"/>
                        <w:right w:val="none" w:sz="0" w:space="0" w:color="auto"/>
                      </w:divBdr>
                    </w:div>
                    <w:div w:id="9911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866033">
          <w:marLeft w:val="0"/>
          <w:marRight w:val="0"/>
          <w:marTop w:val="0"/>
          <w:marBottom w:val="0"/>
          <w:divBdr>
            <w:top w:val="none" w:sz="0" w:space="0" w:color="auto"/>
            <w:left w:val="none" w:sz="0" w:space="0" w:color="auto"/>
            <w:bottom w:val="none" w:sz="0" w:space="0" w:color="auto"/>
            <w:right w:val="none" w:sz="0" w:space="0" w:color="auto"/>
          </w:divBdr>
          <w:divsChild>
            <w:div w:id="1117213633">
              <w:marLeft w:val="0"/>
              <w:marRight w:val="0"/>
              <w:marTop w:val="0"/>
              <w:marBottom w:val="0"/>
              <w:divBdr>
                <w:top w:val="none" w:sz="0" w:space="0" w:color="auto"/>
                <w:left w:val="none" w:sz="0" w:space="0" w:color="auto"/>
                <w:bottom w:val="none" w:sz="0" w:space="0" w:color="auto"/>
                <w:right w:val="none" w:sz="0" w:space="0" w:color="auto"/>
              </w:divBdr>
              <w:divsChild>
                <w:div w:id="353925358">
                  <w:marLeft w:val="0"/>
                  <w:marRight w:val="0"/>
                  <w:marTop w:val="0"/>
                  <w:marBottom w:val="0"/>
                  <w:divBdr>
                    <w:top w:val="none" w:sz="0" w:space="0" w:color="auto"/>
                    <w:left w:val="none" w:sz="0" w:space="0" w:color="auto"/>
                    <w:bottom w:val="none" w:sz="0" w:space="0" w:color="auto"/>
                    <w:right w:val="none" w:sz="0" w:space="0" w:color="auto"/>
                  </w:divBdr>
                  <w:divsChild>
                    <w:div w:id="1257516840">
                      <w:marLeft w:val="0"/>
                      <w:marRight w:val="0"/>
                      <w:marTop w:val="0"/>
                      <w:marBottom w:val="0"/>
                      <w:divBdr>
                        <w:top w:val="none" w:sz="0" w:space="0" w:color="auto"/>
                        <w:left w:val="none" w:sz="0" w:space="0" w:color="auto"/>
                        <w:bottom w:val="none" w:sz="0" w:space="0" w:color="auto"/>
                        <w:right w:val="none" w:sz="0" w:space="0" w:color="auto"/>
                      </w:divBdr>
                    </w:div>
                  </w:divsChild>
                </w:div>
                <w:div w:id="1525828031">
                  <w:marLeft w:val="0"/>
                  <w:marRight w:val="0"/>
                  <w:marTop w:val="0"/>
                  <w:marBottom w:val="0"/>
                  <w:divBdr>
                    <w:top w:val="none" w:sz="0" w:space="0" w:color="auto"/>
                    <w:left w:val="none" w:sz="0" w:space="0" w:color="auto"/>
                    <w:bottom w:val="none" w:sz="0" w:space="0" w:color="auto"/>
                    <w:right w:val="none" w:sz="0" w:space="0" w:color="auto"/>
                  </w:divBdr>
                  <w:divsChild>
                    <w:div w:id="18235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46398">
          <w:marLeft w:val="0"/>
          <w:marRight w:val="0"/>
          <w:marTop w:val="0"/>
          <w:marBottom w:val="0"/>
          <w:divBdr>
            <w:top w:val="none" w:sz="0" w:space="0" w:color="auto"/>
            <w:left w:val="none" w:sz="0" w:space="0" w:color="auto"/>
            <w:bottom w:val="none" w:sz="0" w:space="0" w:color="auto"/>
            <w:right w:val="none" w:sz="0" w:space="0" w:color="auto"/>
          </w:divBdr>
          <w:divsChild>
            <w:div w:id="470633308">
              <w:marLeft w:val="0"/>
              <w:marRight w:val="0"/>
              <w:marTop w:val="0"/>
              <w:marBottom w:val="0"/>
              <w:divBdr>
                <w:top w:val="none" w:sz="0" w:space="0" w:color="auto"/>
                <w:left w:val="none" w:sz="0" w:space="0" w:color="auto"/>
                <w:bottom w:val="none" w:sz="0" w:space="0" w:color="auto"/>
                <w:right w:val="none" w:sz="0" w:space="0" w:color="auto"/>
              </w:divBdr>
              <w:divsChild>
                <w:div w:id="1717702760">
                  <w:marLeft w:val="0"/>
                  <w:marRight w:val="0"/>
                  <w:marTop w:val="0"/>
                  <w:marBottom w:val="0"/>
                  <w:divBdr>
                    <w:top w:val="none" w:sz="0" w:space="0" w:color="auto"/>
                    <w:left w:val="none" w:sz="0" w:space="0" w:color="auto"/>
                    <w:bottom w:val="none" w:sz="0" w:space="0" w:color="auto"/>
                    <w:right w:val="none" w:sz="0" w:space="0" w:color="auto"/>
                  </w:divBdr>
                  <w:divsChild>
                    <w:div w:id="1551334818">
                      <w:marLeft w:val="0"/>
                      <w:marRight w:val="0"/>
                      <w:marTop w:val="0"/>
                      <w:marBottom w:val="0"/>
                      <w:divBdr>
                        <w:top w:val="none" w:sz="0" w:space="0" w:color="auto"/>
                        <w:left w:val="none" w:sz="0" w:space="0" w:color="auto"/>
                        <w:bottom w:val="none" w:sz="0" w:space="0" w:color="auto"/>
                        <w:right w:val="none" w:sz="0" w:space="0" w:color="auto"/>
                      </w:divBdr>
                    </w:div>
                  </w:divsChild>
                </w:div>
                <w:div w:id="242111885">
                  <w:marLeft w:val="0"/>
                  <w:marRight w:val="0"/>
                  <w:marTop w:val="0"/>
                  <w:marBottom w:val="0"/>
                  <w:divBdr>
                    <w:top w:val="none" w:sz="0" w:space="0" w:color="auto"/>
                    <w:left w:val="none" w:sz="0" w:space="0" w:color="auto"/>
                    <w:bottom w:val="none" w:sz="0" w:space="0" w:color="auto"/>
                    <w:right w:val="none" w:sz="0" w:space="0" w:color="auto"/>
                  </w:divBdr>
                  <w:divsChild>
                    <w:div w:id="18252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79453">
          <w:marLeft w:val="0"/>
          <w:marRight w:val="0"/>
          <w:marTop w:val="0"/>
          <w:marBottom w:val="0"/>
          <w:divBdr>
            <w:top w:val="none" w:sz="0" w:space="0" w:color="auto"/>
            <w:left w:val="none" w:sz="0" w:space="0" w:color="auto"/>
            <w:bottom w:val="none" w:sz="0" w:space="0" w:color="auto"/>
            <w:right w:val="none" w:sz="0" w:space="0" w:color="auto"/>
          </w:divBdr>
          <w:divsChild>
            <w:div w:id="152574646">
              <w:marLeft w:val="0"/>
              <w:marRight w:val="0"/>
              <w:marTop w:val="0"/>
              <w:marBottom w:val="0"/>
              <w:divBdr>
                <w:top w:val="none" w:sz="0" w:space="0" w:color="auto"/>
                <w:left w:val="none" w:sz="0" w:space="0" w:color="auto"/>
                <w:bottom w:val="none" w:sz="0" w:space="0" w:color="auto"/>
                <w:right w:val="none" w:sz="0" w:space="0" w:color="auto"/>
              </w:divBdr>
              <w:divsChild>
                <w:div w:id="1446072037">
                  <w:marLeft w:val="0"/>
                  <w:marRight w:val="0"/>
                  <w:marTop w:val="0"/>
                  <w:marBottom w:val="0"/>
                  <w:divBdr>
                    <w:top w:val="none" w:sz="0" w:space="0" w:color="auto"/>
                    <w:left w:val="none" w:sz="0" w:space="0" w:color="auto"/>
                    <w:bottom w:val="none" w:sz="0" w:space="0" w:color="auto"/>
                    <w:right w:val="none" w:sz="0" w:space="0" w:color="auto"/>
                  </w:divBdr>
                  <w:divsChild>
                    <w:div w:id="1731533645">
                      <w:marLeft w:val="0"/>
                      <w:marRight w:val="0"/>
                      <w:marTop w:val="0"/>
                      <w:marBottom w:val="0"/>
                      <w:divBdr>
                        <w:top w:val="none" w:sz="0" w:space="0" w:color="auto"/>
                        <w:left w:val="none" w:sz="0" w:space="0" w:color="auto"/>
                        <w:bottom w:val="none" w:sz="0" w:space="0" w:color="auto"/>
                        <w:right w:val="none" w:sz="0" w:space="0" w:color="auto"/>
                      </w:divBdr>
                    </w:div>
                  </w:divsChild>
                </w:div>
                <w:div w:id="727072462">
                  <w:marLeft w:val="0"/>
                  <w:marRight w:val="0"/>
                  <w:marTop w:val="0"/>
                  <w:marBottom w:val="0"/>
                  <w:divBdr>
                    <w:top w:val="none" w:sz="0" w:space="0" w:color="auto"/>
                    <w:left w:val="none" w:sz="0" w:space="0" w:color="auto"/>
                    <w:bottom w:val="none" w:sz="0" w:space="0" w:color="auto"/>
                    <w:right w:val="none" w:sz="0" w:space="0" w:color="auto"/>
                  </w:divBdr>
                  <w:divsChild>
                    <w:div w:id="91019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5857">
          <w:marLeft w:val="0"/>
          <w:marRight w:val="0"/>
          <w:marTop w:val="0"/>
          <w:marBottom w:val="0"/>
          <w:divBdr>
            <w:top w:val="none" w:sz="0" w:space="0" w:color="auto"/>
            <w:left w:val="none" w:sz="0" w:space="0" w:color="auto"/>
            <w:bottom w:val="none" w:sz="0" w:space="0" w:color="auto"/>
            <w:right w:val="none" w:sz="0" w:space="0" w:color="auto"/>
          </w:divBdr>
          <w:divsChild>
            <w:div w:id="511921145">
              <w:marLeft w:val="0"/>
              <w:marRight w:val="0"/>
              <w:marTop w:val="0"/>
              <w:marBottom w:val="0"/>
              <w:divBdr>
                <w:top w:val="none" w:sz="0" w:space="0" w:color="auto"/>
                <w:left w:val="none" w:sz="0" w:space="0" w:color="auto"/>
                <w:bottom w:val="none" w:sz="0" w:space="0" w:color="auto"/>
                <w:right w:val="none" w:sz="0" w:space="0" w:color="auto"/>
              </w:divBdr>
              <w:divsChild>
                <w:div w:id="745304106">
                  <w:marLeft w:val="0"/>
                  <w:marRight w:val="0"/>
                  <w:marTop w:val="0"/>
                  <w:marBottom w:val="0"/>
                  <w:divBdr>
                    <w:top w:val="none" w:sz="0" w:space="0" w:color="auto"/>
                    <w:left w:val="none" w:sz="0" w:space="0" w:color="auto"/>
                    <w:bottom w:val="none" w:sz="0" w:space="0" w:color="auto"/>
                    <w:right w:val="none" w:sz="0" w:space="0" w:color="auto"/>
                  </w:divBdr>
                  <w:divsChild>
                    <w:div w:id="1629504971">
                      <w:marLeft w:val="0"/>
                      <w:marRight w:val="0"/>
                      <w:marTop w:val="0"/>
                      <w:marBottom w:val="0"/>
                      <w:divBdr>
                        <w:top w:val="none" w:sz="0" w:space="0" w:color="auto"/>
                        <w:left w:val="none" w:sz="0" w:space="0" w:color="auto"/>
                        <w:bottom w:val="none" w:sz="0" w:space="0" w:color="auto"/>
                        <w:right w:val="none" w:sz="0" w:space="0" w:color="auto"/>
                      </w:divBdr>
                    </w:div>
                  </w:divsChild>
                </w:div>
                <w:div w:id="5984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6506">
          <w:marLeft w:val="0"/>
          <w:marRight w:val="0"/>
          <w:marTop w:val="0"/>
          <w:marBottom w:val="0"/>
          <w:divBdr>
            <w:top w:val="none" w:sz="0" w:space="0" w:color="auto"/>
            <w:left w:val="none" w:sz="0" w:space="0" w:color="auto"/>
            <w:bottom w:val="none" w:sz="0" w:space="0" w:color="auto"/>
            <w:right w:val="none" w:sz="0" w:space="0" w:color="auto"/>
          </w:divBdr>
          <w:divsChild>
            <w:div w:id="175849257">
              <w:marLeft w:val="0"/>
              <w:marRight w:val="0"/>
              <w:marTop w:val="0"/>
              <w:marBottom w:val="0"/>
              <w:divBdr>
                <w:top w:val="none" w:sz="0" w:space="0" w:color="auto"/>
                <w:left w:val="none" w:sz="0" w:space="0" w:color="auto"/>
                <w:bottom w:val="none" w:sz="0" w:space="0" w:color="auto"/>
                <w:right w:val="none" w:sz="0" w:space="0" w:color="auto"/>
              </w:divBdr>
              <w:divsChild>
                <w:div w:id="1739522730">
                  <w:marLeft w:val="0"/>
                  <w:marRight w:val="0"/>
                  <w:marTop w:val="0"/>
                  <w:marBottom w:val="0"/>
                  <w:divBdr>
                    <w:top w:val="none" w:sz="0" w:space="0" w:color="auto"/>
                    <w:left w:val="none" w:sz="0" w:space="0" w:color="auto"/>
                    <w:bottom w:val="none" w:sz="0" w:space="0" w:color="auto"/>
                    <w:right w:val="none" w:sz="0" w:space="0" w:color="auto"/>
                  </w:divBdr>
                  <w:divsChild>
                    <w:div w:id="586421402">
                      <w:marLeft w:val="0"/>
                      <w:marRight w:val="0"/>
                      <w:marTop w:val="0"/>
                      <w:marBottom w:val="0"/>
                      <w:divBdr>
                        <w:top w:val="none" w:sz="0" w:space="0" w:color="auto"/>
                        <w:left w:val="none" w:sz="0" w:space="0" w:color="auto"/>
                        <w:bottom w:val="none" w:sz="0" w:space="0" w:color="auto"/>
                        <w:right w:val="none" w:sz="0" w:space="0" w:color="auto"/>
                      </w:divBdr>
                    </w:div>
                  </w:divsChild>
                </w:div>
                <w:div w:id="1244797687">
                  <w:marLeft w:val="0"/>
                  <w:marRight w:val="0"/>
                  <w:marTop w:val="0"/>
                  <w:marBottom w:val="0"/>
                  <w:divBdr>
                    <w:top w:val="none" w:sz="0" w:space="0" w:color="auto"/>
                    <w:left w:val="none" w:sz="0" w:space="0" w:color="auto"/>
                    <w:bottom w:val="none" w:sz="0" w:space="0" w:color="auto"/>
                    <w:right w:val="none" w:sz="0" w:space="0" w:color="auto"/>
                  </w:divBdr>
                  <w:divsChild>
                    <w:div w:id="970936098">
                      <w:marLeft w:val="0"/>
                      <w:marRight w:val="0"/>
                      <w:marTop w:val="0"/>
                      <w:marBottom w:val="0"/>
                      <w:divBdr>
                        <w:top w:val="none" w:sz="0" w:space="0" w:color="auto"/>
                        <w:left w:val="none" w:sz="0" w:space="0" w:color="auto"/>
                        <w:bottom w:val="none" w:sz="0" w:space="0" w:color="auto"/>
                        <w:right w:val="none" w:sz="0" w:space="0" w:color="auto"/>
                      </w:divBdr>
                    </w:div>
                    <w:div w:id="18272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18069">
          <w:marLeft w:val="0"/>
          <w:marRight w:val="0"/>
          <w:marTop w:val="0"/>
          <w:marBottom w:val="0"/>
          <w:divBdr>
            <w:top w:val="none" w:sz="0" w:space="0" w:color="auto"/>
            <w:left w:val="none" w:sz="0" w:space="0" w:color="auto"/>
            <w:bottom w:val="none" w:sz="0" w:space="0" w:color="auto"/>
            <w:right w:val="none" w:sz="0" w:space="0" w:color="auto"/>
          </w:divBdr>
          <w:divsChild>
            <w:div w:id="1446803413">
              <w:marLeft w:val="0"/>
              <w:marRight w:val="0"/>
              <w:marTop w:val="0"/>
              <w:marBottom w:val="0"/>
              <w:divBdr>
                <w:top w:val="none" w:sz="0" w:space="0" w:color="auto"/>
                <w:left w:val="none" w:sz="0" w:space="0" w:color="auto"/>
                <w:bottom w:val="none" w:sz="0" w:space="0" w:color="auto"/>
                <w:right w:val="none" w:sz="0" w:space="0" w:color="auto"/>
              </w:divBdr>
              <w:divsChild>
                <w:div w:id="2081903913">
                  <w:marLeft w:val="0"/>
                  <w:marRight w:val="0"/>
                  <w:marTop w:val="0"/>
                  <w:marBottom w:val="0"/>
                  <w:divBdr>
                    <w:top w:val="none" w:sz="0" w:space="0" w:color="auto"/>
                    <w:left w:val="none" w:sz="0" w:space="0" w:color="auto"/>
                    <w:bottom w:val="none" w:sz="0" w:space="0" w:color="auto"/>
                    <w:right w:val="none" w:sz="0" w:space="0" w:color="auto"/>
                  </w:divBdr>
                  <w:divsChild>
                    <w:div w:id="1018120744">
                      <w:marLeft w:val="0"/>
                      <w:marRight w:val="0"/>
                      <w:marTop w:val="0"/>
                      <w:marBottom w:val="0"/>
                      <w:divBdr>
                        <w:top w:val="none" w:sz="0" w:space="0" w:color="auto"/>
                        <w:left w:val="none" w:sz="0" w:space="0" w:color="auto"/>
                        <w:bottom w:val="none" w:sz="0" w:space="0" w:color="auto"/>
                        <w:right w:val="none" w:sz="0" w:space="0" w:color="auto"/>
                      </w:divBdr>
                    </w:div>
                  </w:divsChild>
                </w:div>
                <w:div w:id="1467504238">
                  <w:marLeft w:val="0"/>
                  <w:marRight w:val="0"/>
                  <w:marTop w:val="0"/>
                  <w:marBottom w:val="0"/>
                  <w:divBdr>
                    <w:top w:val="none" w:sz="0" w:space="0" w:color="auto"/>
                    <w:left w:val="none" w:sz="0" w:space="0" w:color="auto"/>
                    <w:bottom w:val="none" w:sz="0" w:space="0" w:color="auto"/>
                    <w:right w:val="none" w:sz="0" w:space="0" w:color="auto"/>
                  </w:divBdr>
                  <w:divsChild>
                    <w:div w:id="501315243">
                      <w:marLeft w:val="0"/>
                      <w:marRight w:val="0"/>
                      <w:marTop w:val="0"/>
                      <w:marBottom w:val="0"/>
                      <w:divBdr>
                        <w:top w:val="none" w:sz="0" w:space="0" w:color="auto"/>
                        <w:left w:val="none" w:sz="0" w:space="0" w:color="auto"/>
                        <w:bottom w:val="none" w:sz="0" w:space="0" w:color="auto"/>
                        <w:right w:val="none" w:sz="0" w:space="0" w:color="auto"/>
                      </w:divBdr>
                    </w:div>
                    <w:div w:id="6216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23435">
          <w:marLeft w:val="0"/>
          <w:marRight w:val="0"/>
          <w:marTop w:val="0"/>
          <w:marBottom w:val="0"/>
          <w:divBdr>
            <w:top w:val="none" w:sz="0" w:space="0" w:color="auto"/>
            <w:left w:val="none" w:sz="0" w:space="0" w:color="auto"/>
            <w:bottom w:val="none" w:sz="0" w:space="0" w:color="auto"/>
            <w:right w:val="none" w:sz="0" w:space="0" w:color="auto"/>
          </w:divBdr>
          <w:divsChild>
            <w:div w:id="2086023619">
              <w:marLeft w:val="0"/>
              <w:marRight w:val="0"/>
              <w:marTop w:val="0"/>
              <w:marBottom w:val="0"/>
              <w:divBdr>
                <w:top w:val="none" w:sz="0" w:space="0" w:color="auto"/>
                <w:left w:val="none" w:sz="0" w:space="0" w:color="auto"/>
                <w:bottom w:val="none" w:sz="0" w:space="0" w:color="auto"/>
                <w:right w:val="none" w:sz="0" w:space="0" w:color="auto"/>
              </w:divBdr>
              <w:divsChild>
                <w:div w:id="88932645">
                  <w:marLeft w:val="0"/>
                  <w:marRight w:val="0"/>
                  <w:marTop w:val="0"/>
                  <w:marBottom w:val="0"/>
                  <w:divBdr>
                    <w:top w:val="none" w:sz="0" w:space="0" w:color="auto"/>
                    <w:left w:val="none" w:sz="0" w:space="0" w:color="auto"/>
                    <w:bottom w:val="none" w:sz="0" w:space="0" w:color="auto"/>
                    <w:right w:val="none" w:sz="0" w:space="0" w:color="auto"/>
                  </w:divBdr>
                  <w:divsChild>
                    <w:div w:id="1110733892">
                      <w:marLeft w:val="0"/>
                      <w:marRight w:val="0"/>
                      <w:marTop w:val="0"/>
                      <w:marBottom w:val="0"/>
                      <w:divBdr>
                        <w:top w:val="none" w:sz="0" w:space="0" w:color="auto"/>
                        <w:left w:val="none" w:sz="0" w:space="0" w:color="auto"/>
                        <w:bottom w:val="none" w:sz="0" w:space="0" w:color="auto"/>
                        <w:right w:val="none" w:sz="0" w:space="0" w:color="auto"/>
                      </w:divBdr>
                    </w:div>
                  </w:divsChild>
                </w:div>
                <w:div w:id="721830906">
                  <w:marLeft w:val="0"/>
                  <w:marRight w:val="0"/>
                  <w:marTop w:val="0"/>
                  <w:marBottom w:val="0"/>
                  <w:divBdr>
                    <w:top w:val="none" w:sz="0" w:space="0" w:color="auto"/>
                    <w:left w:val="none" w:sz="0" w:space="0" w:color="auto"/>
                    <w:bottom w:val="none" w:sz="0" w:space="0" w:color="auto"/>
                    <w:right w:val="none" w:sz="0" w:space="0" w:color="auto"/>
                  </w:divBdr>
                  <w:divsChild>
                    <w:div w:id="1657689121">
                      <w:marLeft w:val="0"/>
                      <w:marRight w:val="0"/>
                      <w:marTop w:val="0"/>
                      <w:marBottom w:val="0"/>
                      <w:divBdr>
                        <w:top w:val="none" w:sz="0" w:space="0" w:color="auto"/>
                        <w:left w:val="none" w:sz="0" w:space="0" w:color="auto"/>
                        <w:bottom w:val="none" w:sz="0" w:space="0" w:color="auto"/>
                        <w:right w:val="none" w:sz="0" w:space="0" w:color="auto"/>
                      </w:divBdr>
                    </w:div>
                    <w:div w:id="270666805">
                      <w:marLeft w:val="0"/>
                      <w:marRight w:val="0"/>
                      <w:marTop w:val="0"/>
                      <w:marBottom w:val="0"/>
                      <w:divBdr>
                        <w:top w:val="none" w:sz="0" w:space="0" w:color="auto"/>
                        <w:left w:val="none" w:sz="0" w:space="0" w:color="auto"/>
                        <w:bottom w:val="none" w:sz="0" w:space="0" w:color="auto"/>
                        <w:right w:val="none" w:sz="0" w:space="0" w:color="auto"/>
                      </w:divBdr>
                    </w:div>
                    <w:div w:id="13622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331">
          <w:marLeft w:val="0"/>
          <w:marRight w:val="0"/>
          <w:marTop w:val="0"/>
          <w:marBottom w:val="0"/>
          <w:divBdr>
            <w:top w:val="none" w:sz="0" w:space="0" w:color="auto"/>
            <w:left w:val="none" w:sz="0" w:space="0" w:color="auto"/>
            <w:bottom w:val="none" w:sz="0" w:space="0" w:color="auto"/>
            <w:right w:val="none" w:sz="0" w:space="0" w:color="auto"/>
          </w:divBdr>
          <w:divsChild>
            <w:div w:id="300110729">
              <w:marLeft w:val="0"/>
              <w:marRight w:val="0"/>
              <w:marTop w:val="0"/>
              <w:marBottom w:val="0"/>
              <w:divBdr>
                <w:top w:val="none" w:sz="0" w:space="0" w:color="auto"/>
                <w:left w:val="none" w:sz="0" w:space="0" w:color="auto"/>
                <w:bottom w:val="none" w:sz="0" w:space="0" w:color="auto"/>
                <w:right w:val="none" w:sz="0" w:space="0" w:color="auto"/>
              </w:divBdr>
              <w:divsChild>
                <w:div w:id="1416050420">
                  <w:marLeft w:val="0"/>
                  <w:marRight w:val="0"/>
                  <w:marTop w:val="0"/>
                  <w:marBottom w:val="0"/>
                  <w:divBdr>
                    <w:top w:val="none" w:sz="0" w:space="0" w:color="auto"/>
                    <w:left w:val="none" w:sz="0" w:space="0" w:color="auto"/>
                    <w:bottom w:val="none" w:sz="0" w:space="0" w:color="auto"/>
                    <w:right w:val="none" w:sz="0" w:space="0" w:color="auto"/>
                  </w:divBdr>
                  <w:divsChild>
                    <w:div w:id="512457802">
                      <w:marLeft w:val="0"/>
                      <w:marRight w:val="0"/>
                      <w:marTop w:val="0"/>
                      <w:marBottom w:val="0"/>
                      <w:divBdr>
                        <w:top w:val="none" w:sz="0" w:space="0" w:color="auto"/>
                        <w:left w:val="none" w:sz="0" w:space="0" w:color="auto"/>
                        <w:bottom w:val="none" w:sz="0" w:space="0" w:color="auto"/>
                        <w:right w:val="none" w:sz="0" w:space="0" w:color="auto"/>
                      </w:divBdr>
                    </w:div>
                  </w:divsChild>
                </w:div>
                <w:div w:id="11504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1968">
          <w:marLeft w:val="0"/>
          <w:marRight w:val="0"/>
          <w:marTop w:val="0"/>
          <w:marBottom w:val="0"/>
          <w:divBdr>
            <w:top w:val="none" w:sz="0" w:space="0" w:color="auto"/>
            <w:left w:val="none" w:sz="0" w:space="0" w:color="auto"/>
            <w:bottom w:val="none" w:sz="0" w:space="0" w:color="auto"/>
            <w:right w:val="none" w:sz="0" w:space="0" w:color="auto"/>
          </w:divBdr>
          <w:divsChild>
            <w:div w:id="730496956">
              <w:marLeft w:val="0"/>
              <w:marRight w:val="0"/>
              <w:marTop w:val="0"/>
              <w:marBottom w:val="0"/>
              <w:divBdr>
                <w:top w:val="none" w:sz="0" w:space="0" w:color="auto"/>
                <w:left w:val="none" w:sz="0" w:space="0" w:color="auto"/>
                <w:bottom w:val="none" w:sz="0" w:space="0" w:color="auto"/>
                <w:right w:val="none" w:sz="0" w:space="0" w:color="auto"/>
              </w:divBdr>
              <w:divsChild>
                <w:div w:id="655689182">
                  <w:marLeft w:val="0"/>
                  <w:marRight w:val="0"/>
                  <w:marTop w:val="0"/>
                  <w:marBottom w:val="0"/>
                  <w:divBdr>
                    <w:top w:val="none" w:sz="0" w:space="0" w:color="auto"/>
                    <w:left w:val="none" w:sz="0" w:space="0" w:color="auto"/>
                    <w:bottom w:val="none" w:sz="0" w:space="0" w:color="auto"/>
                    <w:right w:val="none" w:sz="0" w:space="0" w:color="auto"/>
                  </w:divBdr>
                  <w:divsChild>
                    <w:div w:id="1173959498">
                      <w:marLeft w:val="0"/>
                      <w:marRight w:val="0"/>
                      <w:marTop w:val="0"/>
                      <w:marBottom w:val="0"/>
                      <w:divBdr>
                        <w:top w:val="none" w:sz="0" w:space="0" w:color="auto"/>
                        <w:left w:val="none" w:sz="0" w:space="0" w:color="auto"/>
                        <w:bottom w:val="none" w:sz="0" w:space="0" w:color="auto"/>
                        <w:right w:val="none" w:sz="0" w:space="0" w:color="auto"/>
                      </w:divBdr>
                    </w:div>
                  </w:divsChild>
                </w:div>
                <w:div w:id="1888452491">
                  <w:marLeft w:val="0"/>
                  <w:marRight w:val="0"/>
                  <w:marTop w:val="0"/>
                  <w:marBottom w:val="0"/>
                  <w:divBdr>
                    <w:top w:val="none" w:sz="0" w:space="0" w:color="auto"/>
                    <w:left w:val="none" w:sz="0" w:space="0" w:color="auto"/>
                    <w:bottom w:val="none" w:sz="0" w:space="0" w:color="auto"/>
                    <w:right w:val="none" w:sz="0" w:space="0" w:color="auto"/>
                  </w:divBdr>
                  <w:divsChild>
                    <w:div w:id="8062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369">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369381239">
                  <w:marLeft w:val="0"/>
                  <w:marRight w:val="0"/>
                  <w:marTop w:val="0"/>
                  <w:marBottom w:val="0"/>
                  <w:divBdr>
                    <w:top w:val="none" w:sz="0" w:space="0" w:color="auto"/>
                    <w:left w:val="none" w:sz="0" w:space="0" w:color="auto"/>
                    <w:bottom w:val="none" w:sz="0" w:space="0" w:color="auto"/>
                    <w:right w:val="none" w:sz="0" w:space="0" w:color="auto"/>
                  </w:divBdr>
                  <w:divsChild>
                    <w:div w:id="257256780">
                      <w:marLeft w:val="0"/>
                      <w:marRight w:val="0"/>
                      <w:marTop w:val="0"/>
                      <w:marBottom w:val="0"/>
                      <w:divBdr>
                        <w:top w:val="none" w:sz="0" w:space="0" w:color="auto"/>
                        <w:left w:val="none" w:sz="0" w:space="0" w:color="auto"/>
                        <w:bottom w:val="none" w:sz="0" w:space="0" w:color="auto"/>
                        <w:right w:val="none" w:sz="0" w:space="0" w:color="auto"/>
                      </w:divBdr>
                    </w:div>
                  </w:divsChild>
                </w:div>
                <w:div w:id="643701529">
                  <w:marLeft w:val="0"/>
                  <w:marRight w:val="0"/>
                  <w:marTop w:val="0"/>
                  <w:marBottom w:val="0"/>
                  <w:divBdr>
                    <w:top w:val="none" w:sz="0" w:space="0" w:color="auto"/>
                    <w:left w:val="none" w:sz="0" w:space="0" w:color="auto"/>
                    <w:bottom w:val="none" w:sz="0" w:space="0" w:color="auto"/>
                    <w:right w:val="none" w:sz="0" w:space="0" w:color="auto"/>
                  </w:divBdr>
                  <w:divsChild>
                    <w:div w:id="884147185">
                      <w:marLeft w:val="0"/>
                      <w:marRight w:val="0"/>
                      <w:marTop w:val="0"/>
                      <w:marBottom w:val="0"/>
                      <w:divBdr>
                        <w:top w:val="none" w:sz="0" w:space="0" w:color="auto"/>
                        <w:left w:val="none" w:sz="0" w:space="0" w:color="auto"/>
                        <w:bottom w:val="none" w:sz="0" w:space="0" w:color="auto"/>
                        <w:right w:val="none" w:sz="0" w:space="0" w:color="auto"/>
                      </w:divBdr>
                    </w:div>
                    <w:div w:id="1194734530">
                      <w:marLeft w:val="0"/>
                      <w:marRight w:val="0"/>
                      <w:marTop w:val="0"/>
                      <w:marBottom w:val="0"/>
                      <w:divBdr>
                        <w:top w:val="none" w:sz="0" w:space="0" w:color="auto"/>
                        <w:left w:val="none" w:sz="0" w:space="0" w:color="auto"/>
                        <w:bottom w:val="none" w:sz="0" w:space="0" w:color="auto"/>
                        <w:right w:val="none" w:sz="0" w:space="0" w:color="auto"/>
                      </w:divBdr>
                    </w:div>
                    <w:div w:id="876241102">
                      <w:marLeft w:val="0"/>
                      <w:marRight w:val="0"/>
                      <w:marTop w:val="0"/>
                      <w:marBottom w:val="0"/>
                      <w:divBdr>
                        <w:top w:val="none" w:sz="0" w:space="0" w:color="auto"/>
                        <w:left w:val="none" w:sz="0" w:space="0" w:color="auto"/>
                        <w:bottom w:val="none" w:sz="0" w:space="0" w:color="auto"/>
                        <w:right w:val="none" w:sz="0" w:space="0" w:color="auto"/>
                      </w:divBdr>
                    </w:div>
                    <w:div w:id="1797093698">
                      <w:marLeft w:val="0"/>
                      <w:marRight w:val="0"/>
                      <w:marTop w:val="0"/>
                      <w:marBottom w:val="0"/>
                      <w:divBdr>
                        <w:top w:val="none" w:sz="0" w:space="0" w:color="auto"/>
                        <w:left w:val="none" w:sz="0" w:space="0" w:color="auto"/>
                        <w:bottom w:val="none" w:sz="0" w:space="0" w:color="auto"/>
                        <w:right w:val="none" w:sz="0" w:space="0" w:color="auto"/>
                      </w:divBdr>
                    </w:div>
                    <w:div w:id="20164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57404">
          <w:marLeft w:val="0"/>
          <w:marRight w:val="0"/>
          <w:marTop w:val="0"/>
          <w:marBottom w:val="0"/>
          <w:divBdr>
            <w:top w:val="none" w:sz="0" w:space="0" w:color="auto"/>
            <w:left w:val="none" w:sz="0" w:space="0" w:color="auto"/>
            <w:bottom w:val="none" w:sz="0" w:space="0" w:color="auto"/>
            <w:right w:val="none" w:sz="0" w:space="0" w:color="auto"/>
          </w:divBdr>
          <w:divsChild>
            <w:div w:id="192352549">
              <w:marLeft w:val="0"/>
              <w:marRight w:val="0"/>
              <w:marTop w:val="0"/>
              <w:marBottom w:val="0"/>
              <w:divBdr>
                <w:top w:val="none" w:sz="0" w:space="0" w:color="auto"/>
                <w:left w:val="none" w:sz="0" w:space="0" w:color="auto"/>
                <w:bottom w:val="none" w:sz="0" w:space="0" w:color="auto"/>
                <w:right w:val="none" w:sz="0" w:space="0" w:color="auto"/>
              </w:divBdr>
              <w:divsChild>
                <w:div w:id="1030839326">
                  <w:marLeft w:val="0"/>
                  <w:marRight w:val="0"/>
                  <w:marTop w:val="0"/>
                  <w:marBottom w:val="0"/>
                  <w:divBdr>
                    <w:top w:val="none" w:sz="0" w:space="0" w:color="auto"/>
                    <w:left w:val="none" w:sz="0" w:space="0" w:color="auto"/>
                    <w:bottom w:val="none" w:sz="0" w:space="0" w:color="auto"/>
                    <w:right w:val="none" w:sz="0" w:space="0" w:color="auto"/>
                  </w:divBdr>
                  <w:divsChild>
                    <w:div w:id="1946426842">
                      <w:marLeft w:val="0"/>
                      <w:marRight w:val="0"/>
                      <w:marTop w:val="0"/>
                      <w:marBottom w:val="0"/>
                      <w:divBdr>
                        <w:top w:val="none" w:sz="0" w:space="0" w:color="auto"/>
                        <w:left w:val="none" w:sz="0" w:space="0" w:color="auto"/>
                        <w:bottom w:val="none" w:sz="0" w:space="0" w:color="auto"/>
                        <w:right w:val="none" w:sz="0" w:space="0" w:color="auto"/>
                      </w:divBdr>
                    </w:div>
                  </w:divsChild>
                </w:div>
                <w:div w:id="800195054">
                  <w:marLeft w:val="0"/>
                  <w:marRight w:val="0"/>
                  <w:marTop w:val="0"/>
                  <w:marBottom w:val="0"/>
                  <w:divBdr>
                    <w:top w:val="none" w:sz="0" w:space="0" w:color="auto"/>
                    <w:left w:val="none" w:sz="0" w:space="0" w:color="auto"/>
                    <w:bottom w:val="none" w:sz="0" w:space="0" w:color="auto"/>
                    <w:right w:val="none" w:sz="0" w:space="0" w:color="auto"/>
                  </w:divBdr>
                  <w:divsChild>
                    <w:div w:id="488599413">
                      <w:marLeft w:val="0"/>
                      <w:marRight w:val="0"/>
                      <w:marTop w:val="0"/>
                      <w:marBottom w:val="0"/>
                      <w:divBdr>
                        <w:top w:val="none" w:sz="0" w:space="0" w:color="auto"/>
                        <w:left w:val="none" w:sz="0" w:space="0" w:color="auto"/>
                        <w:bottom w:val="none" w:sz="0" w:space="0" w:color="auto"/>
                        <w:right w:val="none" w:sz="0" w:space="0" w:color="auto"/>
                      </w:divBdr>
                    </w:div>
                    <w:div w:id="35149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41293">
          <w:marLeft w:val="0"/>
          <w:marRight w:val="0"/>
          <w:marTop w:val="0"/>
          <w:marBottom w:val="0"/>
          <w:divBdr>
            <w:top w:val="none" w:sz="0" w:space="0" w:color="auto"/>
            <w:left w:val="none" w:sz="0" w:space="0" w:color="auto"/>
            <w:bottom w:val="none" w:sz="0" w:space="0" w:color="auto"/>
            <w:right w:val="none" w:sz="0" w:space="0" w:color="auto"/>
          </w:divBdr>
          <w:divsChild>
            <w:div w:id="1771392484">
              <w:marLeft w:val="0"/>
              <w:marRight w:val="0"/>
              <w:marTop w:val="0"/>
              <w:marBottom w:val="0"/>
              <w:divBdr>
                <w:top w:val="none" w:sz="0" w:space="0" w:color="auto"/>
                <w:left w:val="none" w:sz="0" w:space="0" w:color="auto"/>
                <w:bottom w:val="none" w:sz="0" w:space="0" w:color="auto"/>
                <w:right w:val="none" w:sz="0" w:space="0" w:color="auto"/>
              </w:divBdr>
              <w:divsChild>
                <w:div w:id="1902978358">
                  <w:marLeft w:val="0"/>
                  <w:marRight w:val="0"/>
                  <w:marTop w:val="0"/>
                  <w:marBottom w:val="0"/>
                  <w:divBdr>
                    <w:top w:val="none" w:sz="0" w:space="0" w:color="auto"/>
                    <w:left w:val="none" w:sz="0" w:space="0" w:color="auto"/>
                    <w:bottom w:val="none" w:sz="0" w:space="0" w:color="auto"/>
                    <w:right w:val="none" w:sz="0" w:space="0" w:color="auto"/>
                  </w:divBdr>
                  <w:divsChild>
                    <w:div w:id="1952011803">
                      <w:marLeft w:val="0"/>
                      <w:marRight w:val="0"/>
                      <w:marTop w:val="0"/>
                      <w:marBottom w:val="0"/>
                      <w:divBdr>
                        <w:top w:val="none" w:sz="0" w:space="0" w:color="auto"/>
                        <w:left w:val="none" w:sz="0" w:space="0" w:color="auto"/>
                        <w:bottom w:val="none" w:sz="0" w:space="0" w:color="auto"/>
                        <w:right w:val="none" w:sz="0" w:space="0" w:color="auto"/>
                      </w:divBdr>
                    </w:div>
                  </w:divsChild>
                </w:div>
                <w:div w:id="1798523418">
                  <w:marLeft w:val="0"/>
                  <w:marRight w:val="0"/>
                  <w:marTop w:val="0"/>
                  <w:marBottom w:val="0"/>
                  <w:divBdr>
                    <w:top w:val="none" w:sz="0" w:space="0" w:color="auto"/>
                    <w:left w:val="none" w:sz="0" w:space="0" w:color="auto"/>
                    <w:bottom w:val="none" w:sz="0" w:space="0" w:color="auto"/>
                    <w:right w:val="none" w:sz="0" w:space="0" w:color="auto"/>
                  </w:divBdr>
                  <w:divsChild>
                    <w:div w:id="47353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5518">
          <w:marLeft w:val="0"/>
          <w:marRight w:val="0"/>
          <w:marTop w:val="0"/>
          <w:marBottom w:val="0"/>
          <w:divBdr>
            <w:top w:val="none" w:sz="0" w:space="0" w:color="auto"/>
            <w:left w:val="none" w:sz="0" w:space="0" w:color="auto"/>
            <w:bottom w:val="none" w:sz="0" w:space="0" w:color="auto"/>
            <w:right w:val="none" w:sz="0" w:space="0" w:color="auto"/>
          </w:divBdr>
          <w:divsChild>
            <w:div w:id="701788040">
              <w:marLeft w:val="0"/>
              <w:marRight w:val="0"/>
              <w:marTop w:val="0"/>
              <w:marBottom w:val="0"/>
              <w:divBdr>
                <w:top w:val="none" w:sz="0" w:space="0" w:color="auto"/>
                <w:left w:val="none" w:sz="0" w:space="0" w:color="auto"/>
                <w:bottom w:val="none" w:sz="0" w:space="0" w:color="auto"/>
                <w:right w:val="none" w:sz="0" w:space="0" w:color="auto"/>
              </w:divBdr>
              <w:divsChild>
                <w:div w:id="471362171">
                  <w:marLeft w:val="0"/>
                  <w:marRight w:val="0"/>
                  <w:marTop w:val="0"/>
                  <w:marBottom w:val="0"/>
                  <w:divBdr>
                    <w:top w:val="none" w:sz="0" w:space="0" w:color="auto"/>
                    <w:left w:val="none" w:sz="0" w:space="0" w:color="auto"/>
                    <w:bottom w:val="none" w:sz="0" w:space="0" w:color="auto"/>
                    <w:right w:val="none" w:sz="0" w:space="0" w:color="auto"/>
                  </w:divBdr>
                  <w:divsChild>
                    <w:div w:id="1024789769">
                      <w:marLeft w:val="0"/>
                      <w:marRight w:val="0"/>
                      <w:marTop w:val="0"/>
                      <w:marBottom w:val="0"/>
                      <w:divBdr>
                        <w:top w:val="none" w:sz="0" w:space="0" w:color="auto"/>
                        <w:left w:val="none" w:sz="0" w:space="0" w:color="auto"/>
                        <w:bottom w:val="none" w:sz="0" w:space="0" w:color="auto"/>
                        <w:right w:val="none" w:sz="0" w:space="0" w:color="auto"/>
                      </w:divBdr>
                    </w:div>
                  </w:divsChild>
                </w:div>
                <w:div w:id="2098281237">
                  <w:marLeft w:val="0"/>
                  <w:marRight w:val="0"/>
                  <w:marTop w:val="0"/>
                  <w:marBottom w:val="0"/>
                  <w:divBdr>
                    <w:top w:val="none" w:sz="0" w:space="0" w:color="auto"/>
                    <w:left w:val="none" w:sz="0" w:space="0" w:color="auto"/>
                    <w:bottom w:val="none" w:sz="0" w:space="0" w:color="auto"/>
                    <w:right w:val="none" w:sz="0" w:space="0" w:color="auto"/>
                  </w:divBdr>
                  <w:divsChild>
                    <w:div w:id="69254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231508">
      <w:bodyDiv w:val="1"/>
      <w:marLeft w:val="0"/>
      <w:marRight w:val="0"/>
      <w:marTop w:val="0"/>
      <w:marBottom w:val="0"/>
      <w:divBdr>
        <w:top w:val="none" w:sz="0" w:space="0" w:color="auto"/>
        <w:left w:val="none" w:sz="0" w:space="0" w:color="auto"/>
        <w:bottom w:val="none" w:sz="0" w:space="0" w:color="auto"/>
        <w:right w:val="none" w:sz="0" w:space="0" w:color="auto"/>
      </w:divBdr>
      <w:divsChild>
        <w:div w:id="1708405328">
          <w:marLeft w:val="0"/>
          <w:marRight w:val="0"/>
          <w:marTop w:val="0"/>
          <w:marBottom w:val="0"/>
          <w:divBdr>
            <w:top w:val="none" w:sz="0" w:space="0" w:color="auto"/>
            <w:left w:val="none" w:sz="0" w:space="0" w:color="auto"/>
            <w:bottom w:val="none" w:sz="0" w:space="0" w:color="auto"/>
            <w:right w:val="none" w:sz="0" w:space="0" w:color="auto"/>
          </w:divBdr>
          <w:divsChild>
            <w:div w:id="1143548663">
              <w:marLeft w:val="0"/>
              <w:marRight w:val="0"/>
              <w:marTop w:val="0"/>
              <w:marBottom w:val="0"/>
              <w:divBdr>
                <w:top w:val="none" w:sz="0" w:space="0" w:color="auto"/>
                <w:left w:val="none" w:sz="0" w:space="0" w:color="auto"/>
                <w:bottom w:val="none" w:sz="0" w:space="0" w:color="auto"/>
                <w:right w:val="none" w:sz="0" w:space="0" w:color="auto"/>
              </w:divBdr>
              <w:divsChild>
                <w:div w:id="1084105505">
                  <w:marLeft w:val="0"/>
                  <w:marRight w:val="0"/>
                  <w:marTop w:val="0"/>
                  <w:marBottom w:val="0"/>
                  <w:divBdr>
                    <w:top w:val="none" w:sz="0" w:space="0" w:color="auto"/>
                    <w:left w:val="none" w:sz="0" w:space="0" w:color="auto"/>
                    <w:bottom w:val="none" w:sz="0" w:space="0" w:color="auto"/>
                    <w:right w:val="none" w:sz="0" w:space="0" w:color="auto"/>
                  </w:divBdr>
                  <w:divsChild>
                    <w:div w:id="7840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4984">
          <w:marLeft w:val="0"/>
          <w:marRight w:val="0"/>
          <w:marTop w:val="0"/>
          <w:marBottom w:val="0"/>
          <w:divBdr>
            <w:top w:val="none" w:sz="0" w:space="0" w:color="auto"/>
            <w:left w:val="none" w:sz="0" w:space="0" w:color="auto"/>
            <w:bottom w:val="none" w:sz="0" w:space="0" w:color="auto"/>
            <w:right w:val="none" w:sz="0" w:space="0" w:color="auto"/>
          </w:divBdr>
          <w:divsChild>
            <w:div w:id="976375372">
              <w:marLeft w:val="0"/>
              <w:marRight w:val="0"/>
              <w:marTop w:val="0"/>
              <w:marBottom w:val="0"/>
              <w:divBdr>
                <w:top w:val="none" w:sz="0" w:space="0" w:color="auto"/>
                <w:left w:val="none" w:sz="0" w:space="0" w:color="auto"/>
                <w:bottom w:val="none" w:sz="0" w:space="0" w:color="auto"/>
                <w:right w:val="none" w:sz="0" w:space="0" w:color="auto"/>
              </w:divBdr>
              <w:divsChild>
                <w:div w:id="1175611417">
                  <w:marLeft w:val="0"/>
                  <w:marRight w:val="0"/>
                  <w:marTop w:val="0"/>
                  <w:marBottom w:val="0"/>
                  <w:divBdr>
                    <w:top w:val="none" w:sz="0" w:space="0" w:color="auto"/>
                    <w:left w:val="none" w:sz="0" w:space="0" w:color="auto"/>
                    <w:bottom w:val="none" w:sz="0" w:space="0" w:color="auto"/>
                    <w:right w:val="none" w:sz="0" w:space="0" w:color="auto"/>
                  </w:divBdr>
                  <w:divsChild>
                    <w:div w:id="13544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2127">
          <w:marLeft w:val="0"/>
          <w:marRight w:val="0"/>
          <w:marTop w:val="0"/>
          <w:marBottom w:val="0"/>
          <w:divBdr>
            <w:top w:val="none" w:sz="0" w:space="0" w:color="auto"/>
            <w:left w:val="none" w:sz="0" w:space="0" w:color="auto"/>
            <w:bottom w:val="none" w:sz="0" w:space="0" w:color="auto"/>
            <w:right w:val="none" w:sz="0" w:space="0" w:color="auto"/>
          </w:divBdr>
          <w:divsChild>
            <w:div w:id="794714226">
              <w:marLeft w:val="0"/>
              <w:marRight w:val="0"/>
              <w:marTop w:val="0"/>
              <w:marBottom w:val="0"/>
              <w:divBdr>
                <w:top w:val="none" w:sz="0" w:space="0" w:color="auto"/>
                <w:left w:val="none" w:sz="0" w:space="0" w:color="auto"/>
                <w:bottom w:val="none" w:sz="0" w:space="0" w:color="auto"/>
                <w:right w:val="none" w:sz="0" w:space="0" w:color="auto"/>
              </w:divBdr>
              <w:divsChild>
                <w:div w:id="1356425518">
                  <w:marLeft w:val="0"/>
                  <w:marRight w:val="0"/>
                  <w:marTop w:val="0"/>
                  <w:marBottom w:val="0"/>
                  <w:divBdr>
                    <w:top w:val="none" w:sz="0" w:space="0" w:color="auto"/>
                    <w:left w:val="none" w:sz="0" w:space="0" w:color="auto"/>
                    <w:bottom w:val="none" w:sz="0" w:space="0" w:color="auto"/>
                    <w:right w:val="none" w:sz="0" w:space="0" w:color="auto"/>
                  </w:divBdr>
                  <w:divsChild>
                    <w:div w:id="13608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058">
          <w:marLeft w:val="0"/>
          <w:marRight w:val="0"/>
          <w:marTop w:val="0"/>
          <w:marBottom w:val="0"/>
          <w:divBdr>
            <w:top w:val="none" w:sz="0" w:space="0" w:color="auto"/>
            <w:left w:val="none" w:sz="0" w:space="0" w:color="auto"/>
            <w:bottom w:val="none" w:sz="0" w:space="0" w:color="auto"/>
            <w:right w:val="none" w:sz="0" w:space="0" w:color="auto"/>
          </w:divBdr>
          <w:divsChild>
            <w:div w:id="1121993104">
              <w:marLeft w:val="0"/>
              <w:marRight w:val="0"/>
              <w:marTop w:val="0"/>
              <w:marBottom w:val="0"/>
              <w:divBdr>
                <w:top w:val="none" w:sz="0" w:space="0" w:color="auto"/>
                <w:left w:val="none" w:sz="0" w:space="0" w:color="auto"/>
                <w:bottom w:val="none" w:sz="0" w:space="0" w:color="auto"/>
                <w:right w:val="none" w:sz="0" w:space="0" w:color="auto"/>
              </w:divBdr>
              <w:divsChild>
                <w:div w:id="208929564">
                  <w:marLeft w:val="0"/>
                  <w:marRight w:val="0"/>
                  <w:marTop w:val="0"/>
                  <w:marBottom w:val="0"/>
                  <w:divBdr>
                    <w:top w:val="none" w:sz="0" w:space="0" w:color="auto"/>
                    <w:left w:val="none" w:sz="0" w:space="0" w:color="auto"/>
                    <w:bottom w:val="none" w:sz="0" w:space="0" w:color="auto"/>
                    <w:right w:val="none" w:sz="0" w:space="0" w:color="auto"/>
                  </w:divBdr>
                  <w:divsChild>
                    <w:div w:id="1234119530">
                      <w:marLeft w:val="0"/>
                      <w:marRight w:val="0"/>
                      <w:marTop w:val="0"/>
                      <w:marBottom w:val="0"/>
                      <w:divBdr>
                        <w:top w:val="none" w:sz="0" w:space="0" w:color="auto"/>
                        <w:left w:val="none" w:sz="0" w:space="0" w:color="auto"/>
                        <w:bottom w:val="none" w:sz="0" w:space="0" w:color="auto"/>
                        <w:right w:val="none" w:sz="0" w:space="0" w:color="auto"/>
                      </w:divBdr>
                      <w:divsChild>
                        <w:div w:id="12316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97464">
          <w:marLeft w:val="0"/>
          <w:marRight w:val="0"/>
          <w:marTop w:val="0"/>
          <w:marBottom w:val="0"/>
          <w:divBdr>
            <w:top w:val="none" w:sz="0" w:space="0" w:color="auto"/>
            <w:left w:val="none" w:sz="0" w:space="0" w:color="auto"/>
            <w:bottom w:val="none" w:sz="0" w:space="0" w:color="auto"/>
            <w:right w:val="none" w:sz="0" w:space="0" w:color="auto"/>
          </w:divBdr>
          <w:divsChild>
            <w:div w:id="1804274535">
              <w:marLeft w:val="0"/>
              <w:marRight w:val="0"/>
              <w:marTop w:val="0"/>
              <w:marBottom w:val="0"/>
              <w:divBdr>
                <w:top w:val="none" w:sz="0" w:space="0" w:color="auto"/>
                <w:left w:val="none" w:sz="0" w:space="0" w:color="auto"/>
                <w:bottom w:val="none" w:sz="0" w:space="0" w:color="auto"/>
                <w:right w:val="none" w:sz="0" w:space="0" w:color="auto"/>
              </w:divBdr>
              <w:divsChild>
                <w:div w:id="694693273">
                  <w:marLeft w:val="0"/>
                  <w:marRight w:val="0"/>
                  <w:marTop w:val="0"/>
                  <w:marBottom w:val="0"/>
                  <w:divBdr>
                    <w:top w:val="none" w:sz="0" w:space="0" w:color="auto"/>
                    <w:left w:val="none" w:sz="0" w:space="0" w:color="auto"/>
                    <w:bottom w:val="none" w:sz="0" w:space="0" w:color="auto"/>
                    <w:right w:val="none" w:sz="0" w:space="0" w:color="auto"/>
                  </w:divBdr>
                  <w:divsChild>
                    <w:div w:id="11594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844139">
          <w:marLeft w:val="0"/>
          <w:marRight w:val="0"/>
          <w:marTop w:val="0"/>
          <w:marBottom w:val="0"/>
          <w:divBdr>
            <w:top w:val="none" w:sz="0" w:space="0" w:color="auto"/>
            <w:left w:val="none" w:sz="0" w:space="0" w:color="auto"/>
            <w:bottom w:val="none" w:sz="0" w:space="0" w:color="auto"/>
            <w:right w:val="none" w:sz="0" w:space="0" w:color="auto"/>
          </w:divBdr>
          <w:divsChild>
            <w:div w:id="1170678390">
              <w:marLeft w:val="0"/>
              <w:marRight w:val="0"/>
              <w:marTop w:val="0"/>
              <w:marBottom w:val="0"/>
              <w:divBdr>
                <w:top w:val="none" w:sz="0" w:space="0" w:color="auto"/>
                <w:left w:val="none" w:sz="0" w:space="0" w:color="auto"/>
                <w:bottom w:val="none" w:sz="0" w:space="0" w:color="auto"/>
                <w:right w:val="none" w:sz="0" w:space="0" w:color="auto"/>
              </w:divBdr>
              <w:divsChild>
                <w:div w:id="4795433">
                  <w:marLeft w:val="0"/>
                  <w:marRight w:val="0"/>
                  <w:marTop w:val="0"/>
                  <w:marBottom w:val="0"/>
                  <w:divBdr>
                    <w:top w:val="none" w:sz="0" w:space="0" w:color="auto"/>
                    <w:left w:val="none" w:sz="0" w:space="0" w:color="auto"/>
                    <w:bottom w:val="none" w:sz="0" w:space="0" w:color="auto"/>
                    <w:right w:val="none" w:sz="0" w:space="0" w:color="auto"/>
                  </w:divBdr>
                  <w:divsChild>
                    <w:div w:id="2706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24603">
          <w:marLeft w:val="0"/>
          <w:marRight w:val="0"/>
          <w:marTop w:val="0"/>
          <w:marBottom w:val="0"/>
          <w:divBdr>
            <w:top w:val="none" w:sz="0" w:space="0" w:color="auto"/>
            <w:left w:val="none" w:sz="0" w:space="0" w:color="auto"/>
            <w:bottom w:val="none" w:sz="0" w:space="0" w:color="auto"/>
            <w:right w:val="none" w:sz="0" w:space="0" w:color="auto"/>
          </w:divBdr>
          <w:divsChild>
            <w:div w:id="157841781">
              <w:marLeft w:val="0"/>
              <w:marRight w:val="0"/>
              <w:marTop w:val="0"/>
              <w:marBottom w:val="0"/>
              <w:divBdr>
                <w:top w:val="none" w:sz="0" w:space="0" w:color="auto"/>
                <w:left w:val="none" w:sz="0" w:space="0" w:color="auto"/>
                <w:bottom w:val="none" w:sz="0" w:space="0" w:color="auto"/>
                <w:right w:val="none" w:sz="0" w:space="0" w:color="auto"/>
              </w:divBdr>
              <w:divsChild>
                <w:div w:id="915629680">
                  <w:marLeft w:val="0"/>
                  <w:marRight w:val="0"/>
                  <w:marTop w:val="0"/>
                  <w:marBottom w:val="0"/>
                  <w:divBdr>
                    <w:top w:val="none" w:sz="0" w:space="0" w:color="auto"/>
                    <w:left w:val="none" w:sz="0" w:space="0" w:color="auto"/>
                    <w:bottom w:val="none" w:sz="0" w:space="0" w:color="auto"/>
                    <w:right w:val="none" w:sz="0" w:space="0" w:color="auto"/>
                  </w:divBdr>
                  <w:divsChild>
                    <w:div w:id="44110047">
                      <w:marLeft w:val="0"/>
                      <w:marRight w:val="0"/>
                      <w:marTop w:val="0"/>
                      <w:marBottom w:val="0"/>
                      <w:divBdr>
                        <w:top w:val="none" w:sz="0" w:space="0" w:color="auto"/>
                        <w:left w:val="none" w:sz="0" w:space="0" w:color="auto"/>
                        <w:bottom w:val="none" w:sz="0" w:space="0" w:color="auto"/>
                        <w:right w:val="none" w:sz="0" w:space="0" w:color="auto"/>
                      </w:divBdr>
                      <w:divsChild>
                        <w:div w:id="13749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17733">
          <w:marLeft w:val="0"/>
          <w:marRight w:val="0"/>
          <w:marTop w:val="0"/>
          <w:marBottom w:val="0"/>
          <w:divBdr>
            <w:top w:val="none" w:sz="0" w:space="0" w:color="auto"/>
            <w:left w:val="none" w:sz="0" w:space="0" w:color="auto"/>
            <w:bottom w:val="none" w:sz="0" w:space="0" w:color="auto"/>
            <w:right w:val="none" w:sz="0" w:space="0" w:color="auto"/>
          </w:divBdr>
          <w:divsChild>
            <w:div w:id="1695577574">
              <w:marLeft w:val="0"/>
              <w:marRight w:val="0"/>
              <w:marTop w:val="0"/>
              <w:marBottom w:val="0"/>
              <w:divBdr>
                <w:top w:val="none" w:sz="0" w:space="0" w:color="auto"/>
                <w:left w:val="none" w:sz="0" w:space="0" w:color="auto"/>
                <w:bottom w:val="none" w:sz="0" w:space="0" w:color="auto"/>
                <w:right w:val="none" w:sz="0" w:space="0" w:color="auto"/>
              </w:divBdr>
              <w:divsChild>
                <w:div w:id="1649553841">
                  <w:marLeft w:val="0"/>
                  <w:marRight w:val="0"/>
                  <w:marTop w:val="0"/>
                  <w:marBottom w:val="0"/>
                  <w:divBdr>
                    <w:top w:val="none" w:sz="0" w:space="0" w:color="auto"/>
                    <w:left w:val="none" w:sz="0" w:space="0" w:color="auto"/>
                    <w:bottom w:val="none" w:sz="0" w:space="0" w:color="auto"/>
                    <w:right w:val="none" w:sz="0" w:space="0" w:color="auto"/>
                  </w:divBdr>
                  <w:divsChild>
                    <w:div w:id="1176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0914">
      <w:bodyDiv w:val="1"/>
      <w:marLeft w:val="0"/>
      <w:marRight w:val="0"/>
      <w:marTop w:val="0"/>
      <w:marBottom w:val="0"/>
      <w:divBdr>
        <w:top w:val="none" w:sz="0" w:space="0" w:color="auto"/>
        <w:left w:val="none" w:sz="0" w:space="0" w:color="auto"/>
        <w:bottom w:val="none" w:sz="0" w:space="0" w:color="auto"/>
        <w:right w:val="none" w:sz="0" w:space="0" w:color="auto"/>
      </w:divBdr>
      <w:divsChild>
        <w:div w:id="118231515">
          <w:marLeft w:val="0"/>
          <w:marRight w:val="0"/>
          <w:marTop w:val="0"/>
          <w:marBottom w:val="0"/>
          <w:divBdr>
            <w:top w:val="none" w:sz="0" w:space="0" w:color="auto"/>
            <w:left w:val="none" w:sz="0" w:space="0" w:color="auto"/>
            <w:bottom w:val="none" w:sz="0" w:space="0" w:color="auto"/>
            <w:right w:val="none" w:sz="0" w:space="0" w:color="auto"/>
          </w:divBdr>
          <w:divsChild>
            <w:div w:id="751780268">
              <w:marLeft w:val="0"/>
              <w:marRight w:val="0"/>
              <w:marTop w:val="0"/>
              <w:marBottom w:val="0"/>
              <w:divBdr>
                <w:top w:val="none" w:sz="0" w:space="0" w:color="auto"/>
                <w:left w:val="none" w:sz="0" w:space="0" w:color="auto"/>
                <w:bottom w:val="none" w:sz="0" w:space="0" w:color="auto"/>
                <w:right w:val="none" w:sz="0" w:space="0" w:color="auto"/>
              </w:divBdr>
              <w:divsChild>
                <w:div w:id="1602296623">
                  <w:marLeft w:val="0"/>
                  <w:marRight w:val="0"/>
                  <w:marTop w:val="0"/>
                  <w:marBottom w:val="0"/>
                  <w:divBdr>
                    <w:top w:val="none" w:sz="0" w:space="0" w:color="auto"/>
                    <w:left w:val="none" w:sz="0" w:space="0" w:color="auto"/>
                    <w:bottom w:val="none" w:sz="0" w:space="0" w:color="auto"/>
                    <w:right w:val="none" w:sz="0" w:space="0" w:color="auto"/>
                  </w:divBdr>
                  <w:divsChild>
                    <w:div w:id="742221950">
                      <w:marLeft w:val="0"/>
                      <w:marRight w:val="0"/>
                      <w:marTop w:val="0"/>
                      <w:marBottom w:val="0"/>
                      <w:divBdr>
                        <w:top w:val="none" w:sz="0" w:space="0" w:color="auto"/>
                        <w:left w:val="none" w:sz="0" w:space="0" w:color="auto"/>
                        <w:bottom w:val="none" w:sz="0" w:space="0" w:color="auto"/>
                        <w:right w:val="none" w:sz="0" w:space="0" w:color="auto"/>
                      </w:divBdr>
                    </w:div>
                  </w:divsChild>
                </w:div>
                <w:div w:id="18061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1979">
          <w:marLeft w:val="0"/>
          <w:marRight w:val="0"/>
          <w:marTop w:val="0"/>
          <w:marBottom w:val="0"/>
          <w:divBdr>
            <w:top w:val="none" w:sz="0" w:space="0" w:color="auto"/>
            <w:left w:val="none" w:sz="0" w:space="0" w:color="auto"/>
            <w:bottom w:val="none" w:sz="0" w:space="0" w:color="auto"/>
            <w:right w:val="none" w:sz="0" w:space="0" w:color="auto"/>
          </w:divBdr>
          <w:divsChild>
            <w:div w:id="614869290">
              <w:marLeft w:val="0"/>
              <w:marRight w:val="0"/>
              <w:marTop w:val="0"/>
              <w:marBottom w:val="0"/>
              <w:divBdr>
                <w:top w:val="none" w:sz="0" w:space="0" w:color="auto"/>
                <w:left w:val="none" w:sz="0" w:space="0" w:color="auto"/>
                <w:bottom w:val="none" w:sz="0" w:space="0" w:color="auto"/>
                <w:right w:val="none" w:sz="0" w:space="0" w:color="auto"/>
              </w:divBdr>
              <w:divsChild>
                <w:div w:id="532420651">
                  <w:marLeft w:val="0"/>
                  <w:marRight w:val="0"/>
                  <w:marTop w:val="0"/>
                  <w:marBottom w:val="0"/>
                  <w:divBdr>
                    <w:top w:val="none" w:sz="0" w:space="0" w:color="auto"/>
                    <w:left w:val="none" w:sz="0" w:space="0" w:color="auto"/>
                    <w:bottom w:val="none" w:sz="0" w:space="0" w:color="auto"/>
                    <w:right w:val="none" w:sz="0" w:space="0" w:color="auto"/>
                  </w:divBdr>
                  <w:divsChild>
                    <w:div w:id="432437127">
                      <w:marLeft w:val="0"/>
                      <w:marRight w:val="0"/>
                      <w:marTop w:val="0"/>
                      <w:marBottom w:val="0"/>
                      <w:divBdr>
                        <w:top w:val="none" w:sz="0" w:space="0" w:color="auto"/>
                        <w:left w:val="none" w:sz="0" w:space="0" w:color="auto"/>
                        <w:bottom w:val="none" w:sz="0" w:space="0" w:color="auto"/>
                        <w:right w:val="none" w:sz="0" w:space="0" w:color="auto"/>
                      </w:divBdr>
                    </w:div>
                  </w:divsChild>
                </w:div>
                <w:div w:id="64428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7102">
          <w:marLeft w:val="0"/>
          <w:marRight w:val="0"/>
          <w:marTop w:val="0"/>
          <w:marBottom w:val="0"/>
          <w:divBdr>
            <w:top w:val="none" w:sz="0" w:space="0" w:color="auto"/>
            <w:left w:val="none" w:sz="0" w:space="0" w:color="auto"/>
            <w:bottom w:val="none" w:sz="0" w:space="0" w:color="auto"/>
            <w:right w:val="none" w:sz="0" w:space="0" w:color="auto"/>
          </w:divBdr>
          <w:divsChild>
            <w:div w:id="325936388">
              <w:marLeft w:val="0"/>
              <w:marRight w:val="0"/>
              <w:marTop w:val="0"/>
              <w:marBottom w:val="0"/>
              <w:divBdr>
                <w:top w:val="none" w:sz="0" w:space="0" w:color="auto"/>
                <w:left w:val="none" w:sz="0" w:space="0" w:color="auto"/>
                <w:bottom w:val="none" w:sz="0" w:space="0" w:color="auto"/>
                <w:right w:val="none" w:sz="0" w:space="0" w:color="auto"/>
              </w:divBdr>
              <w:divsChild>
                <w:div w:id="494145969">
                  <w:marLeft w:val="0"/>
                  <w:marRight w:val="0"/>
                  <w:marTop w:val="0"/>
                  <w:marBottom w:val="0"/>
                  <w:divBdr>
                    <w:top w:val="none" w:sz="0" w:space="0" w:color="auto"/>
                    <w:left w:val="none" w:sz="0" w:space="0" w:color="auto"/>
                    <w:bottom w:val="none" w:sz="0" w:space="0" w:color="auto"/>
                    <w:right w:val="none" w:sz="0" w:space="0" w:color="auto"/>
                  </w:divBdr>
                  <w:divsChild>
                    <w:div w:id="629897559">
                      <w:marLeft w:val="0"/>
                      <w:marRight w:val="0"/>
                      <w:marTop w:val="0"/>
                      <w:marBottom w:val="0"/>
                      <w:divBdr>
                        <w:top w:val="none" w:sz="0" w:space="0" w:color="auto"/>
                        <w:left w:val="none" w:sz="0" w:space="0" w:color="auto"/>
                        <w:bottom w:val="none" w:sz="0" w:space="0" w:color="auto"/>
                        <w:right w:val="none" w:sz="0" w:space="0" w:color="auto"/>
                      </w:divBdr>
                    </w:div>
                  </w:divsChild>
                </w:div>
                <w:div w:id="1829324045">
                  <w:marLeft w:val="0"/>
                  <w:marRight w:val="0"/>
                  <w:marTop w:val="0"/>
                  <w:marBottom w:val="0"/>
                  <w:divBdr>
                    <w:top w:val="none" w:sz="0" w:space="0" w:color="auto"/>
                    <w:left w:val="none" w:sz="0" w:space="0" w:color="auto"/>
                    <w:bottom w:val="none" w:sz="0" w:space="0" w:color="auto"/>
                    <w:right w:val="none" w:sz="0" w:space="0" w:color="auto"/>
                  </w:divBdr>
                  <w:divsChild>
                    <w:div w:id="11877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15453">
          <w:marLeft w:val="0"/>
          <w:marRight w:val="0"/>
          <w:marTop w:val="0"/>
          <w:marBottom w:val="0"/>
          <w:divBdr>
            <w:top w:val="none" w:sz="0" w:space="0" w:color="auto"/>
            <w:left w:val="none" w:sz="0" w:space="0" w:color="auto"/>
            <w:bottom w:val="none" w:sz="0" w:space="0" w:color="auto"/>
            <w:right w:val="none" w:sz="0" w:space="0" w:color="auto"/>
          </w:divBdr>
          <w:divsChild>
            <w:div w:id="750739475">
              <w:marLeft w:val="0"/>
              <w:marRight w:val="0"/>
              <w:marTop w:val="0"/>
              <w:marBottom w:val="0"/>
              <w:divBdr>
                <w:top w:val="none" w:sz="0" w:space="0" w:color="auto"/>
                <w:left w:val="none" w:sz="0" w:space="0" w:color="auto"/>
                <w:bottom w:val="none" w:sz="0" w:space="0" w:color="auto"/>
                <w:right w:val="none" w:sz="0" w:space="0" w:color="auto"/>
              </w:divBdr>
              <w:divsChild>
                <w:div w:id="793789498">
                  <w:marLeft w:val="0"/>
                  <w:marRight w:val="0"/>
                  <w:marTop w:val="0"/>
                  <w:marBottom w:val="0"/>
                  <w:divBdr>
                    <w:top w:val="none" w:sz="0" w:space="0" w:color="auto"/>
                    <w:left w:val="none" w:sz="0" w:space="0" w:color="auto"/>
                    <w:bottom w:val="none" w:sz="0" w:space="0" w:color="auto"/>
                    <w:right w:val="none" w:sz="0" w:space="0" w:color="auto"/>
                  </w:divBdr>
                  <w:divsChild>
                    <w:div w:id="1392388737">
                      <w:marLeft w:val="0"/>
                      <w:marRight w:val="0"/>
                      <w:marTop w:val="0"/>
                      <w:marBottom w:val="0"/>
                      <w:divBdr>
                        <w:top w:val="none" w:sz="0" w:space="0" w:color="auto"/>
                        <w:left w:val="none" w:sz="0" w:space="0" w:color="auto"/>
                        <w:bottom w:val="none" w:sz="0" w:space="0" w:color="auto"/>
                        <w:right w:val="none" w:sz="0" w:space="0" w:color="auto"/>
                      </w:divBdr>
                    </w:div>
                  </w:divsChild>
                </w:div>
                <w:div w:id="1489402076">
                  <w:marLeft w:val="0"/>
                  <w:marRight w:val="0"/>
                  <w:marTop w:val="0"/>
                  <w:marBottom w:val="0"/>
                  <w:divBdr>
                    <w:top w:val="none" w:sz="0" w:space="0" w:color="auto"/>
                    <w:left w:val="none" w:sz="0" w:space="0" w:color="auto"/>
                    <w:bottom w:val="none" w:sz="0" w:space="0" w:color="auto"/>
                    <w:right w:val="none" w:sz="0" w:space="0" w:color="auto"/>
                  </w:divBdr>
                  <w:divsChild>
                    <w:div w:id="19859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14602">
          <w:marLeft w:val="0"/>
          <w:marRight w:val="0"/>
          <w:marTop w:val="0"/>
          <w:marBottom w:val="0"/>
          <w:divBdr>
            <w:top w:val="none" w:sz="0" w:space="0" w:color="auto"/>
            <w:left w:val="none" w:sz="0" w:space="0" w:color="auto"/>
            <w:bottom w:val="none" w:sz="0" w:space="0" w:color="auto"/>
            <w:right w:val="none" w:sz="0" w:space="0" w:color="auto"/>
          </w:divBdr>
          <w:divsChild>
            <w:div w:id="495221921">
              <w:marLeft w:val="0"/>
              <w:marRight w:val="0"/>
              <w:marTop w:val="0"/>
              <w:marBottom w:val="0"/>
              <w:divBdr>
                <w:top w:val="none" w:sz="0" w:space="0" w:color="auto"/>
                <w:left w:val="none" w:sz="0" w:space="0" w:color="auto"/>
                <w:bottom w:val="none" w:sz="0" w:space="0" w:color="auto"/>
                <w:right w:val="none" w:sz="0" w:space="0" w:color="auto"/>
              </w:divBdr>
              <w:divsChild>
                <w:div w:id="1318921509">
                  <w:marLeft w:val="0"/>
                  <w:marRight w:val="0"/>
                  <w:marTop w:val="0"/>
                  <w:marBottom w:val="0"/>
                  <w:divBdr>
                    <w:top w:val="none" w:sz="0" w:space="0" w:color="auto"/>
                    <w:left w:val="none" w:sz="0" w:space="0" w:color="auto"/>
                    <w:bottom w:val="none" w:sz="0" w:space="0" w:color="auto"/>
                    <w:right w:val="none" w:sz="0" w:space="0" w:color="auto"/>
                  </w:divBdr>
                  <w:divsChild>
                    <w:div w:id="2053068471">
                      <w:marLeft w:val="0"/>
                      <w:marRight w:val="0"/>
                      <w:marTop w:val="0"/>
                      <w:marBottom w:val="0"/>
                      <w:divBdr>
                        <w:top w:val="none" w:sz="0" w:space="0" w:color="auto"/>
                        <w:left w:val="none" w:sz="0" w:space="0" w:color="auto"/>
                        <w:bottom w:val="none" w:sz="0" w:space="0" w:color="auto"/>
                        <w:right w:val="none" w:sz="0" w:space="0" w:color="auto"/>
                      </w:divBdr>
                    </w:div>
                  </w:divsChild>
                </w:div>
                <w:div w:id="1153179834">
                  <w:marLeft w:val="0"/>
                  <w:marRight w:val="0"/>
                  <w:marTop w:val="0"/>
                  <w:marBottom w:val="0"/>
                  <w:divBdr>
                    <w:top w:val="none" w:sz="0" w:space="0" w:color="auto"/>
                    <w:left w:val="none" w:sz="0" w:space="0" w:color="auto"/>
                    <w:bottom w:val="none" w:sz="0" w:space="0" w:color="auto"/>
                    <w:right w:val="none" w:sz="0" w:space="0" w:color="auto"/>
                  </w:divBdr>
                  <w:divsChild>
                    <w:div w:id="327557796">
                      <w:marLeft w:val="0"/>
                      <w:marRight w:val="0"/>
                      <w:marTop w:val="0"/>
                      <w:marBottom w:val="0"/>
                      <w:divBdr>
                        <w:top w:val="none" w:sz="0" w:space="0" w:color="auto"/>
                        <w:left w:val="none" w:sz="0" w:space="0" w:color="auto"/>
                        <w:bottom w:val="none" w:sz="0" w:space="0" w:color="auto"/>
                        <w:right w:val="none" w:sz="0" w:space="0" w:color="auto"/>
                      </w:divBdr>
                    </w:div>
                    <w:div w:id="20916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033659">
          <w:marLeft w:val="0"/>
          <w:marRight w:val="0"/>
          <w:marTop w:val="0"/>
          <w:marBottom w:val="0"/>
          <w:divBdr>
            <w:top w:val="none" w:sz="0" w:space="0" w:color="auto"/>
            <w:left w:val="none" w:sz="0" w:space="0" w:color="auto"/>
            <w:bottom w:val="none" w:sz="0" w:space="0" w:color="auto"/>
            <w:right w:val="none" w:sz="0" w:space="0" w:color="auto"/>
          </w:divBdr>
          <w:divsChild>
            <w:div w:id="2045909474">
              <w:marLeft w:val="0"/>
              <w:marRight w:val="0"/>
              <w:marTop w:val="0"/>
              <w:marBottom w:val="0"/>
              <w:divBdr>
                <w:top w:val="none" w:sz="0" w:space="0" w:color="auto"/>
                <w:left w:val="none" w:sz="0" w:space="0" w:color="auto"/>
                <w:bottom w:val="none" w:sz="0" w:space="0" w:color="auto"/>
                <w:right w:val="none" w:sz="0" w:space="0" w:color="auto"/>
              </w:divBdr>
              <w:divsChild>
                <w:div w:id="1837644170">
                  <w:marLeft w:val="0"/>
                  <w:marRight w:val="0"/>
                  <w:marTop w:val="0"/>
                  <w:marBottom w:val="0"/>
                  <w:divBdr>
                    <w:top w:val="none" w:sz="0" w:space="0" w:color="auto"/>
                    <w:left w:val="none" w:sz="0" w:space="0" w:color="auto"/>
                    <w:bottom w:val="none" w:sz="0" w:space="0" w:color="auto"/>
                    <w:right w:val="none" w:sz="0" w:space="0" w:color="auto"/>
                  </w:divBdr>
                  <w:divsChild>
                    <w:div w:id="1095594422">
                      <w:marLeft w:val="0"/>
                      <w:marRight w:val="0"/>
                      <w:marTop w:val="0"/>
                      <w:marBottom w:val="0"/>
                      <w:divBdr>
                        <w:top w:val="none" w:sz="0" w:space="0" w:color="auto"/>
                        <w:left w:val="none" w:sz="0" w:space="0" w:color="auto"/>
                        <w:bottom w:val="none" w:sz="0" w:space="0" w:color="auto"/>
                        <w:right w:val="none" w:sz="0" w:space="0" w:color="auto"/>
                      </w:divBdr>
                    </w:div>
                  </w:divsChild>
                </w:div>
                <w:div w:id="743643094">
                  <w:marLeft w:val="0"/>
                  <w:marRight w:val="0"/>
                  <w:marTop w:val="0"/>
                  <w:marBottom w:val="0"/>
                  <w:divBdr>
                    <w:top w:val="none" w:sz="0" w:space="0" w:color="auto"/>
                    <w:left w:val="none" w:sz="0" w:space="0" w:color="auto"/>
                    <w:bottom w:val="none" w:sz="0" w:space="0" w:color="auto"/>
                    <w:right w:val="none" w:sz="0" w:space="0" w:color="auto"/>
                  </w:divBdr>
                  <w:divsChild>
                    <w:div w:id="993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611">
          <w:marLeft w:val="0"/>
          <w:marRight w:val="0"/>
          <w:marTop w:val="0"/>
          <w:marBottom w:val="0"/>
          <w:divBdr>
            <w:top w:val="none" w:sz="0" w:space="0" w:color="auto"/>
            <w:left w:val="none" w:sz="0" w:space="0" w:color="auto"/>
            <w:bottom w:val="none" w:sz="0" w:space="0" w:color="auto"/>
            <w:right w:val="none" w:sz="0" w:space="0" w:color="auto"/>
          </w:divBdr>
          <w:divsChild>
            <w:div w:id="456022242">
              <w:marLeft w:val="0"/>
              <w:marRight w:val="0"/>
              <w:marTop w:val="0"/>
              <w:marBottom w:val="0"/>
              <w:divBdr>
                <w:top w:val="none" w:sz="0" w:space="0" w:color="auto"/>
                <w:left w:val="none" w:sz="0" w:space="0" w:color="auto"/>
                <w:bottom w:val="none" w:sz="0" w:space="0" w:color="auto"/>
                <w:right w:val="none" w:sz="0" w:space="0" w:color="auto"/>
              </w:divBdr>
              <w:divsChild>
                <w:div w:id="1895502255">
                  <w:marLeft w:val="0"/>
                  <w:marRight w:val="0"/>
                  <w:marTop w:val="0"/>
                  <w:marBottom w:val="0"/>
                  <w:divBdr>
                    <w:top w:val="none" w:sz="0" w:space="0" w:color="auto"/>
                    <w:left w:val="none" w:sz="0" w:space="0" w:color="auto"/>
                    <w:bottom w:val="none" w:sz="0" w:space="0" w:color="auto"/>
                    <w:right w:val="none" w:sz="0" w:space="0" w:color="auto"/>
                  </w:divBdr>
                  <w:divsChild>
                    <w:div w:id="1373067533">
                      <w:marLeft w:val="0"/>
                      <w:marRight w:val="0"/>
                      <w:marTop w:val="0"/>
                      <w:marBottom w:val="0"/>
                      <w:divBdr>
                        <w:top w:val="none" w:sz="0" w:space="0" w:color="auto"/>
                        <w:left w:val="none" w:sz="0" w:space="0" w:color="auto"/>
                        <w:bottom w:val="none" w:sz="0" w:space="0" w:color="auto"/>
                        <w:right w:val="none" w:sz="0" w:space="0" w:color="auto"/>
                      </w:divBdr>
                    </w:div>
                  </w:divsChild>
                </w:div>
                <w:div w:id="698698000">
                  <w:marLeft w:val="0"/>
                  <w:marRight w:val="0"/>
                  <w:marTop w:val="0"/>
                  <w:marBottom w:val="0"/>
                  <w:divBdr>
                    <w:top w:val="none" w:sz="0" w:space="0" w:color="auto"/>
                    <w:left w:val="none" w:sz="0" w:space="0" w:color="auto"/>
                    <w:bottom w:val="none" w:sz="0" w:space="0" w:color="auto"/>
                    <w:right w:val="none" w:sz="0" w:space="0" w:color="auto"/>
                  </w:divBdr>
                  <w:divsChild>
                    <w:div w:id="1726248599">
                      <w:marLeft w:val="0"/>
                      <w:marRight w:val="0"/>
                      <w:marTop w:val="0"/>
                      <w:marBottom w:val="0"/>
                      <w:divBdr>
                        <w:top w:val="none" w:sz="0" w:space="0" w:color="auto"/>
                        <w:left w:val="none" w:sz="0" w:space="0" w:color="auto"/>
                        <w:bottom w:val="none" w:sz="0" w:space="0" w:color="auto"/>
                        <w:right w:val="none" w:sz="0" w:space="0" w:color="auto"/>
                      </w:divBdr>
                    </w:div>
                    <w:div w:id="60392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0951">
          <w:marLeft w:val="0"/>
          <w:marRight w:val="0"/>
          <w:marTop w:val="0"/>
          <w:marBottom w:val="0"/>
          <w:divBdr>
            <w:top w:val="none" w:sz="0" w:space="0" w:color="auto"/>
            <w:left w:val="none" w:sz="0" w:space="0" w:color="auto"/>
            <w:bottom w:val="none" w:sz="0" w:space="0" w:color="auto"/>
            <w:right w:val="none" w:sz="0" w:space="0" w:color="auto"/>
          </w:divBdr>
          <w:divsChild>
            <w:div w:id="1824738730">
              <w:marLeft w:val="0"/>
              <w:marRight w:val="0"/>
              <w:marTop w:val="0"/>
              <w:marBottom w:val="0"/>
              <w:divBdr>
                <w:top w:val="none" w:sz="0" w:space="0" w:color="auto"/>
                <w:left w:val="none" w:sz="0" w:space="0" w:color="auto"/>
                <w:bottom w:val="none" w:sz="0" w:space="0" w:color="auto"/>
                <w:right w:val="none" w:sz="0" w:space="0" w:color="auto"/>
              </w:divBdr>
              <w:divsChild>
                <w:div w:id="980427217">
                  <w:marLeft w:val="0"/>
                  <w:marRight w:val="0"/>
                  <w:marTop w:val="0"/>
                  <w:marBottom w:val="0"/>
                  <w:divBdr>
                    <w:top w:val="none" w:sz="0" w:space="0" w:color="auto"/>
                    <w:left w:val="none" w:sz="0" w:space="0" w:color="auto"/>
                    <w:bottom w:val="none" w:sz="0" w:space="0" w:color="auto"/>
                    <w:right w:val="none" w:sz="0" w:space="0" w:color="auto"/>
                  </w:divBdr>
                  <w:divsChild>
                    <w:div w:id="1361590060">
                      <w:marLeft w:val="0"/>
                      <w:marRight w:val="0"/>
                      <w:marTop w:val="0"/>
                      <w:marBottom w:val="0"/>
                      <w:divBdr>
                        <w:top w:val="none" w:sz="0" w:space="0" w:color="auto"/>
                        <w:left w:val="none" w:sz="0" w:space="0" w:color="auto"/>
                        <w:bottom w:val="none" w:sz="0" w:space="0" w:color="auto"/>
                        <w:right w:val="none" w:sz="0" w:space="0" w:color="auto"/>
                      </w:divBdr>
                    </w:div>
                  </w:divsChild>
                </w:div>
                <w:div w:id="17584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6256">
      <w:bodyDiv w:val="1"/>
      <w:marLeft w:val="0"/>
      <w:marRight w:val="0"/>
      <w:marTop w:val="0"/>
      <w:marBottom w:val="0"/>
      <w:divBdr>
        <w:top w:val="none" w:sz="0" w:space="0" w:color="auto"/>
        <w:left w:val="none" w:sz="0" w:space="0" w:color="auto"/>
        <w:bottom w:val="none" w:sz="0" w:space="0" w:color="auto"/>
        <w:right w:val="none" w:sz="0" w:space="0" w:color="auto"/>
      </w:divBdr>
    </w:div>
    <w:div w:id="1091512007">
      <w:bodyDiv w:val="1"/>
      <w:marLeft w:val="0"/>
      <w:marRight w:val="0"/>
      <w:marTop w:val="0"/>
      <w:marBottom w:val="0"/>
      <w:divBdr>
        <w:top w:val="none" w:sz="0" w:space="0" w:color="auto"/>
        <w:left w:val="none" w:sz="0" w:space="0" w:color="auto"/>
        <w:bottom w:val="none" w:sz="0" w:space="0" w:color="auto"/>
        <w:right w:val="none" w:sz="0" w:space="0" w:color="auto"/>
      </w:divBdr>
      <w:divsChild>
        <w:div w:id="180435448">
          <w:marLeft w:val="0"/>
          <w:marRight w:val="0"/>
          <w:marTop w:val="0"/>
          <w:marBottom w:val="0"/>
          <w:divBdr>
            <w:top w:val="none" w:sz="0" w:space="0" w:color="auto"/>
            <w:left w:val="none" w:sz="0" w:space="0" w:color="auto"/>
            <w:bottom w:val="none" w:sz="0" w:space="0" w:color="auto"/>
            <w:right w:val="none" w:sz="0" w:space="0" w:color="auto"/>
          </w:divBdr>
          <w:divsChild>
            <w:div w:id="239561265">
              <w:marLeft w:val="0"/>
              <w:marRight w:val="0"/>
              <w:marTop w:val="0"/>
              <w:marBottom w:val="0"/>
              <w:divBdr>
                <w:top w:val="none" w:sz="0" w:space="0" w:color="auto"/>
                <w:left w:val="none" w:sz="0" w:space="0" w:color="auto"/>
                <w:bottom w:val="none" w:sz="0" w:space="0" w:color="auto"/>
                <w:right w:val="none" w:sz="0" w:space="0" w:color="auto"/>
              </w:divBdr>
              <w:divsChild>
                <w:div w:id="1138915116">
                  <w:marLeft w:val="0"/>
                  <w:marRight w:val="0"/>
                  <w:marTop w:val="0"/>
                  <w:marBottom w:val="0"/>
                  <w:divBdr>
                    <w:top w:val="none" w:sz="0" w:space="0" w:color="auto"/>
                    <w:left w:val="none" w:sz="0" w:space="0" w:color="auto"/>
                    <w:bottom w:val="none" w:sz="0" w:space="0" w:color="auto"/>
                    <w:right w:val="none" w:sz="0" w:space="0" w:color="auto"/>
                  </w:divBdr>
                  <w:divsChild>
                    <w:div w:id="1971126417">
                      <w:marLeft w:val="0"/>
                      <w:marRight w:val="0"/>
                      <w:marTop w:val="0"/>
                      <w:marBottom w:val="0"/>
                      <w:divBdr>
                        <w:top w:val="none" w:sz="0" w:space="0" w:color="auto"/>
                        <w:left w:val="none" w:sz="0" w:space="0" w:color="auto"/>
                        <w:bottom w:val="none" w:sz="0" w:space="0" w:color="auto"/>
                        <w:right w:val="none" w:sz="0" w:space="0" w:color="auto"/>
                      </w:divBdr>
                    </w:div>
                  </w:divsChild>
                </w:div>
                <w:div w:id="177694254">
                  <w:marLeft w:val="0"/>
                  <w:marRight w:val="0"/>
                  <w:marTop w:val="0"/>
                  <w:marBottom w:val="0"/>
                  <w:divBdr>
                    <w:top w:val="none" w:sz="0" w:space="0" w:color="auto"/>
                    <w:left w:val="none" w:sz="0" w:space="0" w:color="auto"/>
                    <w:bottom w:val="none" w:sz="0" w:space="0" w:color="auto"/>
                    <w:right w:val="none" w:sz="0" w:space="0" w:color="auto"/>
                  </w:divBdr>
                  <w:divsChild>
                    <w:div w:id="18164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67083">
          <w:marLeft w:val="0"/>
          <w:marRight w:val="0"/>
          <w:marTop w:val="0"/>
          <w:marBottom w:val="0"/>
          <w:divBdr>
            <w:top w:val="none" w:sz="0" w:space="0" w:color="auto"/>
            <w:left w:val="none" w:sz="0" w:space="0" w:color="auto"/>
            <w:bottom w:val="none" w:sz="0" w:space="0" w:color="auto"/>
            <w:right w:val="none" w:sz="0" w:space="0" w:color="auto"/>
          </w:divBdr>
          <w:divsChild>
            <w:div w:id="1703241110">
              <w:marLeft w:val="0"/>
              <w:marRight w:val="0"/>
              <w:marTop w:val="0"/>
              <w:marBottom w:val="0"/>
              <w:divBdr>
                <w:top w:val="none" w:sz="0" w:space="0" w:color="auto"/>
                <w:left w:val="none" w:sz="0" w:space="0" w:color="auto"/>
                <w:bottom w:val="none" w:sz="0" w:space="0" w:color="auto"/>
                <w:right w:val="none" w:sz="0" w:space="0" w:color="auto"/>
              </w:divBdr>
              <w:divsChild>
                <w:div w:id="1660422020">
                  <w:marLeft w:val="0"/>
                  <w:marRight w:val="0"/>
                  <w:marTop w:val="0"/>
                  <w:marBottom w:val="0"/>
                  <w:divBdr>
                    <w:top w:val="none" w:sz="0" w:space="0" w:color="auto"/>
                    <w:left w:val="none" w:sz="0" w:space="0" w:color="auto"/>
                    <w:bottom w:val="none" w:sz="0" w:space="0" w:color="auto"/>
                    <w:right w:val="none" w:sz="0" w:space="0" w:color="auto"/>
                  </w:divBdr>
                  <w:divsChild>
                    <w:div w:id="1856840986">
                      <w:marLeft w:val="0"/>
                      <w:marRight w:val="0"/>
                      <w:marTop w:val="0"/>
                      <w:marBottom w:val="0"/>
                      <w:divBdr>
                        <w:top w:val="none" w:sz="0" w:space="0" w:color="auto"/>
                        <w:left w:val="none" w:sz="0" w:space="0" w:color="auto"/>
                        <w:bottom w:val="none" w:sz="0" w:space="0" w:color="auto"/>
                        <w:right w:val="none" w:sz="0" w:space="0" w:color="auto"/>
                      </w:divBdr>
                    </w:div>
                  </w:divsChild>
                </w:div>
                <w:div w:id="854729086">
                  <w:marLeft w:val="0"/>
                  <w:marRight w:val="0"/>
                  <w:marTop w:val="0"/>
                  <w:marBottom w:val="0"/>
                  <w:divBdr>
                    <w:top w:val="none" w:sz="0" w:space="0" w:color="auto"/>
                    <w:left w:val="none" w:sz="0" w:space="0" w:color="auto"/>
                    <w:bottom w:val="none" w:sz="0" w:space="0" w:color="auto"/>
                    <w:right w:val="none" w:sz="0" w:space="0" w:color="auto"/>
                  </w:divBdr>
                  <w:divsChild>
                    <w:div w:id="169950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86061">
          <w:marLeft w:val="0"/>
          <w:marRight w:val="0"/>
          <w:marTop w:val="0"/>
          <w:marBottom w:val="0"/>
          <w:divBdr>
            <w:top w:val="none" w:sz="0" w:space="0" w:color="auto"/>
            <w:left w:val="none" w:sz="0" w:space="0" w:color="auto"/>
            <w:bottom w:val="none" w:sz="0" w:space="0" w:color="auto"/>
            <w:right w:val="none" w:sz="0" w:space="0" w:color="auto"/>
          </w:divBdr>
          <w:divsChild>
            <w:div w:id="224876665">
              <w:marLeft w:val="0"/>
              <w:marRight w:val="0"/>
              <w:marTop w:val="0"/>
              <w:marBottom w:val="0"/>
              <w:divBdr>
                <w:top w:val="none" w:sz="0" w:space="0" w:color="auto"/>
                <w:left w:val="none" w:sz="0" w:space="0" w:color="auto"/>
                <w:bottom w:val="none" w:sz="0" w:space="0" w:color="auto"/>
                <w:right w:val="none" w:sz="0" w:space="0" w:color="auto"/>
              </w:divBdr>
              <w:divsChild>
                <w:div w:id="2059350445">
                  <w:marLeft w:val="0"/>
                  <w:marRight w:val="0"/>
                  <w:marTop w:val="0"/>
                  <w:marBottom w:val="0"/>
                  <w:divBdr>
                    <w:top w:val="none" w:sz="0" w:space="0" w:color="auto"/>
                    <w:left w:val="none" w:sz="0" w:space="0" w:color="auto"/>
                    <w:bottom w:val="none" w:sz="0" w:space="0" w:color="auto"/>
                    <w:right w:val="none" w:sz="0" w:space="0" w:color="auto"/>
                  </w:divBdr>
                  <w:divsChild>
                    <w:div w:id="1964310694">
                      <w:marLeft w:val="0"/>
                      <w:marRight w:val="0"/>
                      <w:marTop w:val="0"/>
                      <w:marBottom w:val="0"/>
                      <w:divBdr>
                        <w:top w:val="none" w:sz="0" w:space="0" w:color="auto"/>
                        <w:left w:val="none" w:sz="0" w:space="0" w:color="auto"/>
                        <w:bottom w:val="none" w:sz="0" w:space="0" w:color="auto"/>
                        <w:right w:val="none" w:sz="0" w:space="0" w:color="auto"/>
                      </w:divBdr>
                    </w:div>
                  </w:divsChild>
                </w:div>
                <w:div w:id="12265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7918">
          <w:marLeft w:val="0"/>
          <w:marRight w:val="0"/>
          <w:marTop w:val="0"/>
          <w:marBottom w:val="0"/>
          <w:divBdr>
            <w:top w:val="none" w:sz="0" w:space="0" w:color="auto"/>
            <w:left w:val="none" w:sz="0" w:space="0" w:color="auto"/>
            <w:bottom w:val="none" w:sz="0" w:space="0" w:color="auto"/>
            <w:right w:val="none" w:sz="0" w:space="0" w:color="auto"/>
          </w:divBdr>
          <w:divsChild>
            <w:div w:id="1406956230">
              <w:marLeft w:val="0"/>
              <w:marRight w:val="0"/>
              <w:marTop w:val="0"/>
              <w:marBottom w:val="0"/>
              <w:divBdr>
                <w:top w:val="none" w:sz="0" w:space="0" w:color="auto"/>
                <w:left w:val="none" w:sz="0" w:space="0" w:color="auto"/>
                <w:bottom w:val="none" w:sz="0" w:space="0" w:color="auto"/>
                <w:right w:val="none" w:sz="0" w:space="0" w:color="auto"/>
              </w:divBdr>
              <w:divsChild>
                <w:div w:id="1948729643">
                  <w:marLeft w:val="0"/>
                  <w:marRight w:val="0"/>
                  <w:marTop w:val="0"/>
                  <w:marBottom w:val="0"/>
                  <w:divBdr>
                    <w:top w:val="none" w:sz="0" w:space="0" w:color="auto"/>
                    <w:left w:val="none" w:sz="0" w:space="0" w:color="auto"/>
                    <w:bottom w:val="none" w:sz="0" w:space="0" w:color="auto"/>
                    <w:right w:val="none" w:sz="0" w:space="0" w:color="auto"/>
                  </w:divBdr>
                  <w:divsChild>
                    <w:div w:id="1097481333">
                      <w:marLeft w:val="0"/>
                      <w:marRight w:val="0"/>
                      <w:marTop w:val="0"/>
                      <w:marBottom w:val="0"/>
                      <w:divBdr>
                        <w:top w:val="none" w:sz="0" w:space="0" w:color="auto"/>
                        <w:left w:val="none" w:sz="0" w:space="0" w:color="auto"/>
                        <w:bottom w:val="none" w:sz="0" w:space="0" w:color="auto"/>
                        <w:right w:val="none" w:sz="0" w:space="0" w:color="auto"/>
                      </w:divBdr>
                    </w:div>
                  </w:divsChild>
                </w:div>
                <w:div w:id="8464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15891">
          <w:marLeft w:val="0"/>
          <w:marRight w:val="0"/>
          <w:marTop w:val="0"/>
          <w:marBottom w:val="0"/>
          <w:divBdr>
            <w:top w:val="none" w:sz="0" w:space="0" w:color="auto"/>
            <w:left w:val="none" w:sz="0" w:space="0" w:color="auto"/>
            <w:bottom w:val="none" w:sz="0" w:space="0" w:color="auto"/>
            <w:right w:val="none" w:sz="0" w:space="0" w:color="auto"/>
          </w:divBdr>
          <w:divsChild>
            <w:div w:id="231544862">
              <w:marLeft w:val="0"/>
              <w:marRight w:val="0"/>
              <w:marTop w:val="0"/>
              <w:marBottom w:val="0"/>
              <w:divBdr>
                <w:top w:val="none" w:sz="0" w:space="0" w:color="auto"/>
                <w:left w:val="none" w:sz="0" w:space="0" w:color="auto"/>
                <w:bottom w:val="none" w:sz="0" w:space="0" w:color="auto"/>
                <w:right w:val="none" w:sz="0" w:space="0" w:color="auto"/>
              </w:divBdr>
              <w:divsChild>
                <w:div w:id="525754816">
                  <w:marLeft w:val="0"/>
                  <w:marRight w:val="0"/>
                  <w:marTop w:val="0"/>
                  <w:marBottom w:val="0"/>
                  <w:divBdr>
                    <w:top w:val="none" w:sz="0" w:space="0" w:color="auto"/>
                    <w:left w:val="none" w:sz="0" w:space="0" w:color="auto"/>
                    <w:bottom w:val="none" w:sz="0" w:space="0" w:color="auto"/>
                    <w:right w:val="none" w:sz="0" w:space="0" w:color="auto"/>
                  </w:divBdr>
                  <w:divsChild>
                    <w:div w:id="1252856304">
                      <w:marLeft w:val="0"/>
                      <w:marRight w:val="0"/>
                      <w:marTop w:val="0"/>
                      <w:marBottom w:val="0"/>
                      <w:divBdr>
                        <w:top w:val="none" w:sz="0" w:space="0" w:color="auto"/>
                        <w:left w:val="none" w:sz="0" w:space="0" w:color="auto"/>
                        <w:bottom w:val="none" w:sz="0" w:space="0" w:color="auto"/>
                        <w:right w:val="none" w:sz="0" w:space="0" w:color="auto"/>
                      </w:divBdr>
                    </w:div>
                  </w:divsChild>
                </w:div>
                <w:div w:id="64882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859">
          <w:marLeft w:val="0"/>
          <w:marRight w:val="0"/>
          <w:marTop w:val="0"/>
          <w:marBottom w:val="0"/>
          <w:divBdr>
            <w:top w:val="none" w:sz="0" w:space="0" w:color="auto"/>
            <w:left w:val="none" w:sz="0" w:space="0" w:color="auto"/>
            <w:bottom w:val="none" w:sz="0" w:space="0" w:color="auto"/>
            <w:right w:val="none" w:sz="0" w:space="0" w:color="auto"/>
          </w:divBdr>
          <w:divsChild>
            <w:div w:id="1496068502">
              <w:marLeft w:val="0"/>
              <w:marRight w:val="0"/>
              <w:marTop w:val="0"/>
              <w:marBottom w:val="0"/>
              <w:divBdr>
                <w:top w:val="none" w:sz="0" w:space="0" w:color="auto"/>
                <w:left w:val="none" w:sz="0" w:space="0" w:color="auto"/>
                <w:bottom w:val="none" w:sz="0" w:space="0" w:color="auto"/>
                <w:right w:val="none" w:sz="0" w:space="0" w:color="auto"/>
              </w:divBdr>
              <w:divsChild>
                <w:div w:id="221527304">
                  <w:marLeft w:val="0"/>
                  <w:marRight w:val="0"/>
                  <w:marTop w:val="0"/>
                  <w:marBottom w:val="0"/>
                  <w:divBdr>
                    <w:top w:val="none" w:sz="0" w:space="0" w:color="auto"/>
                    <w:left w:val="none" w:sz="0" w:space="0" w:color="auto"/>
                    <w:bottom w:val="none" w:sz="0" w:space="0" w:color="auto"/>
                    <w:right w:val="none" w:sz="0" w:space="0" w:color="auto"/>
                  </w:divBdr>
                  <w:divsChild>
                    <w:div w:id="1222207919">
                      <w:marLeft w:val="0"/>
                      <w:marRight w:val="0"/>
                      <w:marTop w:val="0"/>
                      <w:marBottom w:val="0"/>
                      <w:divBdr>
                        <w:top w:val="none" w:sz="0" w:space="0" w:color="auto"/>
                        <w:left w:val="none" w:sz="0" w:space="0" w:color="auto"/>
                        <w:bottom w:val="none" w:sz="0" w:space="0" w:color="auto"/>
                        <w:right w:val="none" w:sz="0" w:space="0" w:color="auto"/>
                      </w:divBdr>
                    </w:div>
                  </w:divsChild>
                </w:div>
                <w:div w:id="1880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4289">
          <w:marLeft w:val="0"/>
          <w:marRight w:val="0"/>
          <w:marTop w:val="0"/>
          <w:marBottom w:val="0"/>
          <w:divBdr>
            <w:top w:val="none" w:sz="0" w:space="0" w:color="auto"/>
            <w:left w:val="none" w:sz="0" w:space="0" w:color="auto"/>
            <w:bottom w:val="none" w:sz="0" w:space="0" w:color="auto"/>
            <w:right w:val="none" w:sz="0" w:space="0" w:color="auto"/>
          </w:divBdr>
          <w:divsChild>
            <w:div w:id="789206302">
              <w:marLeft w:val="0"/>
              <w:marRight w:val="0"/>
              <w:marTop w:val="0"/>
              <w:marBottom w:val="0"/>
              <w:divBdr>
                <w:top w:val="none" w:sz="0" w:space="0" w:color="auto"/>
                <w:left w:val="none" w:sz="0" w:space="0" w:color="auto"/>
                <w:bottom w:val="none" w:sz="0" w:space="0" w:color="auto"/>
                <w:right w:val="none" w:sz="0" w:space="0" w:color="auto"/>
              </w:divBdr>
              <w:divsChild>
                <w:div w:id="168761852">
                  <w:marLeft w:val="0"/>
                  <w:marRight w:val="0"/>
                  <w:marTop w:val="0"/>
                  <w:marBottom w:val="0"/>
                  <w:divBdr>
                    <w:top w:val="none" w:sz="0" w:space="0" w:color="auto"/>
                    <w:left w:val="none" w:sz="0" w:space="0" w:color="auto"/>
                    <w:bottom w:val="none" w:sz="0" w:space="0" w:color="auto"/>
                    <w:right w:val="none" w:sz="0" w:space="0" w:color="auto"/>
                  </w:divBdr>
                  <w:divsChild>
                    <w:div w:id="279996227">
                      <w:marLeft w:val="0"/>
                      <w:marRight w:val="0"/>
                      <w:marTop w:val="0"/>
                      <w:marBottom w:val="0"/>
                      <w:divBdr>
                        <w:top w:val="none" w:sz="0" w:space="0" w:color="auto"/>
                        <w:left w:val="none" w:sz="0" w:space="0" w:color="auto"/>
                        <w:bottom w:val="none" w:sz="0" w:space="0" w:color="auto"/>
                        <w:right w:val="none" w:sz="0" w:space="0" w:color="auto"/>
                      </w:divBdr>
                    </w:div>
                  </w:divsChild>
                </w:div>
                <w:div w:id="185873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98029">
          <w:marLeft w:val="0"/>
          <w:marRight w:val="0"/>
          <w:marTop w:val="0"/>
          <w:marBottom w:val="0"/>
          <w:divBdr>
            <w:top w:val="none" w:sz="0" w:space="0" w:color="auto"/>
            <w:left w:val="none" w:sz="0" w:space="0" w:color="auto"/>
            <w:bottom w:val="none" w:sz="0" w:space="0" w:color="auto"/>
            <w:right w:val="none" w:sz="0" w:space="0" w:color="auto"/>
          </w:divBdr>
          <w:divsChild>
            <w:div w:id="999503992">
              <w:marLeft w:val="0"/>
              <w:marRight w:val="0"/>
              <w:marTop w:val="0"/>
              <w:marBottom w:val="0"/>
              <w:divBdr>
                <w:top w:val="none" w:sz="0" w:space="0" w:color="auto"/>
                <w:left w:val="none" w:sz="0" w:space="0" w:color="auto"/>
                <w:bottom w:val="none" w:sz="0" w:space="0" w:color="auto"/>
                <w:right w:val="none" w:sz="0" w:space="0" w:color="auto"/>
              </w:divBdr>
              <w:divsChild>
                <w:div w:id="1581869547">
                  <w:marLeft w:val="0"/>
                  <w:marRight w:val="0"/>
                  <w:marTop w:val="0"/>
                  <w:marBottom w:val="0"/>
                  <w:divBdr>
                    <w:top w:val="none" w:sz="0" w:space="0" w:color="auto"/>
                    <w:left w:val="none" w:sz="0" w:space="0" w:color="auto"/>
                    <w:bottom w:val="none" w:sz="0" w:space="0" w:color="auto"/>
                    <w:right w:val="none" w:sz="0" w:space="0" w:color="auto"/>
                  </w:divBdr>
                  <w:divsChild>
                    <w:div w:id="448814366">
                      <w:marLeft w:val="0"/>
                      <w:marRight w:val="0"/>
                      <w:marTop w:val="0"/>
                      <w:marBottom w:val="0"/>
                      <w:divBdr>
                        <w:top w:val="none" w:sz="0" w:space="0" w:color="auto"/>
                        <w:left w:val="none" w:sz="0" w:space="0" w:color="auto"/>
                        <w:bottom w:val="none" w:sz="0" w:space="0" w:color="auto"/>
                        <w:right w:val="none" w:sz="0" w:space="0" w:color="auto"/>
                      </w:divBdr>
                    </w:div>
                  </w:divsChild>
                </w:div>
                <w:div w:id="2042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8066">
          <w:marLeft w:val="0"/>
          <w:marRight w:val="0"/>
          <w:marTop w:val="0"/>
          <w:marBottom w:val="0"/>
          <w:divBdr>
            <w:top w:val="none" w:sz="0" w:space="0" w:color="auto"/>
            <w:left w:val="none" w:sz="0" w:space="0" w:color="auto"/>
            <w:bottom w:val="none" w:sz="0" w:space="0" w:color="auto"/>
            <w:right w:val="none" w:sz="0" w:space="0" w:color="auto"/>
          </w:divBdr>
          <w:divsChild>
            <w:div w:id="1453212769">
              <w:marLeft w:val="0"/>
              <w:marRight w:val="0"/>
              <w:marTop w:val="0"/>
              <w:marBottom w:val="0"/>
              <w:divBdr>
                <w:top w:val="none" w:sz="0" w:space="0" w:color="auto"/>
                <w:left w:val="none" w:sz="0" w:space="0" w:color="auto"/>
                <w:bottom w:val="none" w:sz="0" w:space="0" w:color="auto"/>
                <w:right w:val="none" w:sz="0" w:space="0" w:color="auto"/>
              </w:divBdr>
              <w:divsChild>
                <w:div w:id="1648045938">
                  <w:marLeft w:val="0"/>
                  <w:marRight w:val="0"/>
                  <w:marTop w:val="0"/>
                  <w:marBottom w:val="0"/>
                  <w:divBdr>
                    <w:top w:val="none" w:sz="0" w:space="0" w:color="auto"/>
                    <w:left w:val="none" w:sz="0" w:space="0" w:color="auto"/>
                    <w:bottom w:val="none" w:sz="0" w:space="0" w:color="auto"/>
                    <w:right w:val="none" w:sz="0" w:space="0" w:color="auto"/>
                  </w:divBdr>
                  <w:divsChild>
                    <w:div w:id="422409894">
                      <w:marLeft w:val="0"/>
                      <w:marRight w:val="0"/>
                      <w:marTop w:val="0"/>
                      <w:marBottom w:val="0"/>
                      <w:divBdr>
                        <w:top w:val="none" w:sz="0" w:space="0" w:color="auto"/>
                        <w:left w:val="none" w:sz="0" w:space="0" w:color="auto"/>
                        <w:bottom w:val="none" w:sz="0" w:space="0" w:color="auto"/>
                        <w:right w:val="none" w:sz="0" w:space="0" w:color="auto"/>
                      </w:divBdr>
                    </w:div>
                  </w:divsChild>
                </w:div>
                <w:div w:id="12632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5395">
          <w:marLeft w:val="0"/>
          <w:marRight w:val="0"/>
          <w:marTop w:val="0"/>
          <w:marBottom w:val="0"/>
          <w:divBdr>
            <w:top w:val="none" w:sz="0" w:space="0" w:color="auto"/>
            <w:left w:val="none" w:sz="0" w:space="0" w:color="auto"/>
            <w:bottom w:val="none" w:sz="0" w:space="0" w:color="auto"/>
            <w:right w:val="none" w:sz="0" w:space="0" w:color="auto"/>
          </w:divBdr>
          <w:divsChild>
            <w:div w:id="833106665">
              <w:marLeft w:val="0"/>
              <w:marRight w:val="0"/>
              <w:marTop w:val="0"/>
              <w:marBottom w:val="0"/>
              <w:divBdr>
                <w:top w:val="none" w:sz="0" w:space="0" w:color="auto"/>
                <w:left w:val="none" w:sz="0" w:space="0" w:color="auto"/>
                <w:bottom w:val="none" w:sz="0" w:space="0" w:color="auto"/>
                <w:right w:val="none" w:sz="0" w:space="0" w:color="auto"/>
              </w:divBdr>
              <w:divsChild>
                <w:div w:id="418598044">
                  <w:marLeft w:val="0"/>
                  <w:marRight w:val="0"/>
                  <w:marTop w:val="0"/>
                  <w:marBottom w:val="0"/>
                  <w:divBdr>
                    <w:top w:val="none" w:sz="0" w:space="0" w:color="auto"/>
                    <w:left w:val="none" w:sz="0" w:space="0" w:color="auto"/>
                    <w:bottom w:val="none" w:sz="0" w:space="0" w:color="auto"/>
                    <w:right w:val="none" w:sz="0" w:space="0" w:color="auto"/>
                  </w:divBdr>
                  <w:divsChild>
                    <w:div w:id="914779898">
                      <w:marLeft w:val="0"/>
                      <w:marRight w:val="0"/>
                      <w:marTop w:val="0"/>
                      <w:marBottom w:val="0"/>
                      <w:divBdr>
                        <w:top w:val="none" w:sz="0" w:space="0" w:color="auto"/>
                        <w:left w:val="none" w:sz="0" w:space="0" w:color="auto"/>
                        <w:bottom w:val="none" w:sz="0" w:space="0" w:color="auto"/>
                        <w:right w:val="none" w:sz="0" w:space="0" w:color="auto"/>
                      </w:divBdr>
                    </w:div>
                  </w:divsChild>
                </w:div>
                <w:div w:id="3976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9560">
          <w:marLeft w:val="0"/>
          <w:marRight w:val="0"/>
          <w:marTop w:val="0"/>
          <w:marBottom w:val="0"/>
          <w:divBdr>
            <w:top w:val="none" w:sz="0" w:space="0" w:color="auto"/>
            <w:left w:val="none" w:sz="0" w:space="0" w:color="auto"/>
            <w:bottom w:val="none" w:sz="0" w:space="0" w:color="auto"/>
            <w:right w:val="none" w:sz="0" w:space="0" w:color="auto"/>
          </w:divBdr>
          <w:divsChild>
            <w:div w:id="322395977">
              <w:marLeft w:val="0"/>
              <w:marRight w:val="0"/>
              <w:marTop w:val="0"/>
              <w:marBottom w:val="0"/>
              <w:divBdr>
                <w:top w:val="none" w:sz="0" w:space="0" w:color="auto"/>
                <w:left w:val="none" w:sz="0" w:space="0" w:color="auto"/>
                <w:bottom w:val="none" w:sz="0" w:space="0" w:color="auto"/>
                <w:right w:val="none" w:sz="0" w:space="0" w:color="auto"/>
              </w:divBdr>
              <w:divsChild>
                <w:div w:id="1286503611">
                  <w:marLeft w:val="0"/>
                  <w:marRight w:val="0"/>
                  <w:marTop w:val="0"/>
                  <w:marBottom w:val="0"/>
                  <w:divBdr>
                    <w:top w:val="none" w:sz="0" w:space="0" w:color="auto"/>
                    <w:left w:val="none" w:sz="0" w:space="0" w:color="auto"/>
                    <w:bottom w:val="none" w:sz="0" w:space="0" w:color="auto"/>
                    <w:right w:val="none" w:sz="0" w:space="0" w:color="auto"/>
                  </w:divBdr>
                  <w:divsChild>
                    <w:div w:id="591822745">
                      <w:marLeft w:val="0"/>
                      <w:marRight w:val="0"/>
                      <w:marTop w:val="0"/>
                      <w:marBottom w:val="0"/>
                      <w:divBdr>
                        <w:top w:val="none" w:sz="0" w:space="0" w:color="auto"/>
                        <w:left w:val="none" w:sz="0" w:space="0" w:color="auto"/>
                        <w:bottom w:val="none" w:sz="0" w:space="0" w:color="auto"/>
                        <w:right w:val="none" w:sz="0" w:space="0" w:color="auto"/>
                      </w:divBdr>
                    </w:div>
                  </w:divsChild>
                </w:div>
                <w:div w:id="7852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3920">
          <w:marLeft w:val="0"/>
          <w:marRight w:val="0"/>
          <w:marTop w:val="0"/>
          <w:marBottom w:val="0"/>
          <w:divBdr>
            <w:top w:val="none" w:sz="0" w:space="0" w:color="auto"/>
            <w:left w:val="none" w:sz="0" w:space="0" w:color="auto"/>
            <w:bottom w:val="none" w:sz="0" w:space="0" w:color="auto"/>
            <w:right w:val="none" w:sz="0" w:space="0" w:color="auto"/>
          </w:divBdr>
          <w:divsChild>
            <w:div w:id="1341853634">
              <w:marLeft w:val="0"/>
              <w:marRight w:val="0"/>
              <w:marTop w:val="0"/>
              <w:marBottom w:val="0"/>
              <w:divBdr>
                <w:top w:val="none" w:sz="0" w:space="0" w:color="auto"/>
                <w:left w:val="none" w:sz="0" w:space="0" w:color="auto"/>
                <w:bottom w:val="none" w:sz="0" w:space="0" w:color="auto"/>
                <w:right w:val="none" w:sz="0" w:space="0" w:color="auto"/>
              </w:divBdr>
              <w:divsChild>
                <w:div w:id="1695768447">
                  <w:marLeft w:val="0"/>
                  <w:marRight w:val="0"/>
                  <w:marTop w:val="0"/>
                  <w:marBottom w:val="0"/>
                  <w:divBdr>
                    <w:top w:val="none" w:sz="0" w:space="0" w:color="auto"/>
                    <w:left w:val="none" w:sz="0" w:space="0" w:color="auto"/>
                    <w:bottom w:val="none" w:sz="0" w:space="0" w:color="auto"/>
                    <w:right w:val="none" w:sz="0" w:space="0" w:color="auto"/>
                  </w:divBdr>
                  <w:divsChild>
                    <w:div w:id="1853951426">
                      <w:marLeft w:val="0"/>
                      <w:marRight w:val="0"/>
                      <w:marTop w:val="0"/>
                      <w:marBottom w:val="0"/>
                      <w:divBdr>
                        <w:top w:val="none" w:sz="0" w:space="0" w:color="auto"/>
                        <w:left w:val="none" w:sz="0" w:space="0" w:color="auto"/>
                        <w:bottom w:val="none" w:sz="0" w:space="0" w:color="auto"/>
                        <w:right w:val="none" w:sz="0" w:space="0" w:color="auto"/>
                      </w:divBdr>
                    </w:div>
                  </w:divsChild>
                </w:div>
                <w:div w:id="9940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761269">
          <w:marLeft w:val="0"/>
          <w:marRight w:val="0"/>
          <w:marTop w:val="0"/>
          <w:marBottom w:val="0"/>
          <w:divBdr>
            <w:top w:val="none" w:sz="0" w:space="0" w:color="auto"/>
            <w:left w:val="none" w:sz="0" w:space="0" w:color="auto"/>
            <w:bottom w:val="none" w:sz="0" w:space="0" w:color="auto"/>
            <w:right w:val="none" w:sz="0" w:space="0" w:color="auto"/>
          </w:divBdr>
          <w:divsChild>
            <w:div w:id="662777536">
              <w:marLeft w:val="0"/>
              <w:marRight w:val="0"/>
              <w:marTop w:val="0"/>
              <w:marBottom w:val="0"/>
              <w:divBdr>
                <w:top w:val="none" w:sz="0" w:space="0" w:color="auto"/>
                <w:left w:val="none" w:sz="0" w:space="0" w:color="auto"/>
                <w:bottom w:val="none" w:sz="0" w:space="0" w:color="auto"/>
                <w:right w:val="none" w:sz="0" w:space="0" w:color="auto"/>
              </w:divBdr>
              <w:divsChild>
                <w:div w:id="1662350633">
                  <w:marLeft w:val="0"/>
                  <w:marRight w:val="0"/>
                  <w:marTop w:val="0"/>
                  <w:marBottom w:val="0"/>
                  <w:divBdr>
                    <w:top w:val="none" w:sz="0" w:space="0" w:color="auto"/>
                    <w:left w:val="none" w:sz="0" w:space="0" w:color="auto"/>
                    <w:bottom w:val="none" w:sz="0" w:space="0" w:color="auto"/>
                    <w:right w:val="none" w:sz="0" w:space="0" w:color="auto"/>
                  </w:divBdr>
                  <w:divsChild>
                    <w:div w:id="351224986">
                      <w:marLeft w:val="0"/>
                      <w:marRight w:val="0"/>
                      <w:marTop w:val="0"/>
                      <w:marBottom w:val="0"/>
                      <w:divBdr>
                        <w:top w:val="none" w:sz="0" w:space="0" w:color="auto"/>
                        <w:left w:val="none" w:sz="0" w:space="0" w:color="auto"/>
                        <w:bottom w:val="none" w:sz="0" w:space="0" w:color="auto"/>
                        <w:right w:val="none" w:sz="0" w:space="0" w:color="auto"/>
                      </w:divBdr>
                    </w:div>
                  </w:divsChild>
                </w:div>
                <w:div w:id="1742360763">
                  <w:marLeft w:val="0"/>
                  <w:marRight w:val="0"/>
                  <w:marTop w:val="0"/>
                  <w:marBottom w:val="0"/>
                  <w:divBdr>
                    <w:top w:val="none" w:sz="0" w:space="0" w:color="auto"/>
                    <w:left w:val="none" w:sz="0" w:space="0" w:color="auto"/>
                    <w:bottom w:val="none" w:sz="0" w:space="0" w:color="auto"/>
                    <w:right w:val="none" w:sz="0" w:space="0" w:color="auto"/>
                  </w:divBdr>
                  <w:divsChild>
                    <w:div w:id="116997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84325">
          <w:marLeft w:val="0"/>
          <w:marRight w:val="0"/>
          <w:marTop w:val="0"/>
          <w:marBottom w:val="0"/>
          <w:divBdr>
            <w:top w:val="none" w:sz="0" w:space="0" w:color="auto"/>
            <w:left w:val="none" w:sz="0" w:space="0" w:color="auto"/>
            <w:bottom w:val="none" w:sz="0" w:space="0" w:color="auto"/>
            <w:right w:val="none" w:sz="0" w:space="0" w:color="auto"/>
          </w:divBdr>
          <w:divsChild>
            <w:div w:id="1083724749">
              <w:marLeft w:val="0"/>
              <w:marRight w:val="0"/>
              <w:marTop w:val="0"/>
              <w:marBottom w:val="0"/>
              <w:divBdr>
                <w:top w:val="none" w:sz="0" w:space="0" w:color="auto"/>
                <w:left w:val="none" w:sz="0" w:space="0" w:color="auto"/>
                <w:bottom w:val="none" w:sz="0" w:space="0" w:color="auto"/>
                <w:right w:val="none" w:sz="0" w:space="0" w:color="auto"/>
              </w:divBdr>
              <w:divsChild>
                <w:div w:id="861894045">
                  <w:marLeft w:val="0"/>
                  <w:marRight w:val="0"/>
                  <w:marTop w:val="0"/>
                  <w:marBottom w:val="0"/>
                  <w:divBdr>
                    <w:top w:val="none" w:sz="0" w:space="0" w:color="auto"/>
                    <w:left w:val="none" w:sz="0" w:space="0" w:color="auto"/>
                    <w:bottom w:val="none" w:sz="0" w:space="0" w:color="auto"/>
                    <w:right w:val="none" w:sz="0" w:space="0" w:color="auto"/>
                  </w:divBdr>
                  <w:divsChild>
                    <w:div w:id="189144601">
                      <w:marLeft w:val="0"/>
                      <w:marRight w:val="0"/>
                      <w:marTop w:val="0"/>
                      <w:marBottom w:val="0"/>
                      <w:divBdr>
                        <w:top w:val="none" w:sz="0" w:space="0" w:color="auto"/>
                        <w:left w:val="none" w:sz="0" w:space="0" w:color="auto"/>
                        <w:bottom w:val="none" w:sz="0" w:space="0" w:color="auto"/>
                        <w:right w:val="none" w:sz="0" w:space="0" w:color="auto"/>
                      </w:divBdr>
                    </w:div>
                  </w:divsChild>
                </w:div>
                <w:div w:id="7671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3369">
          <w:marLeft w:val="0"/>
          <w:marRight w:val="0"/>
          <w:marTop w:val="0"/>
          <w:marBottom w:val="0"/>
          <w:divBdr>
            <w:top w:val="none" w:sz="0" w:space="0" w:color="auto"/>
            <w:left w:val="none" w:sz="0" w:space="0" w:color="auto"/>
            <w:bottom w:val="none" w:sz="0" w:space="0" w:color="auto"/>
            <w:right w:val="none" w:sz="0" w:space="0" w:color="auto"/>
          </w:divBdr>
          <w:divsChild>
            <w:div w:id="1191649256">
              <w:marLeft w:val="0"/>
              <w:marRight w:val="0"/>
              <w:marTop w:val="0"/>
              <w:marBottom w:val="0"/>
              <w:divBdr>
                <w:top w:val="none" w:sz="0" w:space="0" w:color="auto"/>
                <w:left w:val="none" w:sz="0" w:space="0" w:color="auto"/>
                <w:bottom w:val="none" w:sz="0" w:space="0" w:color="auto"/>
                <w:right w:val="none" w:sz="0" w:space="0" w:color="auto"/>
              </w:divBdr>
              <w:divsChild>
                <w:div w:id="1162938088">
                  <w:marLeft w:val="0"/>
                  <w:marRight w:val="0"/>
                  <w:marTop w:val="0"/>
                  <w:marBottom w:val="0"/>
                  <w:divBdr>
                    <w:top w:val="none" w:sz="0" w:space="0" w:color="auto"/>
                    <w:left w:val="none" w:sz="0" w:space="0" w:color="auto"/>
                    <w:bottom w:val="none" w:sz="0" w:space="0" w:color="auto"/>
                    <w:right w:val="none" w:sz="0" w:space="0" w:color="auto"/>
                  </w:divBdr>
                  <w:divsChild>
                    <w:div w:id="711423520">
                      <w:marLeft w:val="0"/>
                      <w:marRight w:val="0"/>
                      <w:marTop w:val="0"/>
                      <w:marBottom w:val="0"/>
                      <w:divBdr>
                        <w:top w:val="none" w:sz="0" w:space="0" w:color="auto"/>
                        <w:left w:val="none" w:sz="0" w:space="0" w:color="auto"/>
                        <w:bottom w:val="none" w:sz="0" w:space="0" w:color="auto"/>
                        <w:right w:val="none" w:sz="0" w:space="0" w:color="auto"/>
                      </w:divBdr>
                    </w:div>
                  </w:divsChild>
                </w:div>
                <w:div w:id="176371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5473">
      <w:bodyDiv w:val="1"/>
      <w:marLeft w:val="0"/>
      <w:marRight w:val="0"/>
      <w:marTop w:val="0"/>
      <w:marBottom w:val="0"/>
      <w:divBdr>
        <w:top w:val="none" w:sz="0" w:space="0" w:color="auto"/>
        <w:left w:val="none" w:sz="0" w:space="0" w:color="auto"/>
        <w:bottom w:val="none" w:sz="0" w:space="0" w:color="auto"/>
        <w:right w:val="none" w:sz="0" w:space="0" w:color="auto"/>
      </w:divBdr>
    </w:div>
    <w:div w:id="1133674219">
      <w:bodyDiv w:val="1"/>
      <w:marLeft w:val="0"/>
      <w:marRight w:val="0"/>
      <w:marTop w:val="0"/>
      <w:marBottom w:val="0"/>
      <w:divBdr>
        <w:top w:val="none" w:sz="0" w:space="0" w:color="auto"/>
        <w:left w:val="none" w:sz="0" w:space="0" w:color="auto"/>
        <w:bottom w:val="none" w:sz="0" w:space="0" w:color="auto"/>
        <w:right w:val="none" w:sz="0" w:space="0" w:color="auto"/>
      </w:divBdr>
      <w:divsChild>
        <w:div w:id="802651741">
          <w:marLeft w:val="0"/>
          <w:marRight w:val="0"/>
          <w:marTop w:val="0"/>
          <w:marBottom w:val="0"/>
          <w:divBdr>
            <w:top w:val="none" w:sz="0" w:space="0" w:color="auto"/>
            <w:left w:val="none" w:sz="0" w:space="0" w:color="auto"/>
            <w:bottom w:val="none" w:sz="0" w:space="0" w:color="auto"/>
            <w:right w:val="none" w:sz="0" w:space="0" w:color="auto"/>
          </w:divBdr>
          <w:divsChild>
            <w:div w:id="1258758714">
              <w:marLeft w:val="0"/>
              <w:marRight w:val="0"/>
              <w:marTop w:val="0"/>
              <w:marBottom w:val="0"/>
              <w:divBdr>
                <w:top w:val="none" w:sz="0" w:space="0" w:color="auto"/>
                <w:left w:val="none" w:sz="0" w:space="0" w:color="auto"/>
                <w:bottom w:val="none" w:sz="0" w:space="0" w:color="auto"/>
                <w:right w:val="none" w:sz="0" w:space="0" w:color="auto"/>
              </w:divBdr>
              <w:divsChild>
                <w:div w:id="472526609">
                  <w:marLeft w:val="0"/>
                  <w:marRight w:val="0"/>
                  <w:marTop w:val="0"/>
                  <w:marBottom w:val="0"/>
                  <w:divBdr>
                    <w:top w:val="none" w:sz="0" w:space="0" w:color="auto"/>
                    <w:left w:val="none" w:sz="0" w:space="0" w:color="auto"/>
                    <w:bottom w:val="none" w:sz="0" w:space="0" w:color="auto"/>
                    <w:right w:val="none" w:sz="0" w:space="0" w:color="auto"/>
                  </w:divBdr>
                  <w:divsChild>
                    <w:div w:id="1805462802">
                      <w:marLeft w:val="0"/>
                      <w:marRight w:val="0"/>
                      <w:marTop w:val="0"/>
                      <w:marBottom w:val="0"/>
                      <w:divBdr>
                        <w:top w:val="none" w:sz="0" w:space="0" w:color="auto"/>
                        <w:left w:val="none" w:sz="0" w:space="0" w:color="auto"/>
                        <w:bottom w:val="none" w:sz="0" w:space="0" w:color="auto"/>
                        <w:right w:val="none" w:sz="0" w:space="0" w:color="auto"/>
                      </w:divBdr>
                    </w:div>
                  </w:divsChild>
                </w:div>
                <w:div w:id="1662853151">
                  <w:marLeft w:val="0"/>
                  <w:marRight w:val="0"/>
                  <w:marTop w:val="0"/>
                  <w:marBottom w:val="0"/>
                  <w:divBdr>
                    <w:top w:val="none" w:sz="0" w:space="0" w:color="auto"/>
                    <w:left w:val="none" w:sz="0" w:space="0" w:color="auto"/>
                    <w:bottom w:val="none" w:sz="0" w:space="0" w:color="auto"/>
                    <w:right w:val="none" w:sz="0" w:space="0" w:color="auto"/>
                  </w:divBdr>
                  <w:divsChild>
                    <w:div w:id="655454661">
                      <w:marLeft w:val="0"/>
                      <w:marRight w:val="0"/>
                      <w:marTop w:val="0"/>
                      <w:marBottom w:val="0"/>
                      <w:divBdr>
                        <w:top w:val="none" w:sz="0" w:space="0" w:color="auto"/>
                        <w:left w:val="none" w:sz="0" w:space="0" w:color="auto"/>
                        <w:bottom w:val="none" w:sz="0" w:space="0" w:color="auto"/>
                        <w:right w:val="none" w:sz="0" w:space="0" w:color="auto"/>
                      </w:divBdr>
                    </w:div>
                    <w:div w:id="1055355073">
                      <w:marLeft w:val="0"/>
                      <w:marRight w:val="0"/>
                      <w:marTop w:val="0"/>
                      <w:marBottom w:val="0"/>
                      <w:divBdr>
                        <w:top w:val="none" w:sz="0" w:space="0" w:color="auto"/>
                        <w:left w:val="none" w:sz="0" w:space="0" w:color="auto"/>
                        <w:bottom w:val="none" w:sz="0" w:space="0" w:color="auto"/>
                        <w:right w:val="none" w:sz="0" w:space="0" w:color="auto"/>
                      </w:divBdr>
                    </w:div>
                    <w:div w:id="146862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6812">
          <w:marLeft w:val="0"/>
          <w:marRight w:val="0"/>
          <w:marTop w:val="0"/>
          <w:marBottom w:val="0"/>
          <w:divBdr>
            <w:top w:val="none" w:sz="0" w:space="0" w:color="auto"/>
            <w:left w:val="none" w:sz="0" w:space="0" w:color="auto"/>
            <w:bottom w:val="none" w:sz="0" w:space="0" w:color="auto"/>
            <w:right w:val="none" w:sz="0" w:space="0" w:color="auto"/>
          </w:divBdr>
          <w:divsChild>
            <w:div w:id="1701972465">
              <w:marLeft w:val="0"/>
              <w:marRight w:val="0"/>
              <w:marTop w:val="0"/>
              <w:marBottom w:val="0"/>
              <w:divBdr>
                <w:top w:val="none" w:sz="0" w:space="0" w:color="auto"/>
                <w:left w:val="none" w:sz="0" w:space="0" w:color="auto"/>
                <w:bottom w:val="none" w:sz="0" w:space="0" w:color="auto"/>
                <w:right w:val="none" w:sz="0" w:space="0" w:color="auto"/>
              </w:divBdr>
              <w:divsChild>
                <w:div w:id="1218274460">
                  <w:marLeft w:val="0"/>
                  <w:marRight w:val="0"/>
                  <w:marTop w:val="0"/>
                  <w:marBottom w:val="0"/>
                  <w:divBdr>
                    <w:top w:val="none" w:sz="0" w:space="0" w:color="auto"/>
                    <w:left w:val="none" w:sz="0" w:space="0" w:color="auto"/>
                    <w:bottom w:val="none" w:sz="0" w:space="0" w:color="auto"/>
                    <w:right w:val="none" w:sz="0" w:space="0" w:color="auto"/>
                  </w:divBdr>
                  <w:divsChild>
                    <w:div w:id="1595821063">
                      <w:marLeft w:val="0"/>
                      <w:marRight w:val="0"/>
                      <w:marTop w:val="0"/>
                      <w:marBottom w:val="0"/>
                      <w:divBdr>
                        <w:top w:val="none" w:sz="0" w:space="0" w:color="auto"/>
                        <w:left w:val="none" w:sz="0" w:space="0" w:color="auto"/>
                        <w:bottom w:val="none" w:sz="0" w:space="0" w:color="auto"/>
                        <w:right w:val="none" w:sz="0" w:space="0" w:color="auto"/>
                      </w:divBdr>
                    </w:div>
                  </w:divsChild>
                </w:div>
                <w:div w:id="142792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78450">
          <w:marLeft w:val="0"/>
          <w:marRight w:val="0"/>
          <w:marTop w:val="0"/>
          <w:marBottom w:val="0"/>
          <w:divBdr>
            <w:top w:val="none" w:sz="0" w:space="0" w:color="auto"/>
            <w:left w:val="none" w:sz="0" w:space="0" w:color="auto"/>
            <w:bottom w:val="none" w:sz="0" w:space="0" w:color="auto"/>
            <w:right w:val="none" w:sz="0" w:space="0" w:color="auto"/>
          </w:divBdr>
          <w:divsChild>
            <w:div w:id="1226184655">
              <w:marLeft w:val="0"/>
              <w:marRight w:val="0"/>
              <w:marTop w:val="0"/>
              <w:marBottom w:val="0"/>
              <w:divBdr>
                <w:top w:val="none" w:sz="0" w:space="0" w:color="auto"/>
                <w:left w:val="none" w:sz="0" w:space="0" w:color="auto"/>
                <w:bottom w:val="none" w:sz="0" w:space="0" w:color="auto"/>
                <w:right w:val="none" w:sz="0" w:space="0" w:color="auto"/>
              </w:divBdr>
              <w:divsChild>
                <w:div w:id="1566453842">
                  <w:marLeft w:val="0"/>
                  <w:marRight w:val="0"/>
                  <w:marTop w:val="0"/>
                  <w:marBottom w:val="0"/>
                  <w:divBdr>
                    <w:top w:val="none" w:sz="0" w:space="0" w:color="auto"/>
                    <w:left w:val="none" w:sz="0" w:space="0" w:color="auto"/>
                    <w:bottom w:val="none" w:sz="0" w:space="0" w:color="auto"/>
                    <w:right w:val="none" w:sz="0" w:space="0" w:color="auto"/>
                  </w:divBdr>
                  <w:divsChild>
                    <w:div w:id="125857342">
                      <w:marLeft w:val="0"/>
                      <w:marRight w:val="0"/>
                      <w:marTop w:val="0"/>
                      <w:marBottom w:val="0"/>
                      <w:divBdr>
                        <w:top w:val="none" w:sz="0" w:space="0" w:color="auto"/>
                        <w:left w:val="none" w:sz="0" w:space="0" w:color="auto"/>
                        <w:bottom w:val="none" w:sz="0" w:space="0" w:color="auto"/>
                        <w:right w:val="none" w:sz="0" w:space="0" w:color="auto"/>
                      </w:divBdr>
                    </w:div>
                  </w:divsChild>
                </w:div>
                <w:div w:id="880288462">
                  <w:marLeft w:val="0"/>
                  <w:marRight w:val="0"/>
                  <w:marTop w:val="0"/>
                  <w:marBottom w:val="0"/>
                  <w:divBdr>
                    <w:top w:val="none" w:sz="0" w:space="0" w:color="auto"/>
                    <w:left w:val="none" w:sz="0" w:space="0" w:color="auto"/>
                    <w:bottom w:val="none" w:sz="0" w:space="0" w:color="auto"/>
                    <w:right w:val="none" w:sz="0" w:space="0" w:color="auto"/>
                  </w:divBdr>
                  <w:divsChild>
                    <w:div w:id="16299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8054">
          <w:marLeft w:val="0"/>
          <w:marRight w:val="0"/>
          <w:marTop w:val="0"/>
          <w:marBottom w:val="0"/>
          <w:divBdr>
            <w:top w:val="none" w:sz="0" w:space="0" w:color="auto"/>
            <w:left w:val="none" w:sz="0" w:space="0" w:color="auto"/>
            <w:bottom w:val="none" w:sz="0" w:space="0" w:color="auto"/>
            <w:right w:val="none" w:sz="0" w:space="0" w:color="auto"/>
          </w:divBdr>
          <w:divsChild>
            <w:div w:id="1318152538">
              <w:marLeft w:val="0"/>
              <w:marRight w:val="0"/>
              <w:marTop w:val="0"/>
              <w:marBottom w:val="0"/>
              <w:divBdr>
                <w:top w:val="none" w:sz="0" w:space="0" w:color="auto"/>
                <w:left w:val="none" w:sz="0" w:space="0" w:color="auto"/>
                <w:bottom w:val="none" w:sz="0" w:space="0" w:color="auto"/>
                <w:right w:val="none" w:sz="0" w:space="0" w:color="auto"/>
              </w:divBdr>
              <w:divsChild>
                <w:div w:id="157233551">
                  <w:marLeft w:val="0"/>
                  <w:marRight w:val="0"/>
                  <w:marTop w:val="0"/>
                  <w:marBottom w:val="0"/>
                  <w:divBdr>
                    <w:top w:val="none" w:sz="0" w:space="0" w:color="auto"/>
                    <w:left w:val="none" w:sz="0" w:space="0" w:color="auto"/>
                    <w:bottom w:val="none" w:sz="0" w:space="0" w:color="auto"/>
                    <w:right w:val="none" w:sz="0" w:space="0" w:color="auto"/>
                  </w:divBdr>
                  <w:divsChild>
                    <w:div w:id="366490174">
                      <w:marLeft w:val="0"/>
                      <w:marRight w:val="0"/>
                      <w:marTop w:val="0"/>
                      <w:marBottom w:val="0"/>
                      <w:divBdr>
                        <w:top w:val="none" w:sz="0" w:space="0" w:color="auto"/>
                        <w:left w:val="none" w:sz="0" w:space="0" w:color="auto"/>
                        <w:bottom w:val="none" w:sz="0" w:space="0" w:color="auto"/>
                        <w:right w:val="none" w:sz="0" w:space="0" w:color="auto"/>
                      </w:divBdr>
                    </w:div>
                  </w:divsChild>
                </w:div>
                <w:div w:id="912659773">
                  <w:marLeft w:val="0"/>
                  <w:marRight w:val="0"/>
                  <w:marTop w:val="0"/>
                  <w:marBottom w:val="0"/>
                  <w:divBdr>
                    <w:top w:val="none" w:sz="0" w:space="0" w:color="auto"/>
                    <w:left w:val="none" w:sz="0" w:space="0" w:color="auto"/>
                    <w:bottom w:val="none" w:sz="0" w:space="0" w:color="auto"/>
                    <w:right w:val="none" w:sz="0" w:space="0" w:color="auto"/>
                  </w:divBdr>
                  <w:divsChild>
                    <w:div w:id="1635061865">
                      <w:marLeft w:val="0"/>
                      <w:marRight w:val="0"/>
                      <w:marTop w:val="0"/>
                      <w:marBottom w:val="0"/>
                      <w:divBdr>
                        <w:top w:val="none" w:sz="0" w:space="0" w:color="auto"/>
                        <w:left w:val="none" w:sz="0" w:space="0" w:color="auto"/>
                        <w:bottom w:val="none" w:sz="0" w:space="0" w:color="auto"/>
                        <w:right w:val="none" w:sz="0" w:space="0" w:color="auto"/>
                      </w:divBdr>
                    </w:div>
                    <w:div w:id="410195905">
                      <w:marLeft w:val="0"/>
                      <w:marRight w:val="0"/>
                      <w:marTop w:val="0"/>
                      <w:marBottom w:val="0"/>
                      <w:divBdr>
                        <w:top w:val="none" w:sz="0" w:space="0" w:color="auto"/>
                        <w:left w:val="none" w:sz="0" w:space="0" w:color="auto"/>
                        <w:bottom w:val="none" w:sz="0" w:space="0" w:color="auto"/>
                        <w:right w:val="none" w:sz="0" w:space="0" w:color="auto"/>
                      </w:divBdr>
                    </w:div>
                    <w:div w:id="1707100300">
                      <w:marLeft w:val="0"/>
                      <w:marRight w:val="0"/>
                      <w:marTop w:val="0"/>
                      <w:marBottom w:val="0"/>
                      <w:divBdr>
                        <w:top w:val="none" w:sz="0" w:space="0" w:color="auto"/>
                        <w:left w:val="none" w:sz="0" w:space="0" w:color="auto"/>
                        <w:bottom w:val="none" w:sz="0" w:space="0" w:color="auto"/>
                        <w:right w:val="none" w:sz="0" w:space="0" w:color="auto"/>
                      </w:divBdr>
                    </w:div>
                    <w:div w:id="83665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650854">
          <w:marLeft w:val="0"/>
          <w:marRight w:val="0"/>
          <w:marTop w:val="0"/>
          <w:marBottom w:val="0"/>
          <w:divBdr>
            <w:top w:val="none" w:sz="0" w:space="0" w:color="auto"/>
            <w:left w:val="none" w:sz="0" w:space="0" w:color="auto"/>
            <w:bottom w:val="none" w:sz="0" w:space="0" w:color="auto"/>
            <w:right w:val="none" w:sz="0" w:space="0" w:color="auto"/>
          </w:divBdr>
          <w:divsChild>
            <w:div w:id="347684087">
              <w:marLeft w:val="0"/>
              <w:marRight w:val="0"/>
              <w:marTop w:val="0"/>
              <w:marBottom w:val="0"/>
              <w:divBdr>
                <w:top w:val="none" w:sz="0" w:space="0" w:color="auto"/>
                <w:left w:val="none" w:sz="0" w:space="0" w:color="auto"/>
                <w:bottom w:val="none" w:sz="0" w:space="0" w:color="auto"/>
                <w:right w:val="none" w:sz="0" w:space="0" w:color="auto"/>
              </w:divBdr>
              <w:divsChild>
                <w:div w:id="723064516">
                  <w:marLeft w:val="0"/>
                  <w:marRight w:val="0"/>
                  <w:marTop w:val="0"/>
                  <w:marBottom w:val="0"/>
                  <w:divBdr>
                    <w:top w:val="none" w:sz="0" w:space="0" w:color="auto"/>
                    <w:left w:val="none" w:sz="0" w:space="0" w:color="auto"/>
                    <w:bottom w:val="none" w:sz="0" w:space="0" w:color="auto"/>
                    <w:right w:val="none" w:sz="0" w:space="0" w:color="auto"/>
                  </w:divBdr>
                  <w:divsChild>
                    <w:div w:id="1132092133">
                      <w:marLeft w:val="0"/>
                      <w:marRight w:val="0"/>
                      <w:marTop w:val="0"/>
                      <w:marBottom w:val="0"/>
                      <w:divBdr>
                        <w:top w:val="none" w:sz="0" w:space="0" w:color="auto"/>
                        <w:left w:val="none" w:sz="0" w:space="0" w:color="auto"/>
                        <w:bottom w:val="none" w:sz="0" w:space="0" w:color="auto"/>
                        <w:right w:val="none" w:sz="0" w:space="0" w:color="auto"/>
                      </w:divBdr>
                    </w:div>
                  </w:divsChild>
                </w:div>
                <w:div w:id="446512226">
                  <w:marLeft w:val="0"/>
                  <w:marRight w:val="0"/>
                  <w:marTop w:val="0"/>
                  <w:marBottom w:val="0"/>
                  <w:divBdr>
                    <w:top w:val="none" w:sz="0" w:space="0" w:color="auto"/>
                    <w:left w:val="none" w:sz="0" w:space="0" w:color="auto"/>
                    <w:bottom w:val="none" w:sz="0" w:space="0" w:color="auto"/>
                    <w:right w:val="none" w:sz="0" w:space="0" w:color="auto"/>
                  </w:divBdr>
                  <w:divsChild>
                    <w:div w:id="17144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5897">
          <w:marLeft w:val="0"/>
          <w:marRight w:val="0"/>
          <w:marTop w:val="0"/>
          <w:marBottom w:val="0"/>
          <w:divBdr>
            <w:top w:val="none" w:sz="0" w:space="0" w:color="auto"/>
            <w:left w:val="none" w:sz="0" w:space="0" w:color="auto"/>
            <w:bottom w:val="none" w:sz="0" w:space="0" w:color="auto"/>
            <w:right w:val="none" w:sz="0" w:space="0" w:color="auto"/>
          </w:divBdr>
          <w:divsChild>
            <w:div w:id="1957058726">
              <w:marLeft w:val="0"/>
              <w:marRight w:val="0"/>
              <w:marTop w:val="0"/>
              <w:marBottom w:val="0"/>
              <w:divBdr>
                <w:top w:val="none" w:sz="0" w:space="0" w:color="auto"/>
                <w:left w:val="none" w:sz="0" w:space="0" w:color="auto"/>
                <w:bottom w:val="none" w:sz="0" w:space="0" w:color="auto"/>
                <w:right w:val="none" w:sz="0" w:space="0" w:color="auto"/>
              </w:divBdr>
              <w:divsChild>
                <w:div w:id="679703891">
                  <w:marLeft w:val="0"/>
                  <w:marRight w:val="0"/>
                  <w:marTop w:val="0"/>
                  <w:marBottom w:val="0"/>
                  <w:divBdr>
                    <w:top w:val="none" w:sz="0" w:space="0" w:color="auto"/>
                    <w:left w:val="none" w:sz="0" w:space="0" w:color="auto"/>
                    <w:bottom w:val="none" w:sz="0" w:space="0" w:color="auto"/>
                    <w:right w:val="none" w:sz="0" w:space="0" w:color="auto"/>
                  </w:divBdr>
                  <w:divsChild>
                    <w:div w:id="1252662325">
                      <w:marLeft w:val="0"/>
                      <w:marRight w:val="0"/>
                      <w:marTop w:val="0"/>
                      <w:marBottom w:val="0"/>
                      <w:divBdr>
                        <w:top w:val="none" w:sz="0" w:space="0" w:color="auto"/>
                        <w:left w:val="none" w:sz="0" w:space="0" w:color="auto"/>
                        <w:bottom w:val="none" w:sz="0" w:space="0" w:color="auto"/>
                        <w:right w:val="none" w:sz="0" w:space="0" w:color="auto"/>
                      </w:divBdr>
                    </w:div>
                  </w:divsChild>
                </w:div>
                <w:div w:id="1557006676">
                  <w:marLeft w:val="0"/>
                  <w:marRight w:val="0"/>
                  <w:marTop w:val="0"/>
                  <w:marBottom w:val="0"/>
                  <w:divBdr>
                    <w:top w:val="none" w:sz="0" w:space="0" w:color="auto"/>
                    <w:left w:val="none" w:sz="0" w:space="0" w:color="auto"/>
                    <w:bottom w:val="none" w:sz="0" w:space="0" w:color="auto"/>
                    <w:right w:val="none" w:sz="0" w:space="0" w:color="auto"/>
                  </w:divBdr>
                  <w:divsChild>
                    <w:div w:id="44388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2150">
          <w:marLeft w:val="0"/>
          <w:marRight w:val="0"/>
          <w:marTop w:val="0"/>
          <w:marBottom w:val="0"/>
          <w:divBdr>
            <w:top w:val="none" w:sz="0" w:space="0" w:color="auto"/>
            <w:left w:val="none" w:sz="0" w:space="0" w:color="auto"/>
            <w:bottom w:val="none" w:sz="0" w:space="0" w:color="auto"/>
            <w:right w:val="none" w:sz="0" w:space="0" w:color="auto"/>
          </w:divBdr>
          <w:divsChild>
            <w:div w:id="144587286">
              <w:marLeft w:val="0"/>
              <w:marRight w:val="0"/>
              <w:marTop w:val="0"/>
              <w:marBottom w:val="0"/>
              <w:divBdr>
                <w:top w:val="none" w:sz="0" w:space="0" w:color="auto"/>
                <w:left w:val="none" w:sz="0" w:space="0" w:color="auto"/>
                <w:bottom w:val="none" w:sz="0" w:space="0" w:color="auto"/>
                <w:right w:val="none" w:sz="0" w:space="0" w:color="auto"/>
              </w:divBdr>
              <w:divsChild>
                <w:div w:id="23602891">
                  <w:marLeft w:val="0"/>
                  <w:marRight w:val="0"/>
                  <w:marTop w:val="0"/>
                  <w:marBottom w:val="0"/>
                  <w:divBdr>
                    <w:top w:val="none" w:sz="0" w:space="0" w:color="auto"/>
                    <w:left w:val="none" w:sz="0" w:space="0" w:color="auto"/>
                    <w:bottom w:val="none" w:sz="0" w:space="0" w:color="auto"/>
                    <w:right w:val="none" w:sz="0" w:space="0" w:color="auto"/>
                  </w:divBdr>
                  <w:divsChild>
                    <w:div w:id="110130634">
                      <w:marLeft w:val="0"/>
                      <w:marRight w:val="0"/>
                      <w:marTop w:val="0"/>
                      <w:marBottom w:val="0"/>
                      <w:divBdr>
                        <w:top w:val="none" w:sz="0" w:space="0" w:color="auto"/>
                        <w:left w:val="none" w:sz="0" w:space="0" w:color="auto"/>
                        <w:bottom w:val="none" w:sz="0" w:space="0" w:color="auto"/>
                        <w:right w:val="none" w:sz="0" w:space="0" w:color="auto"/>
                      </w:divBdr>
                    </w:div>
                  </w:divsChild>
                </w:div>
                <w:div w:id="733621608">
                  <w:marLeft w:val="0"/>
                  <w:marRight w:val="0"/>
                  <w:marTop w:val="0"/>
                  <w:marBottom w:val="0"/>
                  <w:divBdr>
                    <w:top w:val="none" w:sz="0" w:space="0" w:color="auto"/>
                    <w:left w:val="none" w:sz="0" w:space="0" w:color="auto"/>
                    <w:bottom w:val="none" w:sz="0" w:space="0" w:color="auto"/>
                    <w:right w:val="none" w:sz="0" w:space="0" w:color="auto"/>
                  </w:divBdr>
                  <w:divsChild>
                    <w:div w:id="10805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2639">
          <w:marLeft w:val="0"/>
          <w:marRight w:val="0"/>
          <w:marTop w:val="0"/>
          <w:marBottom w:val="0"/>
          <w:divBdr>
            <w:top w:val="none" w:sz="0" w:space="0" w:color="auto"/>
            <w:left w:val="none" w:sz="0" w:space="0" w:color="auto"/>
            <w:bottom w:val="none" w:sz="0" w:space="0" w:color="auto"/>
            <w:right w:val="none" w:sz="0" w:space="0" w:color="auto"/>
          </w:divBdr>
          <w:divsChild>
            <w:div w:id="516580798">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sChild>
                    <w:div w:id="1759475520">
                      <w:marLeft w:val="0"/>
                      <w:marRight w:val="0"/>
                      <w:marTop w:val="0"/>
                      <w:marBottom w:val="0"/>
                      <w:divBdr>
                        <w:top w:val="none" w:sz="0" w:space="0" w:color="auto"/>
                        <w:left w:val="none" w:sz="0" w:space="0" w:color="auto"/>
                        <w:bottom w:val="none" w:sz="0" w:space="0" w:color="auto"/>
                        <w:right w:val="none" w:sz="0" w:space="0" w:color="auto"/>
                      </w:divBdr>
                    </w:div>
                  </w:divsChild>
                </w:div>
                <w:div w:id="83063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4071">
          <w:marLeft w:val="0"/>
          <w:marRight w:val="0"/>
          <w:marTop w:val="0"/>
          <w:marBottom w:val="0"/>
          <w:divBdr>
            <w:top w:val="none" w:sz="0" w:space="0" w:color="auto"/>
            <w:left w:val="none" w:sz="0" w:space="0" w:color="auto"/>
            <w:bottom w:val="none" w:sz="0" w:space="0" w:color="auto"/>
            <w:right w:val="none" w:sz="0" w:space="0" w:color="auto"/>
          </w:divBdr>
          <w:divsChild>
            <w:div w:id="1061171292">
              <w:marLeft w:val="0"/>
              <w:marRight w:val="0"/>
              <w:marTop w:val="0"/>
              <w:marBottom w:val="0"/>
              <w:divBdr>
                <w:top w:val="none" w:sz="0" w:space="0" w:color="auto"/>
                <w:left w:val="none" w:sz="0" w:space="0" w:color="auto"/>
                <w:bottom w:val="none" w:sz="0" w:space="0" w:color="auto"/>
                <w:right w:val="none" w:sz="0" w:space="0" w:color="auto"/>
              </w:divBdr>
              <w:divsChild>
                <w:div w:id="358629268">
                  <w:marLeft w:val="0"/>
                  <w:marRight w:val="0"/>
                  <w:marTop w:val="0"/>
                  <w:marBottom w:val="0"/>
                  <w:divBdr>
                    <w:top w:val="none" w:sz="0" w:space="0" w:color="auto"/>
                    <w:left w:val="none" w:sz="0" w:space="0" w:color="auto"/>
                    <w:bottom w:val="none" w:sz="0" w:space="0" w:color="auto"/>
                    <w:right w:val="none" w:sz="0" w:space="0" w:color="auto"/>
                  </w:divBdr>
                  <w:divsChild>
                    <w:div w:id="342708060">
                      <w:marLeft w:val="0"/>
                      <w:marRight w:val="0"/>
                      <w:marTop w:val="0"/>
                      <w:marBottom w:val="0"/>
                      <w:divBdr>
                        <w:top w:val="none" w:sz="0" w:space="0" w:color="auto"/>
                        <w:left w:val="none" w:sz="0" w:space="0" w:color="auto"/>
                        <w:bottom w:val="none" w:sz="0" w:space="0" w:color="auto"/>
                        <w:right w:val="none" w:sz="0" w:space="0" w:color="auto"/>
                      </w:divBdr>
                    </w:div>
                  </w:divsChild>
                </w:div>
                <w:div w:id="8176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165732">
          <w:marLeft w:val="0"/>
          <w:marRight w:val="0"/>
          <w:marTop w:val="0"/>
          <w:marBottom w:val="0"/>
          <w:divBdr>
            <w:top w:val="none" w:sz="0" w:space="0" w:color="auto"/>
            <w:left w:val="none" w:sz="0" w:space="0" w:color="auto"/>
            <w:bottom w:val="none" w:sz="0" w:space="0" w:color="auto"/>
            <w:right w:val="none" w:sz="0" w:space="0" w:color="auto"/>
          </w:divBdr>
          <w:divsChild>
            <w:div w:id="1851333222">
              <w:marLeft w:val="0"/>
              <w:marRight w:val="0"/>
              <w:marTop w:val="0"/>
              <w:marBottom w:val="0"/>
              <w:divBdr>
                <w:top w:val="none" w:sz="0" w:space="0" w:color="auto"/>
                <w:left w:val="none" w:sz="0" w:space="0" w:color="auto"/>
                <w:bottom w:val="none" w:sz="0" w:space="0" w:color="auto"/>
                <w:right w:val="none" w:sz="0" w:space="0" w:color="auto"/>
              </w:divBdr>
              <w:divsChild>
                <w:div w:id="1104034556">
                  <w:marLeft w:val="0"/>
                  <w:marRight w:val="0"/>
                  <w:marTop w:val="0"/>
                  <w:marBottom w:val="0"/>
                  <w:divBdr>
                    <w:top w:val="none" w:sz="0" w:space="0" w:color="auto"/>
                    <w:left w:val="none" w:sz="0" w:space="0" w:color="auto"/>
                    <w:bottom w:val="none" w:sz="0" w:space="0" w:color="auto"/>
                    <w:right w:val="none" w:sz="0" w:space="0" w:color="auto"/>
                  </w:divBdr>
                  <w:divsChild>
                    <w:div w:id="1978102750">
                      <w:marLeft w:val="0"/>
                      <w:marRight w:val="0"/>
                      <w:marTop w:val="0"/>
                      <w:marBottom w:val="0"/>
                      <w:divBdr>
                        <w:top w:val="none" w:sz="0" w:space="0" w:color="auto"/>
                        <w:left w:val="none" w:sz="0" w:space="0" w:color="auto"/>
                        <w:bottom w:val="none" w:sz="0" w:space="0" w:color="auto"/>
                        <w:right w:val="none" w:sz="0" w:space="0" w:color="auto"/>
                      </w:divBdr>
                    </w:div>
                  </w:divsChild>
                </w:div>
                <w:div w:id="19260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0919">
      <w:bodyDiv w:val="1"/>
      <w:marLeft w:val="0"/>
      <w:marRight w:val="0"/>
      <w:marTop w:val="0"/>
      <w:marBottom w:val="0"/>
      <w:divBdr>
        <w:top w:val="none" w:sz="0" w:space="0" w:color="auto"/>
        <w:left w:val="none" w:sz="0" w:space="0" w:color="auto"/>
        <w:bottom w:val="none" w:sz="0" w:space="0" w:color="auto"/>
        <w:right w:val="none" w:sz="0" w:space="0" w:color="auto"/>
      </w:divBdr>
      <w:divsChild>
        <w:div w:id="1266689879">
          <w:marLeft w:val="0"/>
          <w:marRight w:val="0"/>
          <w:marTop w:val="0"/>
          <w:marBottom w:val="0"/>
          <w:divBdr>
            <w:top w:val="none" w:sz="0" w:space="0" w:color="auto"/>
            <w:left w:val="none" w:sz="0" w:space="0" w:color="auto"/>
            <w:bottom w:val="none" w:sz="0" w:space="0" w:color="auto"/>
            <w:right w:val="none" w:sz="0" w:space="0" w:color="auto"/>
          </w:divBdr>
          <w:divsChild>
            <w:div w:id="618220434">
              <w:marLeft w:val="0"/>
              <w:marRight w:val="0"/>
              <w:marTop w:val="0"/>
              <w:marBottom w:val="0"/>
              <w:divBdr>
                <w:top w:val="none" w:sz="0" w:space="0" w:color="auto"/>
                <w:left w:val="none" w:sz="0" w:space="0" w:color="auto"/>
                <w:bottom w:val="none" w:sz="0" w:space="0" w:color="auto"/>
                <w:right w:val="none" w:sz="0" w:space="0" w:color="auto"/>
              </w:divBdr>
            </w:div>
            <w:div w:id="1003045337">
              <w:marLeft w:val="0"/>
              <w:marRight w:val="0"/>
              <w:marTop w:val="0"/>
              <w:marBottom w:val="0"/>
              <w:divBdr>
                <w:top w:val="none" w:sz="0" w:space="0" w:color="auto"/>
                <w:left w:val="none" w:sz="0" w:space="0" w:color="auto"/>
                <w:bottom w:val="none" w:sz="0" w:space="0" w:color="auto"/>
                <w:right w:val="none" w:sz="0" w:space="0" w:color="auto"/>
              </w:divBdr>
            </w:div>
            <w:div w:id="1276211437">
              <w:marLeft w:val="0"/>
              <w:marRight w:val="0"/>
              <w:marTop w:val="0"/>
              <w:marBottom w:val="0"/>
              <w:divBdr>
                <w:top w:val="none" w:sz="0" w:space="0" w:color="auto"/>
                <w:left w:val="none" w:sz="0" w:space="0" w:color="auto"/>
                <w:bottom w:val="none" w:sz="0" w:space="0" w:color="auto"/>
                <w:right w:val="none" w:sz="0" w:space="0" w:color="auto"/>
              </w:divBdr>
            </w:div>
            <w:div w:id="1641884207">
              <w:marLeft w:val="0"/>
              <w:marRight w:val="0"/>
              <w:marTop w:val="0"/>
              <w:marBottom w:val="0"/>
              <w:divBdr>
                <w:top w:val="none" w:sz="0" w:space="0" w:color="auto"/>
                <w:left w:val="none" w:sz="0" w:space="0" w:color="auto"/>
                <w:bottom w:val="none" w:sz="0" w:space="0" w:color="auto"/>
                <w:right w:val="none" w:sz="0" w:space="0" w:color="auto"/>
              </w:divBdr>
            </w:div>
            <w:div w:id="1529491751">
              <w:marLeft w:val="0"/>
              <w:marRight w:val="0"/>
              <w:marTop w:val="0"/>
              <w:marBottom w:val="0"/>
              <w:divBdr>
                <w:top w:val="none" w:sz="0" w:space="0" w:color="auto"/>
                <w:left w:val="none" w:sz="0" w:space="0" w:color="auto"/>
                <w:bottom w:val="none" w:sz="0" w:space="0" w:color="auto"/>
                <w:right w:val="none" w:sz="0" w:space="0" w:color="auto"/>
              </w:divBdr>
            </w:div>
            <w:div w:id="1011683165">
              <w:marLeft w:val="0"/>
              <w:marRight w:val="0"/>
              <w:marTop w:val="0"/>
              <w:marBottom w:val="0"/>
              <w:divBdr>
                <w:top w:val="none" w:sz="0" w:space="0" w:color="auto"/>
                <w:left w:val="none" w:sz="0" w:space="0" w:color="auto"/>
                <w:bottom w:val="none" w:sz="0" w:space="0" w:color="auto"/>
                <w:right w:val="none" w:sz="0" w:space="0" w:color="auto"/>
              </w:divBdr>
            </w:div>
            <w:div w:id="1658220030">
              <w:marLeft w:val="0"/>
              <w:marRight w:val="0"/>
              <w:marTop w:val="0"/>
              <w:marBottom w:val="0"/>
              <w:divBdr>
                <w:top w:val="none" w:sz="0" w:space="0" w:color="auto"/>
                <w:left w:val="none" w:sz="0" w:space="0" w:color="auto"/>
                <w:bottom w:val="none" w:sz="0" w:space="0" w:color="auto"/>
                <w:right w:val="none" w:sz="0" w:space="0" w:color="auto"/>
              </w:divBdr>
            </w:div>
            <w:div w:id="1502696135">
              <w:marLeft w:val="0"/>
              <w:marRight w:val="0"/>
              <w:marTop w:val="0"/>
              <w:marBottom w:val="0"/>
              <w:divBdr>
                <w:top w:val="none" w:sz="0" w:space="0" w:color="auto"/>
                <w:left w:val="none" w:sz="0" w:space="0" w:color="auto"/>
                <w:bottom w:val="none" w:sz="0" w:space="0" w:color="auto"/>
                <w:right w:val="none" w:sz="0" w:space="0" w:color="auto"/>
              </w:divBdr>
            </w:div>
            <w:div w:id="1072239307">
              <w:marLeft w:val="0"/>
              <w:marRight w:val="0"/>
              <w:marTop w:val="0"/>
              <w:marBottom w:val="0"/>
              <w:divBdr>
                <w:top w:val="none" w:sz="0" w:space="0" w:color="auto"/>
                <w:left w:val="none" w:sz="0" w:space="0" w:color="auto"/>
                <w:bottom w:val="none" w:sz="0" w:space="0" w:color="auto"/>
                <w:right w:val="none" w:sz="0" w:space="0" w:color="auto"/>
              </w:divBdr>
            </w:div>
            <w:div w:id="112017441">
              <w:marLeft w:val="0"/>
              <w:marRight w:val="0"/>
              <w:marTop w:val="0"/>
              <w:marBottom w:val="0"/>
              <w:divBdr>
                <w:top w:val="none" w:sz="0" w:space="0" w:color="auto"/>
                <w:left w:val="none" w:sz="0" w:space="0" w:color="auto"/>
                <w:bottom w:val="none" w:sz="0" w:space="0" w:color="auto"/>
                <w:right w:val="none" w:sz="0" w:space="0" w:color="auto"/>
              </w:divBdr>
            </w:div>
            <w:div w:id="1344895432">
              <w:marLeft w:val="0"/>
              <w:marRight w:val="0"/>
              <w:marTop w:val="0"/>
              <w:marBottom w:val="0"/>
              <w:divBdr>
                <w:top w:val="none" w:sz="0" w:space="0" w:color="auto"/>
                <w:left w:val="none" w:sz="0" w:space="0" w:color="auto"/>
                <w:bottom w:val="none" w:sz="0" w:space="0" w:color="auto"/>
                <w:right w:val="none" w:sz="0" w:space="0" w:color="auto"/>
              </w:divBdr>
            </w:div>
            <w:div w:id="329718371">
              <w:marLeft w:val="0"/>
              <w:marRight w:val="0"/>
              <w:marTop w:val="0"/>
              <w:marBottom w:val="0"/>
              <w:divBdr>
                <w:top w:val="none" w:sz="0" w:space="0" w:color="auto"/>
                <w:left w:val="none" w:sz="0" w:space="0" w:color="auto"/>
                <w:bottom w:val="none" w:sz="0" w:space="0" w:color="auto"/>
                <w:right w:val="none" w:sz="0" w:space="0" w:color="auto"/>
              </w:divBdr>
            </w:div>
            <w:div w:id="1631594862">
              <w:marLeft w:val="0"/>
              <w:marRight w:val="0"/>
              <w:marTop w:val="0"/>
              <w:marBottom w:val="0"/>
              <w:divBdr>
                <w:top w:val="none" w:sz="0" w:space="0" w:color="auto"/>
                <w:left w:val="none" w:sz="0" w:space="0" w:color="auto"/>
                <w:bottom w:val="none" w:sz="0" w:space="0" w:color="auto"/>
                <w:right w:val="none" w:sz="0" w:space="0" w:color="auto"/>
              </w:divBdr>
            </w:div>
            <w:div w:id="108402885">
              <w:marLeft w:val="0"/>
              <w:marRight w:val="0"/>
              <w:marTop w:val="0"/>
              <w:marBottom w:val="0"/>
              <w:divBdr>
                <w:top w:val="none" w:sz="0" w:space="0" w:color="auto"/>
                <w:left w:val="none" w:sz="0" w:space="0" w:color="auto"/>
                <w:bottom w:val="none" w:sz="0" w:space="0" w:color="auto"/>
                <w:right w:val="none" w:sz="0" w:space="0" w:color="auto"/>
              </w:divBdr>
            </w:div>
            <w:div w:id="1468933512">
              <w:marLeft w:val="0"/>
              <w:marRight w:val="0"/>
              <w:marTop w:val="0"/>
              <w:marBottom w:val="0"/>
              <w:divBdr>
                <w:top w:val="none" w:sz="0" w:space="0" w:color="auto"/>
                <w:left w:val="none" w:sz="0" w:space="0" w:color="auto"/>
                <w:bottom w:val="none" w:sz="0" w:space="0" w:color="auto"/>
                <w:right w:val="none" w:sz="0" w:space="0" w:color="auto"/>
              </w:divBdr>
            </w:div>
            <w:div w:id="1780829145">
              <w:marLeft w:val="0"/>
              <w:marRight w:val="0"/>
              <w:marTop w:val="0"/>
              <w:marBottom w:val="0"/>
              <w:divBdr>
                <w:top w:val="none" w:sz="0" w:space="0" w:color="auto"/>
                <w:left w:val="none" w:sz="0" w:space="0" w:color="auto"/>
                <w:bottom w:val="none" w:sz="0" w:space="0" w:color="auto"/>
                <w:right w:val="none" w:sz="0" w:space="0" w:color="auto"/>
              </w:divBdr>
            </w:div>
            <w:div w:id="1618367106">
              <w:marLeft w:val="0"/>
              <w:marRight w:val="0"/>
              <w:marTop w:val="0"/>
              <w:marBottom w:val="0"/>
              <w:divBdr>
                <w:top w:val="none" w:sz="0" w:space="0" w:color="auto"/>
                <w:left w:val="none" w:sz="0" w:space="0" w:color="auto"/>
                <w:bottom w:val="none" w:sz="0" w:space="0" w:color="auto"/>
                <w:right w:val="none" w:sz="0" w:space="0" w:color="auto"/>
              </w:divBdr>
            </w:div>
            <w:div w:id="2007509299">
              <w:marLeft w:val="0"/>
              <w:marRight w:val="0"/>
              <w:marTop w:val="0"/>
              <w:marBottom w:val="0"/>
              <w:divBdr>
                <w:top w:val="none" w:sz="0" w:space="0" w:color="auto"/>
                <w:left w:val="none" w:sz="0" w:space="0" w:color="auto"/>
                <w:bottom w:val="none" w:sz="0" w:space="0" w:color="auto"/>
                <w:right w:val="none" w:sz="0" w:space="0" w:color="auto"/>
              </w:divBdr>
            </w:div>
            <w:div w:id="414789165">
              <w:marLeft w:val="0"/>
              <w:marRight w:val="0"/>
              <w:marTop w:val="0"/>
              <w:marBottom w:val="0"/>
              <w:divBdr>
                <w:top w:val="none" w:sz="0" w:space="0" w:color="auto"/>
                <w:left w:val="none" w:sz="0" w:space="0" w:color="auto"/>
                <w:bottom w:val="none" w:sz="0" w:space="0" w:color="auto"/>
                <w:right w:val="none" w:sz="0" w:space="0" w:color="auto"/>
              </w:divBdr>
            </w:div>
            <w:div w:id="247159666">
              <w:marLeft w:val="0"/>
              <w:marRight w:val="0"/>
              <w:marTop w:val="0"/>
              <w:marBottom w:val="0"/>
              <w:divBdr>
                <w:top w:val="none" w:sz="0" w:space="0" w:color="auto"/>
                <w:left w:val="none" w:sz="0" w:space="0" w:color="auto"/>
                <w:bottom w:val="none" w:sz="0" w:space="0" w:color="auto"/>
                <w:right w:val="none" w:sz="0" w:space="0" w:color="auto"/>
              </w:divBdr>
            </w:div>
            <w:div w:id="1301307027">
              <w:marLeft w:val="0"/>
              <w:marRight w:val="0"/>
              <w:marTop w:val="0"/>
              <w:marBottom w:val="0"/>
              <w:divBdr>
                <w:top w:val="none" w:sz="0" w:space="0" w:color="auto"/>
                <w:left w:val="none" w:sz="0" w:space="0" w:color="auto"/>
                <w:bottom w:val="none" w:sz="0" w:space="0" w:color="auto"/>
                <w:right w:val="none" w:sz="0" w:space="0" w:color="auto"/>
              </w:divBdr>
            </w:div>
            <w:div w:id="1252080472">
              <w:marLeft w:val="0"/>
              <w:marRight w:val="0"/>
              <w:marTop w:val="0"/>
              <w:marBottom w:val="0"/>
              <w:divBdr>
                <w:top w:val="none" w:sz="0" w:space="0" w:color="auto"/>
                <w:left w:val="none" w:sz="0" w:space="0" w:color="auto"/>
                <w:bottom w:val="none" w:sz="0" w:space="0" w:color="auto"/>
                <w:right w:val="none" w:sz="0" w:space="0" w:color="auto"/>
              </w:divBdr>
            </w:div>
            <w:div w:id="7433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0981">
      <w:bodyDiv w:val="1"/>
      <w:marLeft w:val="0"/>
      <w:marRight w:val="0"/>
      <w:marTop w:val="0"/>
      <w:marBottom w:val="0"/>
      <w:divBdr>
        <w:top w:val="none" w:sz="0" w:space="0" w:color="auto"/>
        <w:left w:val="none" w:sz="0" w:space="0" w:color="auto"/>
        <w:bottom w:val="none" w:sz="0" w:space="0" w:color="auto"/>
        <w:right w:val="none" w:sz="0" w:space="0" w:color="auto"/>
      </w:divBdr>
      <w:divsChild>
        <w:div w:id="762726254">
          <w:marLeft w:val="0"/>
          <w:marRight w:val="0"/>
          <w:marTop w:val="0"/>
          <w:marBottom w:val="0"/>
          <w:divBdr>
            <w:top w:val="none" w:sz="0" w:space="0" w:color="auto"/>
            <w:left w:val="none" w:sz="0" w:space="0" w:color="auto"/>
            <w:bottom w:val="none" w:sz="0" w:space="0" w:color="auto"/>
            <w:right w:val="none" w:sz="0" w:space="0" w:color="auto"/>
          </w:divBdr>
          <w:divsChild>
            <w:div w:id="1291787514">
              <w:marLeft w:val="0"/>
              <w:marRight w:val="0"/>
              <w:marTop w:val="0"/>
              <w:marBottom w:val="0"/>
              <w:divBdr>
                <w:top w:val="none" w:sz="0" w:space="0" w:color="auto"/>
                <w:left w:val="none" w:sz="0" w:space="0" w:color="auto"/>
                <w:bottom w:val="none" w:sz="0" w:space="0" w:color="auto"/>
                <w:right w:val="none" w:sz="0" w:space="0" w:color="auto"/>
              </w:divBdr>
              <w:divsChild>
                <w:div w:id="1406761765">
                  <w:marLeft w:val="0"/>
                  <w:marRight w:val="0"/>
                  <w:marTop w:val="0"/>
                  <w:marBottom w:val="0"/>
                  <w:divBdr>
                    <w:top w:val="none" w:sz="0" w:space="0" w:color="auto"/>
                    <w:left w:val="none" w:sz="0" w:space="0" w:color="auto"/>
                    <w:bottom w:val="none" w:sz="0" w:space="0" w:color="auto"/>
                    <w:right w:val="none" w:sz="0" w:space="0" w:color="auto"/>
                  </w:divBdr>
                  <w:divsChild>
                    <w:div w:id="861436962">
                      <w:marLeft w:val="0"/>
                      <w:marRight w:val="0"/>
                      <w:marTop w:val="0"/>
                      <w:marBottom w:val="0"/>
                      <w:divBdr>
                        <w:top w:val="none" w:sz="0" w:space="0" w:color="auto"/>
                        <w:left w:val="none" w:sz="0" w:space="0" w:color="auto"/>
                        <w:bottom w:val="none" w:sz="0" w:space="0" w:color="auto"/>
                        <w:right w:val="none" w:sz="0" w:space="0" w:color="auto"/>
                      </w:divBdr>
                    </w:div>
                  </w:divsChild>
                </w:div>
                <w:div w:id="126120336">
                  <w:marLeft w:val="0"/>
                  <w:marRight w:val="0"/>
                  <w:marTop w:val="0"/>
                  <w:marBottom w:val="0"/>
                  <w:divBdr>
                    <w:top w:val="none" w:sz="0" w:space="0" w:color="auto"/>
                    <w:left w:val="none" w:sz="0" w:space="0" w:color="auto"/>
                    <w:bottom w:val="none" w:sz="0" w:space="0" w:color="auto"/>
                    <w:right w:val="none" w:sz="0" w:space="0" w:color="auto"/>
                  </w:divBdr>
                  <w:divsChild>
                    <w:div w:id="153230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3566">
          <w:marLeft w:val="0"/>
          <w:marRight w:val="0"/>
          <w:marTop w:val="0"/>
          <w:marBottom w:val="0"/>
          <w:divBdr>
            <w:top w:val="none" w:sz="0" w:space="0" w:color="auto"/>
            <w:left w:val="none" w:sz="0" w:space="0" w:color="auto"/>
            <w:bottom w:val="none" w:sz="0" w:space="0" w:color="auto"/>
            <w:right w:val="none" w:sz="0" w:space="0" w:color="auto"/>
          </w:divBdr>
          <w:divsChild>
            <w:div w:id="507718863">
              <w:marLeft w:val="0"/>
              <w:marRight w:val="0"/>
              <w:marTop w:val="0"/>
              <w:marBottom w:val="0"/>
              <w:divBdr>
                <w:top w:val="none" w:sz="0" w:space="0" w:color="auto"/>
                <w:left w:val="none" w:sz="0" w:space="0" w:color="auto"/>
                <w:bottom w:val="none" w:sz="0" w:space="0" w:color="auto"/>
                <w:right w:val="none" w:sz="0" w:space="0" w:color="auto"/>
              </w:divBdr>
              <w:divsChild>
                <w:div w:id="951787633">
                  <w:marLeft w:val="0"/>
                  <w:marRight w:val="0"/>
                  <w:marTop w:val="0"/>
                  <w:marBottom w:val="0"/>
                  <w:divBdr>
                    <w:top w:val="none" w:sz="0" w:space="0" w:color="auto"/>
                    <w:left w:val="none" w:sz="0" w:space="0" w:color="auto"/>
                    <w:bottom w:val="none" w:sz="0" w:space="0" w:color="auto"/>
                    <w:right w:val="none" w:sz="0" w:space="0" w:color="auto"/>
                  </w:divBdr>
                  <w:divsChild>
                    <w:div w:id="1645307622">
                      <w:marLeft w:val="0"/>
                      <w:marRight w:val="0"/>
                      <w:marTop w:val="0"/>
                      <w:marBottom w:val="0"/>
                      <w:divBdr>
                        <w:top w:val="none" w:sz="0" w:space="0" w:color="auto"/>
                        <w:left w:val="none" w:sz="0" w:space="0" w:color="auto"/>
                        <w:bottom w:val="none" w:sz="0" w:space="0" w:color="auto"/>
                        <w:right w:val="none" w:sz="0" w:space="0" w:color="auto"/>
                      </w:divBdr>
                    </w:div>
                  </w:divsChild>
                </w:div>
                <w:div w:id="959649901">
                  <w:marLeft w:val="0"/>
                  <w:marRight w:val="0"/>
                  <w:marTop w:val="0"/>
                  <w:marBottom w:val="0"/>
                  <w:divBdr>
                    <w:top w:val="none" w:sz="0" w:space="0" w:color="auto"/>
                    <w:left w:val="none" w:sz="0" w:space="0" w:color="auto"/>
                    <w:bottom w:val="none" w:sz="0" w:space="0" w:color="auto"/>
                    <w:right w:val="none" w:sz="0" w:space="0" w:color="auto"/>
                  </w:divBdr>
                  <w:divsChild>
                    <w:div w:id="52332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543692">
          <w:marLeft w:val="0"/>
          <w:marRight w:val="0"/>
          <w:marTop w:val="0"/>
          <w:marBottom w:val="0"/>
          <w:divBdr>
            <w:top w:val="none" w:sz="0" w:space="0" w:color="auto"/>
            <w:left w:val="none" w:sz="0" w:space="0" w:color="auto"/>
            <w:bottom w:val="none" w:sz="0" w:space="0" w:color="auto"/>
            <w:right w:val="none" w:sz="0" w:space="0" w:color="auto"/>
          </w:divBdr>
          <w:divsChild>
            <w:div w:id="927422527">
              <w:marLeft w:val="0"/>
              <w:marRight w:val="0"/>
              <w:marTop w:val="0"/>
              <w:marBottom w:val="0"/>
              <w:divBdr>
                <w:top w:val="none" w:sz="0" w:space="0" w:color="auto"/>
                <w:left w:val="none" w:sz="0" w:space="0" w:color="auto"/>
                <w:bottom w:val="none" w:sz="0" w:space="0" w:color="auto"/>
                <w:right w:val="none" w:sz="0" w:space="0" w:color="auto"/>
              </w:divBdr>
              <w:divsChild>
                <w:div w:id="1158031542">
                  <w:marLeft w:val="0"/>
                  <w:marRight w:val="0"/>
                  <w:marTop w:val="0"/>
                  <w:marBottom w:val="0"/>
                  <w:divBdr>
                    <w:top w:val="none" w:sz="0" w:space="0" w:color="auto"/>
                    <w:left w:val="none" w:sz="0" w:space="0" w:color="auto"/>
                    <w:bottom w:val="none" w:sz="0" w:space="0" w:color="auto"/>
                    <w:right w:val="none" w:sz="0" w:space="0" w:color="auto"/>
                  </w:divBdr>
                  <w:divsChild>
                    <w:div w:id="1391147601">
                      <w:marLeft w:val="0"/>
                      <w:marRight w:val="0"/>
                      <w:marTop w:val="0"/>
                      <w:marBottom w:val="0"/>
                      <w:divBdr>
                        <w:top w:val="none" w:sz="0" w:space="0" w:color="auto"/>
                        <w:left w:val="none" w:sz="0" w:space="0" w:color="auto"/>
                        <w:bottom w:val="none" w:sz="0" w:space="0" w:color="auto"/>
                        <w:right w:val="none" w:sz="0" w:space="0" w:color="auto"/>
                      </w:divBdr>
                    </w:div>
                  </w:divsChild>
                </w:div>
                <w:div w:id="1549142238">
                  <w:marLeft w:val="0"/>
                  <w:marRight w:val="0"/>
                  <w:marTop w:val="0"/>
                  <w:marBottom w:val="0"/>
                  <w:divBdr>
                    <w:top w:val="none" w:sz="0" w:space="0" w:color="auto"/>
                    <w:left w:val="none" w:sz="0" w:space="0" w:color="auto"/>
                    <w:bottom w:val="none" w:sz="0" w:space="0" w:color="auto"/>
                    <w:right w:val="none" w:sz="0" w:space="0" w:color="auto"/>
                  </w:divBdr>
                  <w:divsChild>
                    <w:div w:id="13427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256793">
              <w:marLeft w:val="0"/>
              <w:marRight w:val="0"/>
              <w:marTop w:val="0"/>
              <w:marBottom w:val="0"/>
              <w:divBdr>
                <w:top w:val="none" w:sz="0" w:space="0" w:color="auto"/>
                <w:left w:val="none" w:sz="0" w:space="0" w:color="auto"/>
                <w:bottom w:val="none" w:sz="0" w:space="0" w:color="auto"/>
                <w:right w:val="none" w:sz="0" w:space="0" w:color="auto"/>
              </w:divBdr>
              <w:divsChild>
                <w:div w:id="1077433661">
                  <w:marLeft w:val="0"/>
                  <w:marRight w:val="0"/>
                  <w:marTop w:val="0"/>
                  <w:marBottom w:val="0"/>
                  <w:divBdr>
                    <w:top w:val="none" w:sz="0" w:space="0" w:color="auto"/>
                    <w:left w:val="none" w:sz="0" w:space="0" w:color="auto"/>
                    <w:bottom w:val="none" w:sz="0" w:space="0" w:color="auto"/>
                    <w:right w:val="none" w:sz="0" w:space="0" w:color="auto"/>
                  </w:divBdr>
                  <w:divsChild>
                    <w:div w:id="286736887">
                      <w:marLeft w:val="0"/>
                      <w:marRight w:val="0"/>
                      <w:marTop w:val="0"/>
                      <w:marBottom w:val="0"/>
                      <w:divBdr>
                        <w:top w:val="none" w:sz="0" w:space="0" w:color="auto"/>
                        <w:left w:val="none" w:sz="0" w:space="0" w:color="auto"/>
                        <w:bottom w:val="none" w:sz="0" w:space="0" w:color="auto"/>
                        <w:right w:val="none" w:sz="0" w:space="0" w:color="auto"/>
                      </w:divBdr>
                      <w:divsChild>
                        <w:div w:id="2023237725">
                          <w:marLeft w:val="0"/>
                          <w:marRight w:val="0"/>
                          <w:marTop w:val="0"/>
                          <w:marBottom w:val="0"/>
                          <w:divBdr>
                            <w:top w:val="none" w:sz="0" w:space="0" w:color="auto"/>
                            <w:left w:val="none" w:sz="0" w:space="0" w:color="auto"/>
                            <w:bottom w:val="none" w:sz="0" w:space="0" w:color="auto"/>
                            <w:right w:val="none" w:sz="0" w:space="0" w:color="auto"/>
                          </w:divBdr>
                        </w:div>
                      </w:divsChild>
                    </w:div>
                    <w:div w:id="38095185">
                      <w:marLeft w:val="0"/>
                      <w:marRight w:val="0"/>
                      <w:marTop w:val="0"/>
                      <w:marBottom w:val="0"/>
                      <w:divBdr>
                        <w:top w:val="none" w:sz="0" w:space="0" w:color="auto"/>
                        <w:left w:val="none" w:sz="0" w:space="0" w:color="auto"/>
                        <w:bottom w:val="none" w:sz="0" w:space="0" w:color="auto"/>
                        <w:right w:val="none" w:sz="0" w:space="0" w:color="auto"/>
                      </w:divBdr>
                      <w:divsChild>
                        <w:div w:id="708650664">
                          <w:marLeft w:val="0"/>
                          <w:marRight w:val="0"/>
                          <w:marTop w:val="0"/>
                          <w:marBottom w:val="0"/>
                          <w:divBdr>
                            <w:top w:val="none" w:sz="0" w:space="0" w:color="auto"/>
                            <w:left w:val="none" w:sz="0" w:space="0" w:color="auto"/>
                            <w:bottom w:val="none" w:sz="0" w:space="0" w:color="auto"/>
                            <w:right w:val="none" w:sz="0" w:space="0" w:color="auto"/>
                          </w:divBdr>
                        </w:div>
                        <w:div w:id="2888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8313">
              <w:marLeft w:val="0"/>
              <w:marRight w:val="0"/>
              <w:marTop w:val="0"/>
              <w:marBottom w:val="0"/>
              <w:divBdr>
                <w:top w:val="none" w:sz="0" w:space="0" w:color="auto"/>
                <w:left w:val="none" w:sz="0" w:space="0" w:color="auto"/>
                <w:bottom w:val="none" w:sz="0" w:space="0" w:color="auto"/>
                <w:right w:val="none" w:sz="0" w:space="0" w:color="auto"/>
              </w:divBdr>
              <w:divsChild>
                <w:div w:id="450511254">
                  <w:marLeft w:val="0"/>
                  <w:marRight w:val="0"/>
                  <w:marTop w:val="0"/>
                  <w:marBottom w:val="0"/>
                  <w:divBdr>
                    <w:top w:val="none" w:sz="0" w:space="0" w:color="auto"/>
                    <w:left w:val="none" w:sz="0" w:space="0" w:color="auto"/>
                    <w:bottom w:val="none" w:sz="0" w:space="0" w:color="auto"/>
                    <w:right w:val="none" w:sz="0" w:space="0" w:color="auto"/>
                  </w:divBdr>
                  <w:divsChild>
                    <w:div w:id="1819565996">
                      <w:marLeft w:val="0"/>
                      <w:marRight w:val="0"/>
                      <w:marTop w:val="0"/>
                      <w:marBottom w:val="0"/>
                      <w:divBdr>
                        <w:top w:val="none" w:sz="0" w:space="0" w:color="auto"/>
                        <w:left w:val="none" w:sz="0" w:space="0" w:color="auto"/>
                        <w:bottom w:val="none" w:sz="0" w:space="0" w:color="auto"/>
                        <w:right w:val="none" w:sz="0" w:space="0" w:color="auto"/>
                      </w:divBdr>
                      <w:divsChild>
                        <w:div w:id="2006783247">
                          <w:marLeft w:val="0"/>
                          <w:marRight w:val="0"/>
                          <w:marTop w:val="0"/>
                          <w:marBottom w:val="0"/>
                          <w:divBdr>
                            <w:top w:val="none" w:sz="0" w:space="0" w:color="auto"/>
                            <w:left w:val="none" w:sz="0" w:space="0" w:color="auto"/>
                            <w:bottom w:val="none" w:sz="0" w:space="0" w:color="auto"/>
                            <w:right w:val="none" w:sz="0" w:space="0" w:color="auto"/>
                          </w:divBdr>
                        </w:div>
                      </w:divsChild>
                    </w:div>
                    <w:div w:id="1567839956">
                      <w:marLeft w:val="0"/>
                      <w:marRight w:val="0"/>
                      <w:marTop w:val="0"/>
                      <w:marBottom w:val="0"/>
                      <w:divBdr>
                        <w:top w:val="none" w:sz="0" w:space="0" w:color="auto"/>
                        <w:left w:val="none" w:sz="0" w:space="0" w:color="auto"/>
                        <w:bottom w:val="none" w:sz="0" w:space="0" w:color="auto"/>
                        <w:right w:val="none" w:sz="0" w:space="0" w:color="auto"/>
                      </w:divBdr>
                      <w:divsChild>
                        <w:div w:id="19540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3578">
              <w:marLeft w:val="0"/>
              <w:marRight w:val="0"/>
              <w:marTop w:val="0"/>
              <w:marBottom w:val="0"/>
              <w:divBdr>
                <w:top w:val="none" w:sz="0" w:space="0" w:color="auto"/>
                <w:left w:val="none" w:sz="0" w:space="0" w:color="auto"/>
                <w:bottom w:val="none" w:sz="0" w:space="0" w:color="auto"/>
                <w:right w:val="none" w:sz="0" w:space="0" w:color="auto"/>
              </w:divBdr>
              <w:divsChild>
                <w:div w:id="1565485543">
                  <w:marLeft w:val="0"/>
                  <w:marRight w:val="0"/>
                  <w:marTop w:val="0"/>
                  <w:marBottom w:val="0"/>
                  <w:divBdr>
                    <w:top w:val="none" w:sz="0" w:space="0" w:color="auto"/>
                    <w:left w:val="none" w:sz="0" w:space="0" w:color="auto"/>
                    <w:bottom w:val="none" w:sz="0" w:space="0" w:color="auto"/>
                    <w:right w:val="none" w:sz="0" w:space="0" w:color="auto"/>
                  </w:divBdr>
                  <w:divsChild>
                    <w:div w:id="2073000097">
                      <w:marLeft w:val="0"/>
                      <w:marRight w:val="0"/>
                      <w:marTop w:val="0"/>
                      <w:marBottom w:val="0"/>
                      <w:divBdr>
                        <w:top w:val="none" w:sz="0" w:space="0" w:color="auto"/>
                        <w:left w:val="none" w:sz="0" w:space="0" w:color="auto"/>
                        <w:bottom w:val="none" w:sz="0" w:space="0" w:color="auto"/>
                        <w:right w:val="none" w:sz="0" w:space="0" w:color="auto"/>
                      </w:divBdr>
                      <w:divsChild>
                        <w:div w:id="1705135426">
                          <w:marLeft w:val="0"/>
                          <w:marRight w:val="0"/>
                          <w:marTop w:val="0"/>
                          <w:marBottom w:val="0"/>
                          <w:divBdr>
                            <w:top w:val="none" w:sz="0" w:space="0" w:color="auto"/>
                            <w:left w:val="none" w:sz="0" w:space="0" w:color="auto"/>
                            <w:bottom w:val="none" w:sz="0" w:space="0" w:color="auto"/>
                            <w:right w:val="none" w:sz="0" w:space="0" w:color="auto"/>
                          </w:divBdr>
                          <w:divsChild>
                            <w:div w:id="20191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24329">
                      <w:marLeft w:val="0"/>
                      <w:marRight w:val="0"/>
                      <w:marTop w:val="0"/>
                      <w:marBottom w:val="0"/>
                      <w:divBdr>
                        <w:top w:val="none" w:sz="0" w:space="0" w:color="auto"/>
                        <w:left w:val="none" w:sz="0" w:space="0" w:color="auto"/>
                        <w:bottom w:val="none" w:sz="0" w:space="0" w:color="auto"/>
                        <w:right w:val="none" w:sz="0" w:space="0" w:color="auto"/>
                      </w:divBdr>
                      <w:divsChild>
                        <w:div w:id="1662386778">
                          <w:marLeft w:val="0"/>
                          <w:marRight w:val="0"/>
                          <w:marTop w:val="0"/>
                          <w:marBottom w:val="0"/>
                          <w:divBdr>
                            <w:top w:val="none" w:sz="0" w:space="0" w:color="auto"/>
                            <w:left w:val="none" w:sz="0" w:space="0" w:color="auto"/>
                            <w:bottom w:val="none" w:sz="0" w:space="0" w:color="auto"/>
                            <w:right w:val="none" w:sz="0" w:space="0" w:color="auto"/>
                          </w:divBdr>
                        </w:div>
                        <w:div w:id="739643478">
                          <w:marLeft w:val="0"/>
                          <w:marRight w:val="0"/>
                          <w:marTop w:val="0"/>
                          <w:marBottom w:val="0"/>
                          <w:divBdr>
                            <w:top w:val="none" w:sz="0" w:space="0" w:color="auto"/>
                            <w:left w:val="none" w:sz="0" w:space="0" w:color="auto"/>
                            <w:bottom w:val="none" w:sz="0" w:space="0" w:color="auto"/>
                            <w:right w:val="none" w:sz="0" w:space="0" w:color="auto"/>
                          </w:divBdr>
                        </w:div>
                        <w:div w:id="1005211488">
                          <w:marLeft w:val="0"/>
                          <w:marRight w:val="0"/>
                          <w:marTop w:val="0"/>
                          <w:marBottom w:val="0"/>
                          <w:divBdr>
                            <w:top w:val="none" w:sz="0" w:space="0" w:color="auto"/>
                            <w:left w:val="none" w:sz="0" w:space="0" w:color="auto"/>
                            <w:bottom w:val="none" w:sz="0" w:space="0" w:color="auto"/>
                            <w:right w:val="none" w:sz="0" w:space="0" w:color="auto"/>
                          </w:divBdr>
                        </w:div>
                        <w:div w:id="86398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0862">
              <w:marLeft w:val="0"/>
              <w:marRight w:val="0"/>
              <w:marTop w:val="0"/>
              <w:marBottom w:val="0"/>
              <w:divBdr>
                <w:top w:val="none" w:sz="0" w:space="0" w:color="auto"/>
                <w:left w:val="none" w:sz="0" w:space="0" w:color="auto"/>
                <w:bottom w:val="none" w:sz="0" w:space="0" w:color="auto"/>
                <w:right w:val="none" w:sz="0" w:space="0" w:color="auto"/>
              </w:divBdr>
              <w:divsChild>
                <w:div w:id="527720186">
                  <w:marLeft w:val="0"/>
                  <w:marRight w:val="0"/>
                  <w:marTop w:val="0"/>
                  <w:marBottom w:val="0"/>
                  <w:divBdr>
                    <w:top w:val="none" w:sz="0" w:space="0" w:color="auto"/>
                    <w:left w:val="none" w:sz="0" w:space="0" w:color="auto"/>
                    <w:bottom w:val="none" w:sz="0" w:space="0" w:color="auto"/>
                    <w:right w:val="none" w:sz="0" w:space="0" w:color="auto"/>
                  </w:divBdr>
                  <w:divsChild>
                    <w:div w:id="820535615">
                      <w:marLeft w:val="0"/>
                      <w:marRight w:val="0"/>
                      <w:marTop w:val="0"/>
                      <w:marBottom w:val="0"/>
                      <w:divBdr>
                        <w:top w:val="none" w:sz="0" w:space="0" w:color="auto"/>
                        <w:left w:val="none" w:sz="0" w:space="0" w:color="auto"/>
                        <w:bottom w:val="none" w:sz="0" w:space="0" w:color="auto"/>
                        <w:right w:val="none" w:sz="0" w:space="0" w:color="auto"/>
                      </w:divBdr>
                      <w:divsChild>
                        <w:div w:id="1698002683">
                          <w:marLeft w:val="0"/>
                          <w:marRight w:val="0"/>
                          <w:marTop w:val="0"/>
                          <w:marBottom w:val="0"/>
                          <w:divBdr>
                            <w:top w:val="none" w:sz="0" w:space="0" w:color="auto"/>
                            <w:left w:val="none" w:sz="0" w:space="0" w:color="auto"/>
                            <w:bottom w:val="none" w:sz="0" w:space="0" w:color="auto"/>
                            <w:right w:val="none" w:sz="0" w:space="0" w:color="auto"/>
                          </w:divBdr>
                        </w:div>
                      </w:divsChild>
                    </w:div>
                    <w:div w:id="1842625968">
                      <w:marLeft w:val="0"/>
                      <w:marRight w:val="0"/>
                      <w:marTop w:val="0"/>
                      <w:marBottom w:val="0"/>
                      <w:divBdr>
                        <w:top w:val="none" w:sz="0" w:space="0" w:color="auto"/>
                        <w:left w:val="none" w:sz="0" w:space="0" w:color="auto"/>
                        <w:bottom w:val="none" w:sz="0" w:space="0" w:color="auto"/>
                        <w:right w:val="none" w:sz="0" w:space="0" w:color="auto"/>
                      </w:divBdr>
                      <w:divsChild>
                        <w:div w:id="135954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237032">
      <w:bodyDiv w:val="1"/>
      <w:marLeft w:val="0"/>
      <w:marRight w:val="0"/>
      <w:marTop w:val="0"/>
      <w:marBottom w:val="0"/>
      <w:divBdr>
        <w:top w:val="none" w:sz="0" w:space="0" w:color="auto"/>
        <w:left w:val="none" w:sz="0" w:space="0" w:color="auto"/>
        <w:bottom w:val="none" w:sz="0" w:space="0" w:color="auto"/>
        <w:right w:val="none" w:sz="0" w:space="0" w:color="auto"/>
      </w:divBdr>
      <w:divsChild>
        <w:div w:id="918101064">
          <w:marLeft w:val="0"/>
          <w:marRight w:val="0"/>
          <w:marTop w:val="0"/>
          <w:marBottom w:val="0"/>
          <w:divBdr>
            <w:top w:val="none" w:sz="0" w:space="0" w:color="auto"/>
            <w:left w:val="none" w:sz="0" w:space="0" w:color="auto"/>
            <w:bottom w:val="none" w:sz="0" w:space="0" w:color="auto"/>
            <w:right w:val="none" w:sz="0" w:space="0" w:color="auto"/>
          </w:divBdr>
          <w:divsChild>
            <w:div w:id="685252521">
              <w:marLeft w:val="0"/>
              <w:marRight w:val="0"/>
              <w:marTop w:val="0"/>
              <w:marBottom w:val="0"/>
              <w:divBdr>
                <w:top w:val="none" w:sz="0" w:space="0" w:color="auto"/>
                <w:left w:val="none" w:sz="0" w:space="0" w:color="auto"/>
                <w:bottom w:val="none" w:sz="0" w:space="0" w:color="auto"/>
                <w:right w:val="none" w:sz="0" w:space="0" w:color="auto"/>
              </w:divBdr>
              <w:divsChild>
                <w:div w:id="52781091">
                  <w:marLeft w:val="0"/>
                  <w:marRight w:val="0"/>
                  <w:marTop w:val="0"/>
                  <w:marBottom w:val="0"/>
                  <w:divBdr>
                    <w:top w:val="none" w:sz="0" w:space="0" w:color="auto"/>
                    <w:left w:val="none" w:sz="0" w:space="0" w:color="auto"/>
                    <w:bottom w:val="none" w:sz="0" w:space="0" w:color="auto"/>
                    <w:right w:val="none" w:sz="0" w:space="0" w:color="auto"/>
                  </w:divBdr>
                  <w:divsChild>
                    <w:div w:id="463886722">
                      <w:marLeft w:val="0"/>
                      <w:marRight w:val="0"/>
                      <w:marTop w:val="0"/>
                      <w:marBottom w:val="0"/>
                      <w:divBdr>
                        <w:top w:val="none" w:sz="0" w:space="0" w:color="auto"/>
                        <w:left w:val="none" w:sz="0" w:space="0" w:color="auto"/>
                        <w:bottom w:val="none" w:sz="0" w:space="0" w:color="auto"/>
                        <w:right w:val="none" w:sz="0" w:space="0" w:color="auto"/>
                      </w:divBdr>
                    </w:div>
                  </w:divsChild>
                </w:div>
                <w:div w:id="1444880604">
                  <w:marLeft w:val="0"/>
                  <w:marRight w:val="0"/>
                  <w:marTop w:val="0"/>
                  <w:marBottom w:val="0"/>
                  <w:divBdr>
                    <w:top w:val="none" w:sz="0" w:space="0" w:color="auto"/>
                    <w:left w:val="none" w:sz="0" w:space="0" w:color="auto"/>
                    <w:bottom w:val="none" w:sz="0" w:space="0" w:color="auto"/>
                    <w:right w:val="none" w:sz="0" w:space="0" w:color="auto"/>
                  </w:divBdr>
                  <w:divsChild>
                    <w:div w:id="11928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338794">
          <w:marLeft w:val="0"/>
          <w:marRight w:val="0"/>
          <w:marTop w:val="0"/>
          <w:marBottom w:val="0"/>
          <w:divBdr>
            <w:top w:val="none" w:sz="0" w:space="0" w:color="auto"/>
            <w:left w:val="none" w:sz="0" w:space="0" w:color="auto"/>
            <w:bottom w:val="none" w:sz="0" w:space="0" w:color="auto"/>
            <w:right w:val="none" w:sz="0" w:space="0" w:color="auto"/>
          </w:divBdr>
          <w:divsChild>
            <w:div w:id="962807318">
              <w:marLeft w:val="0"/>
              <w:marRight w:val="0"/>
              <w:marTop w:val="0"/>
              <w:marBottom w:val="0"/>
              <w:divBdr>
                <w:top w:val="none" w:sz="0" w:space="0" w:color="auto"/>
                <w:left w:val="none" w:sz="0" w:space="0" w:color="auto"/>
                <w:bottom w:val="none" w:sz="0" w:space="0" w:color="auto"/>
                <w:right w:val="none" w:sz="0" w:space="0" w:color="auto"/>
              </w:divBdr>
              <w:divsChild>
                <w:div w:id="25180233">
                  <w:marLeft w:val="0"/>
                  <w:marRight w:val="0"/>
                  <w:marTop w:val="0"/>
                  <w:marBottom w:val="0"/>
                  <w:divBdr>
                    <w:top w:val="none" w:sz="0" w:space="0" w:color="auto"/>
                    <w:left w:val="none" w:sz="0" w:space="0" w:color="auto"/>
                    <w:bottom w:val="none" w:sz="0" w:space="0" w:color="auto"/>
                    <w:right w:val="none" w:sz="0" w:space="0" w:color="auto"/>
                  </w:divBdr>
                  <w:divsChild>
                    <w:div w:id="306398409">
                      <w:marLeft w:val="0"/>
                      <w:marRight w:val="0"/>
                      <w:marTop w:val="0"/>
                      <w:marBottom w:val="0"/>
                      <w:divBdr>
                        <w:top w:val="none" w:sz="0" w:space="0" w:color="auto"/>
                        <w:left w:val="none" w:sz="0" w:space="0" w:color="auto"/>
                        <w:bottom w:val="none" w:sz="0" w:space="0" w:color="auto"/>
                        <w:right w:val="none" w:sz="0" w:space="0" w:color="auto"/>
                      </w:divBdr>
                    </w:div>
                  </w:divsChild>
                </w:div>
                <w:div w:id="1104181681">
                  <w:marLeft w:val="0"/>
                  <w:marRight w:val="0"/>
                  <w:marTop w:val="0"/>
                  <w:marBottom w:val="0"/>
                  <w:divBdr>
                    <w:top w:val="none" w:sz="0" w:space="0" w:color="auto"/>
                    <w:left w:val="none" w:sz="0" w:space="0" w:color="auto"/>
                    <w:bottom w:val="none" w:sz="0" w:space="0" w:color="auto"/>
                    <w:right w:val="none" w:sz="0" w:space="0" w:color="auto"/>
                  </w:divBdr>
                  <w:divsChild>
                    <w:div w:id="18887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42082">
          <w:marLeft w:val="0"/>
          <w:marRight w:val="0"/>
          <w:marTop w:val="0"/>
          <w:marBottom w:val="0"/>
          <w:divBdr>
            <w:top w:val="none" w:sz="0" w:space="0" w:color="auto"/>
            <w:left w:val="none" w:sz="0" w:space="0" w:color="auto"/>
            <w:bottom w:val="none" w:sz="0" w:space="0" w:color="auto"/>
            <w:right w:val="none" w:sz="0" w:space="0" w:color="auto"/>
          </w:divBdr>
          <w:divsChild>
            <w:div w:id="914558315">
              <w:marLeft w:val="0"/>
              <w:marRight w:val="0"/>
              <w:marTop w:val="0"/>
              <w:marBottom w:val="0"/>
              <w:divBdr>
                <w:top w:val="none" w:sz="0" w:space="0" w:color="auto"/>
                <w:left w:val="none" w:sz="0" w:space="0" w:color="auto"/>
                <w:bottom w:val="none" w:sz="0" w:space="0" w:color="auto"/>
                <w:right w:val="none" w:sz="0" w:space="0" w:color="auto"/>
              </w:divBdr>
              <w:divsChild>
                <w:div w:id="1981228011">
                  <w:marLeft w:val="0"/>
                  <w:marRight w:val="0"/>
                  <w:marTop w:val="0"/>
                  <w:marBottom w:val="0"/>
                  <w:divBdr>
                    <w:top w:val="none" w:sz="0" w:space="0" w:color="auto"/>
                    <w:left w:val="none" w:sz="0" w:space="0" w:color="auto"/>
                    <w:bottom w:val="none" w:sz="0" w:space="0" w:color="auto"/>
                    <w:right w:val="none" w:sz="0" w:space="0" w:color="auto"/>
                  </w:divBdr>
                  <w:divsChild>
                    <w:div w:id="1368868835">
                      <w:marLeft w:val="0"/>
                      <w:marRight w:val="0"/>
                      <w:marTop w:val="0"/>
                      <w:marBottom w:val="0"/>
                      <w:divBdr>
                        <w:top w:val="none" w:sz="0" w:space="0" w:color="auto"/>
                        <w:left w:val="none" w:sz="0" w:space="0" w:color="auto"/>
                        <w:bottom w:val="none" w:sz="0" w:space="0" w:color="auto"/>
                        <w:right w:val="none" w:sz="0" w:space="0" w:color="auto"/>
                      </w:divBdr>
                    </w:div>
                  </w:divsChild>
                </w:div>
                <w:div w:id="4867512">
                  <w:marLeft w:val="0"/>
                  <w:marRight w:val="0"/>
                  <w:marTop w:val="0"/>
                  <w:marBottom w:val="0"/>
                  <w:divBdr>
                    <w:top w:val="none" w:sz="0" w:space="0" w:color="auto"/>
                    <w:left w:val="none" w:sz="0" w:space="0" w:color="auto"/>
                    <w:bottom w:val="none" w:sz="0" w:space="0" w:color="auto"/>
                    <w:right w:val="none" w:sz="0" w:space="0" w:color="auto"/>
                  </w:divBdr>
                  <w:divsChild>
                    <w:div w:id="4299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7280">
              <w:marLeft w:val="0"/>
              <w:marRight w:val="0"/>
              <w:marTop w:val="0"/>
              <w:marBottom w:val="0"/>
              <w:divBdr>
                <w:top w:val="none" w:sz="0" w:space="0" w:color="auto"/>
                <w:left w:val="none" w:sz="0" w:space="0" w:color="auto"/>
                <w:bottom w:val="none" w:sz="0" w:space="0" w:color="auto"/>
                <w:right w:val="none" w:sz="0" w:space="0" w:color="auto"/>
              </w:divBdr>
              <w:divsChild>
                <w:div w:id="1660841899">
                  <w:marLeft w:val="0"/>
                  <w:marRight w:val="0"/>
                  <w:marTop w:val="0"/>
                  <w:marBottom w:val="0"/>
                  <w:divBdr>
                    <w:top w:val="none" w:sz="0" w:space="0" w:color="auto"/>
                    <w:left w:val="none" w:sz="0" w:space="0" w:color="auto"/>
                    <w:bottom w:val="none" w:sz="0" w:space="0" w:color="auto"/>
                    <w:right w:val="none" w:sz="0" w:space="0" w:color="auto"/>
                  </w:divBdr>
                  <w:divsChild>
                    <w:div w:id="894505468">
                      <w:marLeft w:val="0"/>
                      <w:marRight w:val="0"/>
                      <w:marTop w:val="0"/>
                      <w:marBottom w:val="0"/>
                      <w:divBdr>
                        <w:top w:val="none" w:sz="0" w:space="0" w:color="auto"/>
                        <w:left w:val="none" w:sz="0" w:space="0" w:color="auto"/>
                        <w:bottom w:val="none" w:sz="0" w:space="0" w:color="auto"/>
                        <w:right w:val="none" w:sz="0" w:space="0" w:color="auto"/>
                      </w:divBdr>
                      <w:divsChild>
                        <w:div w:id="1234244878">
                          <w:marLeft w:val="0"/>
                          <w:marRight w:val="0"/>
                          <w:marTop w:val="0"/>
                          <w:marBottom w:val="0"/>
                          <w:divBdr>
                            <w:top w:val="none" w:sz="0" w:space="0" w:color="auto"/>
                            <w:left w:val="none" w:sz="0" w:space="0" w:color="auto"/>
                            <w:bottom w:val="none" w:sz="0" w:space="0" w:color="auto"/>
                            <w:right w:val="none" w:sz="0" w:space="0" w:color="auto"/>
                          </w:divBdr>
                        </w:div>
                      </w:divsChild>
                    </w:div>
                    <w:div w:id="1857041955">
                      <w:marLeft w:val="0"/>
                      <w:marRight w:val="0"/>
                      <w:marTop w:val="0"/>
                      <w:marBottom w:val="0"/>
                      <w:divBdr>
                        <w:top w:val="none" w:sz="0" w:space="0" w:color="auto"/>
                        <w:left w:val="none" w:sz="0" w:space="0" w:color="auto"/>
                        <w:bottom w:val="none" w:sz="0" w:space="0" w:color="auto"/>
                        <w:right w:val="none" w:sz="0" w:space="0" w:color="auto"/>
                      </w:divBdr>
                      <w:divsChild>
                        <w:div w:id="1932085253">
                          <w:marLeft w:val="0"/>
                          <w:marRight w:val="0"/>
                          <w:marTop w:val="0"/>
                          <w:marBottom w:val="0"/>
                          <w:divBdr>
                            <w:top w:val="none" w:sz="0" w:space="0" w:color="auto"/>
                            <w:left w:val="none" w:sz="0" w:space="0" w:color="auto"/>
                            <w:bottom w:val="none" w:sz="0" w:space="0" w:color="auto"/>
                            <w:right w:val="none" w:sz="0" w:space="0" w:color="auto"/>
                          </w:divBdr>
                        </w:div>
                        <w:div w:id="212265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6031">
              <w:marLeft w:val="0"/>
              <w:marRight w:val="0"/>
              <w:marTop w:val="0"/>
              <w:marBottom w:val="0"/>
              <w:divBdr>
                <w:top w:val="none" w:sz="0" w:space="0" w:color="auto"/>
                <w:left w:val="none" w:sz="0" w:space="0" w:color="auto"/>
                <w:bottom w:val="none" w:sz="0" w:space="0" w:color="auto"/>
                <w:right w:val="none" w:sz="0" w:space="0" w:color="auto"/>
              </w:divBdr>
              <w:divsChild>
                <w:div w:id="619260177">
                  <w:marLeft w:val="0"/>
                  <w:marRight w:val="0"/>
                  <w:marTop w:val="0"/>
                  <w:marBottom w:val="0"/>
                  <w:divBdr>
                    <w:top w:val="none" w:sz="0" w:space="0" w:color="auto"/>
                    <w:left w:val="none" w:sz="0" w:space="0" w:color="auto"/>
                    <w:bottom w:val="none" w:sz="0" w:space="0" w:color="auto"/>
                    <w:right w:val="none" w:sz="0" w:space="0" w:color="auto"/>
                  </w:divBdr>
                  <w:divsChild>
                    <w:div w:id="1904485510">
                      <w:marLeft w:val="0"/>
                      <w:marRight w:val="0"/>
                      <w:marTop w:val="0"/>
                      <w:marBottom w:val="0"/>
                      <w:divBdr>
                        <w:top w:val="none" w:sz="0" w:space="0" w:color="auto"/>
                        <w:left w:val="none" w:sz="0" w:space="0" w:color="auto"/>
                        <w:bottom w:val="none" w:sz="0" w:space="0" w:color="auto"/>
                        <w:right w:val="none" w:sz="0" w:space="0" w:color="auto"/>
                      </w:divBdr>
                      <w:divsChild>
                        <w:div w:id="1350595872">
                          <w:marLeft w:val="0"/>
                          <w:marRight w:val="0"/>
                          <w:marTop w:val="0"/>
                          <w:marBottom w:val="0"/>
                          <w:divBdr>
                            <w:top w:val="none" w:sz="0" w:space="0" w:color="auto"/>
                            <w:left w:val="none" w:sz="0" w:space="0" w:color="auto"/>
                            <w:bottom w:val="none" w:sz="0" w:space="0" w:color="auto"/>
                            <w:right w:val="none" w:sz="0" w:space="0" w:color="auto"/>
                          </w:divBdr>
                        </w:div>
                      </w:divsChild>
                    </w:div>
                    <w:div w:id="2101559628">
                      <w:marLeft w:val="0"/>
                      <w:marRight w:val="0"/>
                      <w:marTop w:val="0"/>
                      <w:marBottom w:val="0"/>
                      <w:divBdr>
                        <w:top w:val="none" w:sz="0" w:space="0" w:color="auto"/>
                        <w:left w:val="none" w:sz="0" w:space="0" w:color="auto"/>
                        <w:bottom w:val="none" w:sz="0" w:space="0" w:color="auto"/>
                        <w:right w:val="none" w:sz="0" w:space="0" w:color="auto"/>
                      </w:divBdr>
                      <w:divsChild>
                        <w:div w:id="11963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47080">
              <w:marLeft w:val="0"/>
              <w:marRight w:val="0"/>
              <w:marTop w:val="0"/>
              <w:marBottom w:val="0"/>
              <w:divBdr>
                <w:top w:val="none" w:sz="0" w:space="0" w:color="auto"/>
                <w:left w:val="none" w:sz="0" w:space="0" w:color="auto"/>
                <w:bottom w:val="none" w:sz="0" w:space="0" w:color="auto"/>
                <w:right w:val="none" w:sz="0" w:space="0" w:color="auto"/>
              </w:divBdr>
              <w:divsChild>
                <w:div w:id="1233543925">
                  <w:marLeft w:val="0"/>
                  <w:marRight w:val="0"/>
                  <w:marTop w:val="0"/>
                  <w:marBottom w:val="0"/>
                  <w:divBdr>
                    <w:top w:val="none" w:sz="0" w:space="0" w:color="auto"/>
                    <w:left w:val="none" w:sz="0" w:space="0" w:color="auto"/>
                    <w:bottom w:val="none" w:sz="0" w:space="0" w:color="auto"/>
                    <w:right w:val="none" w:sz="0" w:space="0" w:color="auto"/>
                  </w:divBdr>
                  <w:divsChild>
                    <w:div w:id="1303998450">
                      <w:marLeft w:val="0"/>
                      <w:marRight w:val="0"/>
                      <w:marTop w:val="0"/>
                      <w:marBottom w:val="0"/>
                      <w:divBdr>
                        <w:top w:val="none" w:sz="0" w:space="0" w:color="auto"/>
                        <w:left w:val="none" w:sz="0" w:space="0" w:color="auto"/>
                        <w:bottom w:val="none" w:sz="0" w:space="0" w:color="auto"/>
                        <w:right w:val="none" w:sz="0" w:space="0" w:color="auto"/>
                      </w:divBdr>
                      <w:divsChild>
                        <w:div w:id="1712225394">
                          <w:marLeft w:val="0"/>
                          <w:marRight w:val="0"/>
                          <w:marTop w:val="0"/>
                          <w:marBottom w:val="0"/>
                          <w:divBdr>
                            <w:top w:val="none" w:sz="0" w:space="0" w:color="auto"/>
                            <w:left w:val="none" w:sz="0" w:space="0" w:color="auto"/>
                            <w:bottom w:val="none" w:sz="0" w:space="0" w:color="auto"/>
                            <w:right w:val="none" w:sz="0" w:space="0" w:color="auto"/>
                          </w:divBdr>
                          <w:divsChild>
                            <w:div w:id="20714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8540">
                      <w:marLeft w:val="0"/>
                      <w:marRight w:val="0"/>
                      <w:marTop w:val="0"/>
                      <w:marBottom w:val="0"/>
                      <w:divBdr>
                        <w:top w:val="none" w:sz="0" w:space="0" w:color="auto"/>
                        <w:left w:val="none" w:sz="0" w:space="0" w:color="auto"/>
                        <w:bottom w:val="none" w:sz="0" w:space="0" w:color="auto"/>
                        <w:right w:val="none" w:sz="0" w:space="0" w:color="auto"/>
                      </w:divBdr>
                      <w:divsChild>
                        <w:div w:id="986590596">
                          <w:marLeft w:val="0"/>
                          <w:marRight w:val="0"/>
                          <w:marTop w:val="0"/>
                          <w:marBottom w:val="0"/>
                          <w:divBdr>
                            <w:top w:val="none" w:sz="0" w:space="0" w:color="auto"/>
                            <w:left w:val="none" w:sz="0" w:space="0" w:color="auto"/>
                            <w:bottom w:val="none" w:sz="0" w:space="0" w:color="auto"/>
                            <w:right w:val="none" w:sz="0" w:space="0" w:color="auto"/>
                          </w:divBdr>
                        </w:div>
                        <w:div w:id="1198468844">
                          <w:marLeft w:val="0"/>
                          <w:marRight w:val="0"/>
                          <w:marTop w:val="0"/>
                          <w:marBottom w:val="0"/>
                          <w:divBdr>
                            <w:top w:val="none" w:sz="0" w:space="0" w:color="auto"/>
                            <w:left w:val="none" w:sz="0" w:space="0" w:color="auto"/>
                            <w:bottom w:val="none" w:sz="0" w:space="0" w:color="auto"/>
                            <w:right w:val="none" w:sz="0" w:space="0" w:color="auto"/>
                          </w:divBdr>
                        </w:div>
                        <w:div w:id="940184146">
                          <w:marLeft w:val="0"/>
                          <w:marRight w:val="0"/>
                          <w:marTop w:val="0"/>
                          <w:marBottom w:val="0"/>
                          <w:divBdr>
                            <w:top w:val="none" w:sz="0" w:space="0" w:color="auto"/>
                            <w:left w:val="none" w:sz="0" w:space="0" w:color="auto"/>
                            <w:bottom w:val="none" w:sz="0" w:space="0" w:color="auto"/>
                            <w:right w:val="none" w:sz="0" w:space="0" w:color="auto"/>
                          </w:divBdr>
                        </w:div>
                        <w:div w:id="16546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02132">
              <w:marLeft w:val="0"/>
              <w:marRight w:val="0"/>
              <w:marTop w:val="0"/>
              <w:marBottom w:val="0"/>
              <w:divBdr>
                <w:top w:val="none" w:sz="0" w:space="0" w:color="auto"/>
                <w:left w:val="none" w:sz="0" w:space="0" w:color="auto"/>
                <w:bottom w:val="none" w:sz="0" w:space="0" w:color="auto"/>
                <w:right w:val="none" w:sz="0" w:space="0" w:color="auto"/>
              </w:divBdr>
              <w:divsChild>
                <w:div w:id="138156144">
                  <w:marLeft w:val="0"/>
                  <w:marRight w:val="0"/>
                  <w:marTop w:val="0"/>
                  <w:marBottom w:val="0"/>
                  <w:divBdr>
                    <w:top w:val="none" w:sz="0" w:space="0" w:color="auto"/>
                    <w:left w:val="none" w:sz="0" w:space="0" w:color="auto"/>
                    <w:bottom w:val="none" w:sz="0" w:space="0" w:color="auto"/>
                    <w:right w:val="none" w:sz="0" w:space="0" w:color="auto"/>
                  </w:divBdr>
                  <w:divsChild>
                    <w:div w:id="2073964066">
                      <w:marLeft w:val="0"/>
                      <w:marRight w:val="0"/>
                      <w:marTop w:val="0"/>
                      <w:marBottom w:val="0"/>
                      <w:divBdr>
                        <w:top w:val="none" w:sz="0" w:space="0" w:color="auto"/>
                        <w:left w:val="none" w:sz="0" w:space="0" w:color="auto"/>
                        <w:bottom w:val="none" w:sz="0" w:space="0" w:color="auto"/>
                        <w:right w:val="none" w:sz="0" w:space="0" w:color="auto"/>
                      </w:divBdr>
                      <w:divsChild>
                        <w:div w:id="1607038007">
                          <w:marLeft w:val="0"/>
                          <w:marRight w:val="0"/>
                          <w:marTop w:val="0"/>
                          <w:marBottom w:val="0"/>
                          <w:divBdr>
                            <w:top w:val="none" w:sz="0" w:space="0" w:color="auto"/>
                            <w:left w:val="none" w:sz="0" w:space="0" w:color="auto"/>
                            <w:bottom w:val="none" w:sz="0" w:space="0" w:color="auto"/>
                            <w:right w:val="none" w:sz="0" w:space="0" w:color="auto"/>
                          </w:divBdr>
                        </w:div>
                      </w:divsChild>
                    </w:div>
                    <w:div w:id="1036345751">
                      <w:marLeft w:val="0"/>
                      <w:marRight w:val="0"/>
                      <w:marTop w:val="0"/>
                      <w:marBottom w:val="0"/>
                      <w:divBdr>
                        <w:top w:val="none" w:sz="0" w:space="0" w:color="auto"/>
                        <w:left w:val="none" w:sz="0" w:space="0" w:color="auto"/>
                        <w:bottom w:val="none" w:sz="0" w:space="0" w:color="auto"/>
                        <w:right w:val="none" w:sz="0" w:space="0" w:color="auto"/>
                      </w:divBdr>
                      <w:divsChild>
                        <w:div w:id="15837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729765">
      <w:bodyDiv w:val="1"/>
      <w:marLeft w:val="0"/>
      <w:marRight w:val="0"/>
      <w:marTop w:val="0"/>
      <w:marBottom w:val="0"/>
      <w:divBdr>
        <w:top w:val="none" w:sz="0" w:space="0" w:color="auto"/>
        <w:left w:val="none" w:sz="0" w:space="0" w:color="auto"/>
        <w:bottom w:val="none" w:sz="0" w:space="0" w:color="auto"/>
        <w:right w:val="none" w:sz="0" w:space="0" w:color="auto"/>
      </w:divBdr>
      <w:divsChild>
        <w:div w:id="1463503189">
          <w:marLeft w:val="0"/>
          <w:marRight w:val="0"/>
          <w:marTop w:val="0"/>
          <w:marBottom w:val="0"/>
          <w:divBdr>
            <w:top w:val="none" w:sz="0" w:space="0" w:color="auto"/>
            <w:left w:val="none" w:sz="0" w:space="0" w:color="auto"/>
            <w:bottom w:val="none" w:sz="0" w:space="0" w:color="auto"/>
            <w:right w:val="none" w:sz="0" w:space="0" w:color="auto"/>
          </w:divBdr>
          <w:divsChild>
            <w:div w:id="1830949748">
              <w:marLeft w:val="0"/>
              <w:marRight w:val="0"/>
              <w:marTop w:val="0"/>
              <w:marBottom w:val="0"/>
              <w:divBdr>
                <w:top w:val="none" w:sz="0" w:space="0" w:color="auto"/>
                <w:left w:val="none" w:sz="0" w:space="0" w:color="auto"/>
                <w:bottom w:val="none" w:sz="0" w:space="0" w:color="auto"/>
                <w:right w:val="none" w:sz="0" w:space="0" w:color="auto"/>
              </w:divBdr>
            </w:div>
            <w:div w:id="1623269397">
              <w:marLeft w:val="0"/>
              <w:marRight w:val="0"/>
              <w:marTop w:val="0"/>
              <w:marBottom w:val="0"/>
              <w:divBdr>
                <w:top w:val="none" w:sz="0" w:space="0" w:color="auto"/>
                <w:left w:val="none" w:sz="0" w:space="0" w:color="auto"/>
                <w:bottom w:val="none" w:sz="0" w:space="0" w:color="auto"/>
                <w:right w:val="none" w:sz="0" w:space="0" w:color="auto"/>
              </w:divBdr>
            </w:div>
          </w:divsChild>
        </w:div>
        <w:div w:id="1268393580">
          <w:marLeft w:val="0"/>
          <w:marRight w:val="0"/>
          <w:marTop w:val="0"/>
          <w:marBottom w:val="0"/>
          <w:divBdr>
            <w:top w:val="none" w:sz="0" w:space="0" w:color="auto"/>
            <w:left w:val="none" w:sz="0" w:space="0" w:color="auto"/>
            <w:bottom w:val="none" w:sz="0" w:space="0" w:color="auto"/>
            <w:right w:val="none" w:sz="0" w:space="0" w:color="auto"/>
          </w:divBdr>
          <w:divsChild>
            <w:div w:id="1384015806">
              <w:marLeft w:val="0"/>
              <w:marRight w:val="0"/>
              <w:marTop w:val="0"/>
              <w:marBottom w:val="0"/>
              <w:divBdr>
                <w:top w:val="none" w:sz="0" w:space="0" w:color="auto"/>
                <w:left w:val="none" w:sz="0" w:space="0" w:color="auto"/>
                <w:bottom w:val="none" w:sz="0" w:space="0" w:color="auto"/>
                <w:right w:val="none" w:sz="0" w:space="0" w:color="auto"/>
              </w:divBdr>
            </w:div>
            <w:div w:id="675423290">
              <w:marLeft w:val="0"/>
              <w:marRight w:val="0"/>
              <w:marTop w:val="0"/>
              <w:marBottom w:val="0"/>
              <w:divBdr>
                <w:top w:val="none" w:sz="0" w:space="0" w:color="auto"/>
                <w:left w:val="none" w:sz="0" w:space="0" w:color="auto"/>
                <w:bottom w:val="none" w:sz="0" w:space="0" w:color="auto"/>
                <w:right w:val="none" w:sz="0" w:space="0" w:color="auto"/>
              </w:divBdr>
            </w:div>
          </w:divsChild>
        </w:div>
        <w:div w:id="1243027699">
          <w:marLeft w:val="0"/>
          <w:marRight w:val="0"/>
          <w:marTop w:val="0"/>
          <w:marBottom w:val="0"/>
          <w:divBdr>
            <w:top w:val="none" w:sz="0" w:space="0" w:color="auto"/>
            <w:left w:val="none" w:sz="0" w:space="0" w:color="auto"/>
            <w:bottom w:val="none" w:sz="0" w:space="0" w:color="auto"/>
            <w:right w:val="none" w:sz="0" w:space="0" w:color="auto"/>
          </w:divBdr>
          <w:divsChild>
            <w:div w:id="473452340">
              <w:marLeft w:val="0"/>
              <w:marRight w:val="0"/>
              <w:marTop w:val="0"/>
              <w:marBottom w:val="0"/>
              <w:divBdr>
                <w:top w:val="none" w:sz="0" w:space="0" w:color="auto"/>
                <w:left w:val="none" w:sz="0" w:space="0" w:color="auto"/>
                <w:bottom w:val="none" w:sz="0" w:space="0" w:color="auto"/>
                <w:right w:val="none" w:sz="0" w:space="0" w:color="auto"/>
              </w:divBdr>
            </w:div>
            <w:div w:id="1938054146">
              <w:marLeft w:val="0"/>
              <w:marRight w:val="0"/>
              <w:marTop w:val="0"/>
              <w:marBottom w:val="0"/>
              <w:divBdr>
                <w:top w:val="none" w:sz="0" w:space="0" w:color="auto"/>
                <w:left w:val="none" w:sz="0" w:space="0" w:color="auto"/>
                <w:bottom w:val="none" w:sz="0" w:space="0" w:color="auto"/>
                <w:right w:val="none" w:sz="0" w:space="0" w:color="auto"/>
              </w:divBdr>
            </w:div>
          </w:divsChild>
        </w:div>
        <w:div w:id="1830174748">
          <w:marLeft w:val="0"/>
          <w:marRight w:val="0"/>
          <w:marTop w:val="0"/>
          <w:marBottom w:val="0"/>
          <w:divBdr>
            <w:top w:val="none" w:sz="0" w:space="0" w:color="auto"/>
            <w:left w:val="none" w:sz="0" w:space="0" w:color="auto"/>
            <w:bottom w:val="none" w:sz="0" w:space="0" w:color="auto"/>
            <w:right w:val="none" w:sz="0" w:space="0" w:color="auto"/>
          </w:divBdr>
          <w:divsChild>
            <w:div w:id="521939115">
              <w:marLeft w:val="0"/>
              <w:marRight w:val="0"/>
              <w:marTop w:val="0"/>
              <w:marBottom w:val="0"/>
              <w:divBdr>
                <w:top w:val="none" w:sz="0" w:space="0" w:color="auto"/>
                <w:left w:val="none" w:sz="0" w:space="0" w:color="auto"/>
                <w:bottom w:val="none" w:sz="0" w:space="0" w:color="auto"/>
                <w:right w:val="none" w:sz="0" w:space="0" w:color="auto"/>
              </w:divBdr>
            </w:div>
            <w:div w:id="1581672925">
              <w:marLeft w:val="0"/>
              <w:marRight w:val="0"/>
              <w:marTop w:val="0"/>
              <w:marBottom w:val="0"/>
              <w:divBdr>
                <w:top w:val="none" w:sz="0" w:space="0" w:color="auto"/>
                <w:left w:val="none" w:sz="0" w:space="0" w:color="auto"/>
                <w:bottom w:val="none" w:sz="0" w:space="0" w:color="auto"/>
                <w:right w:val="none" w:sz="0" w:space="0" w:color="auto"/>
              </w:divBdr>
            </w:div>
          </w:divsChild>
        </w:div>
        <w:div w:id="734670204">
          <w:marLeft w:val="0"/>
          <w:marRight w:val="0"/>
          <w:marTop w:val="0"/>
          <w:marBottom w:val="0"/>
          <w:divBdr>
            <w:top w:val="none" w:sz="0" w:space="0" w:color="auto"/>
            <w:left w:val="none" w:sz="0" w:space="0" w:color="auto"/>
            <w:bottom w:val="none" w:sz="0" w:space="0" w:color="auto"/>
            <w:right w:val="none" w:sz="0" w:space="0" w:color="auto"/>
          </w:divBdr>
          <w:divsChild>
            <w:div w:id="300427330">
              <w:marLeft w:val="0"/>
              <w:marRight w:val="0"/>
              <w:marTop w:val="0"/>
              <w:marBottom w:val="0"/>
              <w:divBdr>
                <w:top w:val="none" w:sz="0" w:space="0" w:color="auto"/>
                <w:left w:val="none" w:sz="0" w:space="0" w:color="auto"/>
                <w:bottom w:val="none" w:sz="0" w:space="0" w:color="auto"/>
                <w:right w:val="none" w:sz="0" w:space="0" w:color="auto"/>
              </w:divBdr>
            </w:div>
            <w:div w:id="1365985109">
              <w:marLeft w:val="0"/>
              <w:marRight w:val="0"/>
              <w:marTop w:val="0"/>
              <w:marBottom w:val="0"/>
              <w:divBdr>
                <w:top w:val="none" w:sz="0" w:space="0" w:color="auto"/>
                <w:left w:val="none" w:sz="0" w:space="0" w:color="auto"/>
                <w:bottom w:val="none" w:sz="0" w:space="0" w:color="auto"/>
                <w:right w:val="none" w:sz="0" w:space="0" w:color="auto"/>
              </w:divBdr>
            </w:div>
          </w:divsChild>
        </w:div>
        <w:div w:id="124544530">
          <w:marLeft w:val="0"/>
          <w:marRight w:val="0"/>
          <w:marTop w:val="0"/>
          <w:marBottom w:val="0"/>
          <w:divBdr>
            <w:top w:val="none" w:sz="0" w:space="0" w:color="auto"/>
            <w:left w:val="none" w:sz="0" w:space="0" w:color="auto"/>
            <w:bottom w:val="none" w:sz="0" w:space="0" w:color="auto"/>
            <w:right w:val="none" w:sz="0" w:space="0" w:color="auto"/>
          </w:divBdr>
          <w:divsChild>
            <w:div w:id="1967739985">
              <w:marLeft w:val="0"/>
              <w:marRight w:val="0"/>
              <w:marTop w:val="0"/>
              <w:marBottom w:val="0"/>
              <w:divBdr>
                <w:top w:val="none" w:sz="0" w:space="0" w:color="auto"/>
                <w:left w:val="none" w:sz="0" w:space="0" w:color="auto"/>
                <w:bottom w:val="none" w:sz="0" w:space="0" w:color="auto"/>
                <w:right w:val="none" w:sz="0" w:space="0" w:color="auto"/>
              </w:divBdr>
            </w:div>
            <w:div w:id="1289779195">
              <w:marLeft w:val="0"/>
              <w:marRight w:val="0"/>
              <w:marTop w:val="0"/>
              <w:marBottom w:val="0"/>
              <w:divBdr>
                <w:top w:val="none" w:sz="0" w:space="0" w:color="auto"/>
                <w:left w:val="none" w:sz="0" w:space="0" w:color="auto"/>
                <w:bottom w:val="none" w:sz="0" w:space="0" w:color="auto"/>
                <w:right w:val="none" w:sz="0" w:space="0" w:color="auto"/>
              </w:divBdr>
            </w:div>
          </w:divsChild>
        </w:div>
        <w:div w:id="578250076">
          <w:marLeft w:val="0"/>
          <w:marRight w:val="0"/>
          <w:marTop w:val="0"/>
          <w:marBottom w:val="0"/>
          <w:divBdr>
            <w:top w:val="none" w:sz="0" w:space="0" w:color="auto"/>
            <w:left w:val="none" w:sz="0" w:space="0" w:color="auto"/>
            <w:bottom w:val="none" w:sz="0" w:space="0" w:color="auto"/>
            <w:right w:val="none" w:sz="0" w:space="0" w:color="auto"/>
          </w:divBdr>
          <w:divsChild>
            <w:div w:id="1883712373">
              <w:marLeft w:val="0"/>
              <w:marRight w:val="0"/>
              <w:marTop w:val="0"/>
              <w:marBottom w:val="0"/>
              <w:divBdr>
                <w:top w:val="none" w:sz="0" w:space="0" w:color="auto"/>
                <w:left w:val="none" w:sz="0" w:space="0" w:color="auto"/>
                <w:bottom w:val="none" w:sz="0" w:space="0" w:color="auto"/>
                <w:right w:val="none" w:sz="0" w:space="0" w:color="auto"/>
              </w:divBdr>
            </w:div>
            <w:div w:id="1232347539">
              <w:marLeft w:val="0"/>
              <w:marRight w:val="0"/>
              <w:marTop w:val="0"/>
              <w:marBottom w:val="0"/>
              <w:divBdr>
                <w:top w:val="none" w:sz="0" w:space="0" w:color="auto"/>
                <w:left w:val="none" w:sz="0" w:space="0" w:color="auto"/>
                <w:bottom w:val="none" w:sz="0" w:space="0" w:color="auto"/>
                <w:right w:val="none" w:sz="0" w:space="0" w:color="auto"/>
              </w:divBdr>
            </w:div>
          </w:divsChild>
        </w:div>
        <w:div w:id="1530339965">
          <w:marLeft w:val="0"/>
          <w:marRight w:val="0"/>
          <w:marTop w:val="0"/>
          <w:marBottom w:val="0"/>
          <w:divBdr>
            <w:top w:val="none" w:sz="0" w:space="0" w:color="auto"/>
            <w:left w:val="none" w:sz="0" w:space="0" w:color="auto"/>
            <w:bottom w:val="none" w:sz="0" w:space="0" w:color="auto"/>
            <w:right w:val="none" w:sz="0" w:space="0" w:color="auto"/>
          </w:divBdr>
          <w:divsChild>
            <w:div w:id="779952162">
              <w:marLeft w:val="0"/>
              <w:marRight w:val="0"/>
              <w:marTop w:val="0"/>
              <w:marBottom w:val="0"/>
              <w:divBdr>
                <w:top w:val="none" w:sz="0" w:space="0" w:color="auto"/>
                <w:left w:val="none" w:sz="0" w:space="0" w:color="auto"/>
                <w:bottom w:val="none" w:sz="0" w:space="0" w:color="auto"/>
                <w:right w:val="none" w:sz="0" w:space="0" w:color="auto"/>
              </w:divBdr>
            </w:div>
          </w:divsChild>
        </w:div>
        <w:div w:id="486215223">
          <w:marLeft w:val="0"/>
          <w:marRight w:val="0"/>
          <w:marTop w:val="0"/>
          <w:marBottom w:val="0"/>
          <w:divBdr>
            <w:top w:val="none" w:sz="0" w:space="0" w:color="auto"/>
            <w:left w:val="none" w:sz="0" w:space="0" w:color="auto"/>
            <w:bottom w:val="none" w:sz="0" w:space="0" w:color="auto"/>
            <w:right w:val="none" w:sz="0" w:space="0" w:color="auto"/>
          </w:divBdr>
        </w:div>
        <w:div w:id="32467413">
          <w:marLeft w:val="0"/>
          <w:marRight w:val="0"/>
          <w:marTop w:val="0"/>
          <w:marBottom w:val="0"/>
          <w:divBdr>
            <w:top w:val="none" w:sz="0" w:space="0" w:color="auto"/>
            <w:left w:val="none" w:sz="0" w:space="0" w:color="auto"/>
            <w:bottom w:val="none" w:sz="0" w:space="0" w:color="auto"/>
            <w:right w:val="none" w:sz="0" w:space="0" w:color="auto"/>
          </w:divBdr>
        </w:div>
        <w:div w:id="952707292">
          <w:marLeft w:val="0"/>
          <w:marRight w:val="0"/>
          <w:marTop w:val="0"/>
          <w:marBottom w:val="0"/>
          <w:divBdr>
            <w:top w:val="none" w:sz="0" w:space="0" w:color="auto"/>
            <w:left w:val="none" w:sz="0" w:space="0" w:color="auto"/>
            <w:bottom w:val="none" w:sz="0" w:space="0" w:color="auto"/>
            <w:right w:val="none" w:sz="0" w:space="0" w:color="auto"/>
          </w:divBdr>
          <w:divsChild>
            <w:div w:id="1163161736">
              <w:marLeft w:val="0"/>
              <w:marRight w:val="0"/>
              <w:marTop w:val="0"/>
              <w:marBottom w:val="0"/>
              <w:divBdr>
                <w:top w:val="none" w:sz="0" w:space="0" w:color="auto"/>
                <w:left w:val="none" w:sz="0" w:space="0" w:color="auto"/>
                <w:bottom w:val="none" w:sz="0" w:space="0" w:color="auto"/>
                <w:right w:val="none" w:sz="0" w:space="0" w:color="auto"/>
              </w:divBdr>
            </w:div>
            <w:div w:id="1302267395">
              <w:marLeft w:val="0"/>
              <w:marRight w:val="0"/>
              <w:marTop w:val="0"/>
              <w:marBottom w:val="0"/>
              <w:divBdr>
                <w:top w:val="none" w:sz="0" w:space="0" w:color="auto"/>
                <w:left w:val="none" w:sz="0" w:space="0" w:color="auto"/>
                <w:bottom w:val="none" w:sz="0" w:space="0" w:color="auto"/>
                <w:right w:val="none" w:sz="0" w:space="0" w:color="auto"/>
              </w:divBdr>
            </w:div>
          </w:divsChild>
        </w:div>
        <w:div w:id="228077919">
          <w:marLeft w:val="0"/>
          <w:marRight w:val="0"/>
          <w:marTop w:val="0"/>
          <w:marBottom w:val="0"/>
          <w:divBdr>
            <w:top w:val="none" w:sz="0" w:space="0" w:color="auto"/>
            <w:left w:val="none" w:sz="0" w:space="0" w:color="auto"/>
            <w:bottom w:val="none" w:sz="0" w:space="0" w:color="auto"/>
            <w:right w:val="none" w:sz="0" w:space="0" w:color="auto"/>
          </w:divBdr>
          <w:divsChild>
            <w:div w:id="29456616">
              <w:marLeft w:val="0"/>
              <w:marRight w:val="0"/>
              <w:marTop w:val="0"/>
              <w:marBottom w:val="0"/>
              <w:divBdr>
                <w:top w:val="none" w:sz="0" w:space="0" w:color="auto"/>
                <w:left w:val="none" w:sz="0" w:space="0" w:color="auto"/>
                <w:bottom w:val="none" w:sz="0" w:space="0" w:color="auto"/>
                <w:right w:val="none" w:sz="0" w:space="0" w:color="auto"/>
              </w:divBdr>
            </w:div>
          </w:divsChild>
        </w:div>
        <w:div w:id="202837392">
          <w:marLeft w:val="0"/>
          <w:marRight w:val="0"/>
          <w:marTop w:val="0"/>
          <w:marBottom w:val="0"/>
          <w:divBdr>
            <w:top w:val="none" w:sz="0" w:space="0" w:color="auto"/>
            <w:left w:val="none" w:sz="0" w:space="0" w:color="auto"/>
            <w:bottom w:val="none" w:sz="0" w:space="0" w:color="auto"/>
            <w:right w:val="none" w:sz="0" w:space="0" w:color="auto"/>
          </w:divBdr>
          <w:divsChild>
            <w:div w:id="540284012">
              <w:marLeft w:val="0"/>
              <w:marRight w:val="0"/>
              <w:marTop w:val="0"/>
              <w:marBottom w:val="0"/>
              <w:divBdr>
                <w:top w:val="none" w:sz="0" w:space="0" w:color="auto"/>
                <w:left w:val="none" w:sz="0" w:space="0" w:color="auto"/>
                <w:bottom w:val="none" w:sz="0" w:space="0" w:color="auto"/>
                <w:right w:val="none" w:sz="0" w:space="0" w:color="auto"/>
              </w:divBdr>
            </w:div>
            <w:div w:id="2078238521">
              <w:marLeft w:val="0"/>
              <w:marRight w:val="0"/>
              <w:marTop w:val="0"/>
              <w:marBottom w:val="0"/>
              <w:divBdr>
                <w:top w:val="none" w:sz="0" w:space="0" w:color="auto"/>
                <w:left w:val="none" w:sz="0" w:space="0" w:color="auto"/>
                <w:bottom w:val="none" w:sz="0" w:space="0" w:color="auto"/>
                <w:right w:val="none" w:sz="0" w:space="0" w:color="auto"/>
              </w:divBdr>
            </w:div>
          </w:divsChild>
        </w:div>
        <w:div w:id="735511608">
          <w:marLeft w:val="0"/>
          <w:marRight w:val="0"/>
          <w:marTop w:val="0"/>
          <w:marBottom w:val="0"/>
          <w:divBdr>
            <w:top w:val="none" w:sz="0" w:space="0" w:color="auto"/>
            <w:left w:val="none" w:sz="0" w:space="0" w:color="auto"/>
            <w:bottom w:val="none" w:sz="0" w:space="0" w:color="auto"/>
            <w:right w:val="none" w:sz="0" w:space="0" w:color="auto"/>
          </w:divBdr>
          <w:divsChild>
            <w:div w:id="1783449387">
              <w:marLeft w:val="0"/>
              <w:marRight w:val="0"/>
              <w:marTop w:val="0"/>
              <w:marBottom w:val="0"/>
              <w:divBdr>
                <w:top w:val="none" w:sz="0" w:space="0" w:color="auto"/>
                <w:left w:val="none" w:sz="0" w:space="0" w:color="auto"/>
                <w:bottom w:val="none" w:sz="0" w:space="0" w:color="auto"/>
                <w:right w:val="none" w:sz="0" w:space="0" w:color="auto"/>
              </w:divBdr>
            </w:div>
            <w:div w:id="1139687980">
              <w:marLeft w:val="0"/>
              <w:marRight w:val="0"/>
              <w:marTop w:val="0"/>
              <w:marBottom w:val="0"/>
              <w:divBdr>
                <w:top w:val="none" w:sz="0" w:space="0" w:color="auto"/>
                <w:left w:val="none" w:sz="0" w:space="0" w:color="auto"/>
                <w:bottom w:val="none" w:sz="0" w:space="0" w:color="auto"/>
                <w:right w:val="none" w:sz="0" w:space="0" w:color="auto"/>
              </w:divBdr>
            </w:div>
          </w:divsChild>
        </w:div>
        <w:div w:id="1284381168">
          <w:marLeft w:val="0"/>
          <w:marRight w:val="0"/>
          <w:marTop w:val="0"/>
          <w:marBottom w:val="0"/>
          <w:divBdr>
            <w:top w:val="none" w:sz="0" w:space="0" w:color="auto"/>
            <w:left w:val="none" w:sz="0" w:space="0" w:color="auto"/>
            <w:bottom w:val="none" w:sz="0" w:space="0" w:color="auto"/>
            <w:right w:val="none" w:sz="0" w:space="0" w:color="auto"/>
          </w:divBdr>
          <w:divsChild>
            <w:div w:id="1424255689">
              <w:marLeft w:val="0"/>
              <w:marRight w:val="0"/>
              <w:marTop w:val="0"/>
              <w:marBottom w:val="0"/>
              <w:divBdr>
                <w:top w:val="none" w:sz="0" w:space="0" w:color="auto"/>
                <w:left w:val="none" w:sz="0" w:space="0" w:color="auto"/>
                <w:bottom w:val="none" w:sz="0" w:space="0" w:color="auto"/>
                <w:right w:val="none" w:sz="0" w:space="0" w:color="auto"/>
              </w:divBdr>
            </w:div>
          </w:divsChild>
        </w:div>
        <w:div w:id="1472208634">
          <w:marLeft w:val="0"/>
          <w:marRight w:val="0"/>
          <w:marTop w:val="0"/>
          <w:marBottom w:val="0"/>
          <w:divBdr>
            <w:top w:val="none" w:sz="0" w:space="0" w:color="auto"/>
            <w:left w:val="none" w:sz="0" w:space="0" w:color="auto"/>
            <w:bottom w:val="none" w:sz="0" w:space="0" w:color="auto"/>
            <w:right w:val="none" w:sz="0" w:space="0" w:color="auto"/>
          </w:divBdr>
          <w:divsChild>
            <w:div w:id="294455849">
              <w:marLeft w:val="0"/>
              <w:marRight w:val="0"/>
              <w:marTop w:val="0"/>
              <w:marBottom w:val="0"/>
              <w:divBdr>
                <w:top w:val="none" w:sz="0" w:space="0" w:color="auto"/>
                <w:left w:val="none" w:sz="0" w:space="0" w:color="auto"/>
                <w:bottom w:val="none" w:sz="0" w:space="0" w:color="auto"/>
                <w:right w:val="none" w:sz="0" w:space="0" w:color="auto"/>
              </w:divBdr>
            </w:div>
          </w:divsChild>
        </w:div>
        <w:div w:id="1541742316">
          <w:marLeft w:val="0"/>
          <w:marRight w:val="0"/>
          <w:marTop w:val="0"/>
          <w:marBottom w:val="0"/>
          <w:divBdr>
            <w:top w:val="none" w:sz="0" w:space="0" w:color="auto"/>
            <w:left w:val="none" w:sz="0" w:space="0" w:color="auto"/>
            <w:bottom w:val="none" w:sz="0" w:space="0" w:color="auto"/>
            <w:right w:val="none" w:sz="0" w:space="0" w:color="auto"/>
          </w:divBdr>
          <w:divsChild>
            <w:div w:id="1691225221">
              <w:marLeft w:val="0"/>
              <w:marRight w:val="0"/>
              <w:marTop w:val="0"/>
              <w:marBottom w:val="0"/>
              <w:divBdr>
                <w:top w:val="none" w:sz="0" w:space="0" w:color="auto"/>
                <w:left w:val="none" w:sz="0" w:space="0" w:color="auto"/>
                <w:bottom w:val="none" w:sz="0" w:space="0" w:color="auto"/>
                <w:right w:val="none" w:sz="0" w:space="0" w:color="auto"/>
              </w:divBdr>
            </w:div>
          </w:divsChild>
        </w:div>
        <w:div w:id="819925494">
          <w:marLeft w:val="0"/>
          <w:marRight w:val="0"/>
          <w:marTop w:val="0"/>
          <w:marBottom w:val="0"/>
          <w:divBdr>
            <w:top w:val="none" w:sz="0" w:space="0" w:color="auto"/>
            <w:left w:val="none" w:sz="0" w:space="0" w:color="auto"/>
            <w:bottom w:val="none" w:sz="0" w:space="0" w:color="auto"/>
            <w:right w:val="none" w:sz="0" w:space="0" w:color="auto"/>
          </w:divBdr>
          <w:divsChild>
            <w:div w:id="1378626214">
              <w:marLeft w:val="0"/>
              <w:marRight w:val="0"/>
              <w:marTop w:val="0"/>
              <w:marBottom w:val="0"/>
              <w:divBdr>
                <w:top w:val="none" w:sz="0" w:space="0" w:color="auto"/>
                <w:left w:val="none" w:sz="0" w:space="0" w:color="auto"/>
                <w:bottom w:val="none" w:sz="0" w:space="0" w:color="auto"/>
                <w:right w:val="none" w:sz="0" w:space="0" w:color="auto"/>
              </w:divBdr>
            </w:div>
          </w:divsChild>
        </w:div>
        <w:div w:id="988246245">
          <w:marLeft w:val="0"/>
          <w:marRight w:val="0"/>
          <w:marTop w:val="0"/>
          <w:marBottom w:val="0"/>
          <w:divBdr>
            <w:top w:val="none" w:sz="0" w:space="0" w:color="auto"/>
            <w:left w:val="none" w:sz="0" w:space="0" w:color="auto"/>
            <w:bottom w:val="none" w:sz="0" w:space="0" w:color="auto"/>
            <w:right w:val="none" w:sz="0" w:space="0" w:color="auto"/>
          </w:divBdr>
          <w:divsChild>
            <w:div w:id="153957492">
              <w:marLeft w:val="0"/>
              <w:marRight w:val="0"/>
              <w:marTop w:val="0"/>
              <w:marBottom w:val="0"/>
              <w:divBdr>
                <w:top w:val="none" w:sz="0" w:space="0" w:color="auto"/>
                <w:left w:val="none" w:sz="0" w:space="0" w:color="auto"/>
                <w:bottom w:val="none" w:sz="0" w:space="0" w:color="auto"/>
                <w:right w:val="none" w:sz="0" w:space="0" w:color="auto"/>
              </w:divBdr>
            </w:div>
            <w:div w:id="330136810">
              <w:marLeft w:val="0"/>
              <w:marRight w:val="0"/>
              <w:marTop w:val="0"/>
              <w:marBottom w:val="0"/>
              <w:divBdr>
                <w:top w:val="none" w:sz="0" w:space="0" w:color="auto"/>
                <w:left w:val="none" w:sz="0" w:space="0" w:color="auto"/>
                <w:bottom w:val="none" w:sz="0" w:space="0" w:color="auto"/>
                <w:right w:val="none" w:sz="0" w:space="0" w:color="auto"/>
              </w:divBdr>
            </w:div>
          </w:divsChild>
        </w:div>
        <w:div w:id="272908778">
          <w:marLeft w:val="0"/>
          <w:marRight w:val="0"/>
          <w:marTop w:val="0"/>
          <w:marBottom w:val="0"/>
          <w:divBdr>
            <w:top w:val="none" w:sz="0" w:space="0" w:color="auto"/>
            <w:left w:val="none" w:sz="0" w:space="0" w:color="auto"/>
            <w:bottom w:val="none" w:sz="0" w:space="0" w:color="auto"/>
            <w:right w:val="none" w:sz="0" w:space="0" w:color="auto"/>
          </w:divBdr>
          <w:divsChild>
            <w:div w:id="398023299">
              <w:marLeft w:val="0"/>
              <w:marRight w:val="0"/>
              <w:marTop w:val="0"/>
              <w:marBottom w:val="0"/>
              <w:divBdr>
                <w:top w:val="none" w:sz="0" w:space="0" w:color="auto"/>
                <w:left w:val="none" w:sz="0" w:space="0" w:color="auto"/>
                <w:bottom w:val="none" w:sz="0" w:space="0" w:color="auto"/>
                <w:right w:val="none" w:sz="0" w:space="0" w:color="auto"/>
              </w:divBdr>
            </w:div>
            <w:div w:id="17135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8690">
      <w:bodyDiv w:val="1"/>
      <w:marLeft w:val="0"/>
      <w:marRight w:val="0"/>
      <w:marTop w:val="0"/>
      <w:marBottom w:val="0"/>
      <w:divBdr>
        <w:top w:val="none" w:sz="0" w:space="0" w:color="auto"/>
        <w:left w:val="none" w:sz="0" w:space="0" w:color="auto"/>
        <w:bottom w:val="none" w:sz="0" w:space="0" w:color="auto"/>
        <w:right w:val="none" w:sz="0" w:space="0" w:color="auto"/>
      </w:divBdr>
    </w:div>
    <w:div w:id="1360474491">
      <w:bodyDiv w:val="1"/>
      <w:marLeft w:val="0"/>
      <w:marRight w:val="0"/>
      <w:marTop w:val="0"/>
      <w:marBottom w:val="0"/>
      <w:divBdr>
        <w:top w:val="none" w:sz="0" w:space="0" w:color="auto"/>
        <w:left w:val="none" w:sz="0" w:space="0" w:color="auto"/>
        <w:bottom w:val="none" w:sz="0" w:space="0" w:color="auto"/>
        <w:right w:val="none" w:sz="0" w:space="0" w:color="auto"/>
      </w:divBdr>
    </w:div>
    <w:div w:id="1381248376">
      <w:bodyDiv w:val="1"/>
      <w:marLeft w:val="0"/>
      <w:marRight w:val="0"/>
      <w:marTop w:val="0"/>
      <w:marBottom w:val="0"/>
      <w:divBdr>
        <w:top w:val="none" w:sz="0" w:space="0" w:color="auto"/>
        <w:left w:val="none" w:sz="0" w:space="0" w:color="auto"/>
        <w:bottom w:val="none" w:sz="0" w:space="0" w:color="auto"/>
        <w:right w:val="none" w:sz="0" w:space="0" w:color="auto"/>
      </w:divBdr>
      <w:divsChild>
        <w:div w:id="963388627">
          <w:marLeft w:val="0"/>
          <w:marRight w:val="0"/>
          <w:marTop w:val="0"/>
          <w:marBottom w:val="0"/>
          <w:divBdr>
            <w:top w:val="none" w:sz="0" w:space="0" w:color="auto"/>
            <w:left w:val="none" w:sz="0" w:space="0" w:color="auto"/>
            <w:bottom w:val="none" w:sz="0" w:space="0" w:color="auto"/>
            <w:right w:val="none" w:sz="0" w:space="0" w:color="auto"/>
          </w:divBdr>
          <w:divsChild>
            <w:div w:id="688331132">
              <w:marLeft w:val="0"/>
              <w:marRight w:val="0"/>
              <w:marTop w:val="0"/>
              <w:marBottom w:val="0"/>
              <w:divBdr>
                <w:top w:val="none" w:sz="0" w:space="0" w:color="auto"/>
                <w:left w:val="none" w:sz="0" w:space="0" w:color="auto"/>
                <w:bottom w:val="none" w:sz="0" w:space="0" w:color="auto"/>
                <w:right w:val="none" w:sz="0" w:space="0" w:color="auto"/>
              </w:divBdr>
              <w:divsChild>
                <w:div w:id="1587762209">
                  <w:marLeft w:val="0"/>
                  <w:marRight w:val="0"/>
                  <w:marTop w:val="0"/>
                  <w:marBottom w:val="0"/>
                  <w:divBdr>
                    <w:top w:val="none" w:sz="0" w:space="0" w:color="auto"/>
                    <w:left w:val="none" w:sz="0" w:space="0" w:color="auto"/>
                    <w:bottom w:val="none" w:sz="0" w:space="0" w:color="auto"/>
                    <w:right w:val="none" w:sz="0" w:space="0" w:color="auto"/>
                  </w:divBdr>
                  <w:divsChild>
                    <w:div w:id="122329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06060">
          <w:marLeft w:val="0"/>
          <w:marRight w:val="0"/>
          <w:marTop w:val="0"/>
          <w:marBottom w:val="0"/>
          <w:divBdr>
            <w:top w:val="none" w:sz="0" w:space="0" w:color="auto"/>
            <w:left w:val="none" w:sz="0" w:space="0" w:color="auto"/>
            <w:bottom w:val="none" w:sz="0" w:space="0" w:color="auto"/>
            <w:right w:val="none" w:sz="0" w:space="0" w:color="auto"/>
          </w:divBdr>
          <w:divsChild>
            <w:div w:id="2130122366">
              <w:marLeft w:val="0"/>
              <w:marRight w:val="0"/>
              <w:marTop w:val="0"/>
              <w:marBottom w:val="0"/>
              <w:divBdr>
                <w:top w:val="none" w:sz="0" w:space="0" w:color="auto"/>
                <w:left w:val="none" w:sz="0" w:space="0" w:color="auto"/>
                <w:bottom w:val="none" w:sz="0" w:space="0" w:color="auto"/>
                <w:right w:val="none" w:sz="0" w:space="0" w:color="auto"/>
              </w:divBdr>
              <w:divsChild>
                <w:div w:id="1936741071">
                  <w:marLeft w:val="0"/>
                  <w:marRight w:val="0"/>
                  <w:marTop w:val="0"/>
                  <w:marBottom w:val="0"/>
                  <w:divBdr>
                    <w:top w:val="none" w:sz="0" w:space="0" w:color="auto"/>
                    <w:left w:val="none" w:sz="0" w:space="0" w:color="auto"/>
                    <w:bottom w:val="none" w:sz="0" w:space="0" w:color="auto"/>
                    <w:right w:val="none" w:sz="0" w:space="0" w:color="auto"/>
                  </w:divBdr>
                  <w:divsChild>
                    <w:div w:id="10938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931471">
          <w:marLeft w:val="0"/>
          <w:marRight w:val="0"/>
          <w:marTop w:val="0"/>
          <w:marBottom w:val="0"/>
          <w:divBdr>
            <w:top w:val="none" w:sz="0" w:space="0" w:color="auto"/>
            <w:left w:val="none" w:sz="0" w:space="0" w:color="auto"/>
            <w:bottom w:val="none" w:sz="0" w:space="0" w:color="auto"/>
            <w:right w:val="none" w:sz="0" w:space="0" w:color="auto"/>
          </w:divBdr>
          <w:divsChild>
            <w:div w:id="203761731">
              <w:marLeft w:val="0"/>
              <w:marRight w:val="0"/>
              <w:marTop w:val="0"/>
              <w:marBottom w:val="0"/>
              <w:divBdr>
                <w:top w:val="none" w:sz="0" w:space="0" w:color="auto"/>
                <w:left w:val="none" w:sz="0" w:space="0" w:color="auto"/>
                <w:bottom w:val="none" w:sz="0" w:space="0" w:color="auto"/>
                <w:right w:val="none" w:sz="0" w:space="0" w:color="auto"/>
              </w:divBdr>
              <w:divsChild>
                <w:div w:id="762342608">
                  <w:marLeft w:val="0"/>
                  <w:marRight w:val="0"/>
                  <w:marTop w:val="0"/>
                  <w:marBottom w:val="0"/>
                  <w:divBdr>
                    <w:top w:val="none" w:sz="0" w:space="0" w:color="auto"/>
                    <w:left w:val="none" w:sz="0" w:space="0" w:color="auto"/>
                    <w:bottom w:val="none" w:sz="0" w:space="0" w:color="auto"/>
                    <w:right w:val="none" w:sz="0" w:space="0" w:color="auto"/>
                  </w:divBdr>
                  <w:divsChild>
                    <w:div w:id="5981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48788">
          <w:marLeft w:val="0"/>
          <w:marRight w:val="0"/>
          <w:marTop w:val="0"/>
          <w:marBottom w:val="0"/>
          <w:divBdr>
            <w:top w:val="none" w:sz="0" w:space="0" w:color="auto"/>
            <w:left w:val="none" w:sz="0" w:space="0" w:color="auto"/>
            <w:bottom w:val="none" w:sz="0" w:space="0" w:color="auto"/>
            <w:right w:val="none" w:sz="0" w:space="0" w:color="auto"/>
          </w:divBdr>
          <w:divsChild>
            <w:div w:id="1923372038">
              <w:marLeft w:val="0"/>
              <w:marRight w:val="0"/>
              <w:marTop w:val="0"/>
              <w:marBottom w:val="0"/>
              <w:divBdr>
                <w:top w:val="none" w:sz="0" w:space="0" w:color="auto"/>
                <w:left w:val="none" w:sz="0" w:space="0" w:color="auto"/>
                <w:bottom w:val="none" w:sz="0" w:space="0" w:color="auto"/>
                <w:right w:val="none" w:sz="0" w:space="0" w:color="auto"/>
              </w:divBdr>
              <w:divsChild>
                <w:div w:id="1939822728">
                  <w:marLeft w:val="0"/>
                  <w:marRight w:val="0"/>
                  <w:marTop w:val="0"/>
                  <w:marBottom w:val="0"/>
                  <w:divBdr>
                    <w:top w:val="none" w:sz="0" w:space="0" w:color="auto"/>
                    <w:left w:val="none" w:sz="0" w:space="0" w:color="auto"/>
                    <w:bottom w:val="none" w:sz="0" w:space="0" w:color="auto"/>
                    <w:right w:val="none" w:sz="0" w:space="0" w:color="auto"/>
                  </w:divBdr>
                  <w:divsChild>
                    <w:div w:id="481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1304">
          <w:marLeft w:val="0"/>
          <w:marRight w:val="0"/>
          <w:marTop w:val="0"/>
          <w:marBottom w:val="0"/>
          <w:divBdr>
            <w:top w:val="none" w:sz="0" w:space="0" w:color="auto"/>
            <w:left w:val="none" w:sz="0" w:space="0" w:color="auto"/>
            <w:bottom w:val="none" w:sz="0" w:space="0" w:color="auto"/>
            <w:right w:val="none" w:sz="0" w:space="0" w:color="auto"/>
          </w:divBdr>
          <w:divsChild>
            <w:div w:id="1967155296">
              <w:marLeft w:val="0"/>
              <w:marRight w:val="0"/>
              <w:marTop w:val="0"/>
              <w:marBottom w:val="0"/>
              <w:divBdr>
                <w:top w:val="none" w:sz="0" w:space="0" w:color="auto"/>
                <w:left w:val="none" w:sz="0" w:space="0" w:color="auto"/>
                <w:bottom w:val="none" w:sz="0" w:space="0" w:color="auto"/>
                <w:right w:val="none" w:sz="0" w:space="0" w:color="auto"/>
              </w:divBdr>
              <w:divsChild>
                <w:div w:id="1063328362">
                  <w:marLeft w:val="0"/>
                  <w:marRight w:val="0"/>
                  <w:marTop w:val="0"/>
                  <w:marBottom w:val="0"/>
                  <w:divBdr>
                    <w:top w:val="none" w:sz="0" w:space="0" w:color="auto"/>
                    <w:left w:val="none" w:sz="0" w:space="0" w:color="auto"/>
                    <w:bottom w:val="none" w:sz="0" w:space="0" w:color="auto"/>
                    <w:right w:val="none" w:sz="0" w:space="0" w:color="auto"/>
                  </w:divBdr>
                  <w:divsChild>
                    <w:div w:id="13990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5760">
          <w:marLeft w:val="0"/>
          <w:marRight w:val="0"/>
          <w:marTop w:val="0"/>
          <w:marBottom w:val="0"/>
          <w:divBdr>
            <w:top w:val="none" w:sz="0" w:space="0" w:color="auto"/>
            <w:left w:val="none" w:sz="0" w:space="0" w:color="auto"/>
            <w:bottom w:val="none" w:sz="0" w:space="0" w:color="auto"/>
            <w:right w:val="none" w:sz="0" w:space="0" w:color="auto"/>
          </w:divBdr>
          <w:divsChild>
            <w:div w:id="1168399997">
              <w:marLeft w:val="0"/>
              <w:marRight w:val="0"/>
              <w:marTop w:val="0"/>
              <w:marBottom w:val="0"/>
              <w:divBdr>
                <w:top w:val="none" w:sz="0" w:space="0" w:color="auto"/>
                <w:left w:val="none" w:sz="0" w:space="0" w:color="auto"/>
                <w:bottom w:val="none" w:sz="0" w:space="0" w:color="auto"/>
                <w:right w:val="none" w:sz="0" w:space="0" w:color="auto"/>
              </w:divBdr>
              <w:divsChild>
                <w:div w:id="1802191928">
                  <w:marLeft w:val="0"/>
                  <w:marRight w:val="0"/>
                  <w:marTop w:val="0"/>
                  <w:marBottom w:val="0"/>
                  <w:divBdr>
                    <w:top w:val="none" w:sz="0" w:space="0" w:color="auto"/>
                    <w:left w:val="none" w:sz="0" w:space="0" w:color="auto"/>
                    <w:bottom w:val="none" w:sz="0" w:space="0" w:color="auto"/>
                    <w:right w:val="none" w:sz="0" w:space="0" w:color="auto"/>
                  </w:divBdr>
                  <w:divsChild>
                    <w:div w:id="1054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9479">
          <w:marLeft w:val="0"/>
          <w:marRight w:val="0"/>
          <w:marTop w:val="0"/>
          <w:marBottom w:val="0"/>
          <w:divBdr>
            <w:top w:val="none" w:sz="0" w:space="0" w:color="auto"/>
            <w:left w:val="none" w:sz="0" w:space="0" w:color="auto"/>
            <w:bottom w:val="none" w:sz="0" w:space="0" w:color="auto"/>
            <w:right w:val="none" w:sz="0" w:space="0" w:color="auto"/>
          </w:divBdr>
          <w:divsChild>
            <w:div w:id="833033382">
              <w:marLeft w:val="0"/>
              <w:marRight w:val="0"/>
              <w:marTop w:val="0"/>
              <w:marBottom w:val="0"/>
              <w:divBdr>
                <w:top w:val="none" w:sz="0" w:space="0" w:color="auto"/>
                <w:left w:val="none" w:sz="0" w:space="0" w:color="auto"/>
                <w:bottom w:val="none" w:sz="0" w:space="0" w:color="auto"/>
                <w:right w:val="none" w:sz="0" w:space="0" w:color="auto"/>
              </w:divBdr>
              <w:divsChild>
                <w:div w:id="217589263">
                  <w:marLeft w:val="0"/>
                  <w:marRight w:val="0"/>
                  <w:marTop w:val="0"/>
                  <w:marBottom w:val="0"/>
                  <w:divBdr>
                    <w:top w:val="none" w:sz="0" w:space="0" w:color="auto"/>
                    <w:left w:val="none" w:sz="0" w:space="0" w:color="auto"/>
                    <w:bottom w:val="none" w:sz="0" w:space="0" w:color="auto"/>
                    <w:right w:val="none" w:sz="0" w:space="0" w:color="auto"/>
                  </w:divBdr>
                  <w:divsChild>
                    <w:div w:id="4282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734569">
          <w:marLeft w:val="0"/>
          <w:marRight w:val="0"/>
          <w:marTop w:val="0"/>
          <w:marBottom w:val="0"/>
          <w:divBdr>
            <w:top w:val="none" w:sz="0" w:space="0" w:color="auto"/>
            <w:left w:val="none" w:sz="0" w:space="0" w:color="auto"/>
            <w:bottom w:val="none" w:sz="0" w:space="0" w:color="auto"/>
            <w:right w:val="none" w:sz="0" w:space="0" w:color="auto"/>
          </w:divBdr>
          <w:divsChild>
            <w:div w:id="998921564">
              <w:marLeft w:val="0"/>
              <w:marRight w:val="0"/>
              <w:marTop w:val="0"/>
              <w:marBottom w:val="0"/>
              <w:divBdr>
                <w:top w:val="none" w:sz="0" w:space="0" w:color="auto"/>
                <w:left w:val="none" w:sz="0" w:space="0" w:color="auto"/>
                <w:bottom w:val="none" w:sz="0" w:space="0" w:color="auto"/>
                <w:right w:val="none" w:sz="0" w:space="0" w:color="auto"/>
              </w:divBdr>
              <w:divsChild>
                <w:div w:id="87502225">
                  <w:marLeft w:val="0"/>
                  <w:marRight w:val="0"/>
                  <w:marTop w:val="0"/>
                  <w:marBottom w:val="0"/>
                  <w:divBdr>
                    <w:top w:val="none" w:sz="0" w:space="0" w:color="auto"/>
                    <w:left w:val="none" w:sz="0" w:space="0" w:color="auto"/>
                    <w:bottom w:val="none" w:sz="0" w:space="0" w:color="auto"/>
                    <w:right w:val="none" w:sz="0" w:space="0" w:color="auto"/>
                  </w:divBdr>
                  <w:divsChild>
                    <w:div w:id="162295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35830">
          <w:marLeft w:val="0"/>
          <w:marRight w:val="0"/>
          <w:marTop w:val="0"/>
          <w:marBottom w:val="0"/>
          <w:divBdr>
            <w:top w:val="none" w:sz="0" w:space="0" w:color="auto"/>
            <w:left w:val="none" w:sz="0" w:space="0" w:color="auto"/>
            <w:bottom w:val="none" w:sz="0" w:space="0" w:color="auto"/>
            <w:right w:val="none" w:sz="0" w:space="0" w:color="auto"/>
          </w:divBdr>
          <w:divsChild>
            <w:div w:id="2040423362">
              <w:marLeft w:val="0"/>
              <w:marRight w:val="0"/>
              <w:marTop w:val="0"/>
              <w:marBottom w:val="0"/>
              <w:divBdr>
                <w:top w:val="none" w:sz="0" w:space="0" w:color="auto"/>
                <w:left w:val="none" w:sz="0" w:space="0" w:color="auto"/>
                <w:bottom w:val="none" w:sz="0" w:space="0" w:color="auto"/>
                <w:right w:val="none" w:sz="0" w:space="0" w:color="auto"/>
              </w:divBdr>
              <w:divsChild>
                <w:div w:id="1513717348">
                  <w:marLeft w:val="0"/>
                  <w:marRight w:val="0"/>
                  <w:marTop w:val="0"/>
                  <w:marBottom w:val="0"/>
                  <w:divBdr>
                    <w:top w:val="none" w:sz="0" w:space="0" w:color="auto"/>
                    <w:left w:val="none" w:sz="0" w:space="0" w:color="auto"/>
                    <w:bottom w:val="none" w:sz="0" w:space="0" w:color="auto"/>
                    <w:right w:val="none" w:sz="0" w:space="0" w:color="auto"/>
                  </w:divBdr>
                  <w:divsChild>
                    <w:div w:id="14064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84525">
          <w:marLeft w:val="0"/>
          <w:marRight w:val="0"/>
          <w:marTop w:val="0"/>
          <w:marBottom w:val="0"/>
          <w:divBdr>
            <w:top w:val="none" w:sz="0" w:space="0" w:color="auto"/>
            <w:left w:val="none" w:sz="0" w:space="0" w:color="auto"/>
            <w:bottom w:val="none" w:sz="0" w:space="0" w:color="auto"/>
            <w:right w:val="none" w:sz="0" w:space="0" w:color="auto"/>
          </w:divBdr>
          <w:divsChild>
            <w:div w:id="1089040244">
              <w:marLeft w:val="0"/>
              <w:marRight w:val="0"/>
              <w:marTop w:val="0"/>
              <w:marBottom w:val="0"/>
              <w:divBdr>
                <w:top w:val="none" w:sz="0" w:space="0" w:color="auto"/>
                <w:left w:val="none" w:sz="0" w:space="0" w:color="auto"/>
                <w:bottom w:val="none" w:sz="0" w:space="0" w:color="auto"/>
                <w:right w:val="none" w:sz="0" w:space="0" w:color="auto"/>
              </w:divBdr>
              <w:divsChild>
                <w:div w:id="1531340769">
                  <w:marLeft w:val="0"/>
                  <w:marRight w:val="0"/>
                  <w:marTop w:val="0"/>
                  <w:marBottom w:val="0"/>
                  <w:divBdr>
                    <w:top w:val="none" w:sz="0" w:space="0" w:color="auto"/>
                    <w:left w:val="none" w:sz="0" w:space="0" w:color="auto"/>
                    <w:bottom w:val="none" w:sz="0" w:space="0" w:color="auto"/>
                    <w:right w:val="none" w:sz="0" w:space="0" w:color="auto"/>
                  </w:divBdr>
                  <w:divsChild>
                    <w:div w:id="21472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9230">
          <w:marLeft w:val="0"/>
          <w:marRight w:val="0"/>
          <w:marTop w:val="0"/>
          <w:marBottom w:val="0"/>
          <w:divBdr>
            <w:top w:val="none" w:sz="0" w:space="0" w:color="auto"/>
            <w:left w:val="none" w:sz="0" w:space="0" w:color="auto"/>
            <w:bottom w:val="none" w:sz="0" w:space="0" w:color="auto"/>
            <w:right w:val="none" w:sz="0" w:space="0" w:color="auto"/>
          </w:divBdr>
          <w:divsChild>
            <w:div w:id="1282614509">
              <w:marLeft w:val="0"/>
              <w:marRight w:val="0"/>
              <w:marTop w:val="0"/>
              <w:marBottom w:val="0"/>
              <w:divBdr>
                <w:top w:val="none" w:sz="0" w:space="0" w:color="auto"/>
                <w:left w:val="none" w:sz="0" w:space="0" w:color="auto"/>
                <w:bottom w:val="none" w:sz="0" w:space="0" w:color="auto"/>
                <w:right w:val="none" w:sz="0" w:space="0" w:color="auto"/>
              </w:divBdr>
              <w:divsChild>
                <w:div w:id="787550651">
                  <w:marLeft w:val="0"/>
                  <w:marRight w:val="0"/>
                  <w:marTop w:val="0"/>
                  <w:marBottom w:val="0"/>
                  <w:divBdr>
                    <w:top w:val="none" w:sz="0" w:space="0" w:color="auto"/>
                    <w:left w:val="none" w:sz="0" w:space="0" w:color="auto"/>
                    <w:bottom w:val="none" w:sz="0" w:space="0" w:color="auto"/>
                    <w:right w:val="none" w:sz="0" w:space="0" w:color="auto"/>
                  </w:divBdr>
                  <w:divsChild>
                    <w:div w:id="21410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91">
          <w:marLeft w:val="0"/>
          <w:marRight w:val="0"/>
          <w:marTop w:val="0"/>
          <w:marBottom w:val="0"/>
          <w:divBdr>
            <w:top w:val="none" w:sz="0" w:space="0" w:color="auto"/>
            <w:left w:val="none" w:sz="0" w:space="0" w:color="auto"/>
            <w:bottom w:val="none" w:sz="0" w:space="0" w:color="auto"/>
            <w:right w:val="none" w:sz="0" w:space="0" w:color="auto"/>
          </w:divBdr>
          <w:divsChild>
            <w:div w:id="541022511">
              <w:marLeft w:val="0"/>
              <w:marRight w:val="0"/>
              <w:marTop w:val="0"/>
              <w:marBottom w:val="0"/>
              <w:divBdr>
                <w:top w:val="none" w:sz="0" w:space="0" w:color="auto"/>
                <w:left w:val="none" w:sz="0" w:space="0" w:color="auto"/>
                <w:bottom w:val="none" w:sz="0" w:space="0" w:color="auto"/>
                <w:right w:val="none" w:sz="0" w:space="0" w:color="auto"/>
              </w:divBdr>
              <w:divsChild>
                <w:div w:id="1439565201">
                  <w:marLeft w:val="0"/>
                  <w:marRight w:val="0"/>
                  <w:marTop w:val="0"/>
                  <w:marBottom w:val="0"/>
                  <w:divBdr>
                    <w:top w:val="none" w:sz="0" w:space="0" w:color="auto"/>
                    <w:left w:val="none" w:sz="0" w:space="0" w:color="auto"/>
                    <w:bottom w:val="none" w:sz="0" w:space="0" w:color="auto"/>
                    <w:right w:val="none" w:sz="0" w:space="0" w:color="auto"/>
                  </w:divBdr>
                  <w:divsChild>
                    <w:div w:id="74017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052897">
      <w:bodyDiv w:val="1"/>
      <w:marLeft w:val="0"/>
      <w:marRight w:val="0"/>
      <w:marTop w:val="0"/>
      <w:marBottom w:val="0"/>
      <w:divBdr>
        <w:top w:val="none" w:sz="0" w:space="0" w:color="auto"/>
        <w:left w:val="none" w:sz="0" w:space="0" w:color="auto"/>
        <w:bottom w:val="none" w:sz="0" w:space="0" w:color="auto"/>
        <w:right w:val="none" w:sz="0" w:space="0" w:color="auto"/>
      </w:divBdr>
      <w:divsChild>
        <w:div w:id="313294680">
          <w:marLeft w:val="0"/>
          <w:marRight w:val="0"/>
          <w:marTop w:val="0"/>
          <w:marBottom w:val="0"/>
          <w:divBdr>
            <w:top w:val="none" w:sz="0" w:space="0" w:color="auto"/>
            <w:left w:val="none" w:sz="0" w:space="0" w:color="auto"/>
            <w:bottom w:val="none" w:sz="0" w:space="0" w:color="auto"/>
            <w:right w:val="none" w:sz="0" w:space="0" w:color="auto"/>
          </w:divBdr>
          <w:divsChild>
            <w:div w:id="1040546248">
              <w:marLeft w:val="0"/>
              <w:marRight w:val="0"/>
              <w:marTop w:val="0"/>
              <w:marBottom w:val="0"/>
              <w:divBdr>
                <w:top w:val="none" w:sz="0" w:space="0" w:color="auto"/>
                <w:left w:val="none" w:sz="0" w:space="0" w:color="auto"/>
                <w:bottom w:val="none" w:sz="0" w:space="0" w:color="auto"/>
                <w:right w:val="none" w:sz="0" w:space="0" w:color="auto"/>
              </w:divBdr>
              <w:divsChild>
                <w:div w:id="20403714">
                  <w:marLeft w:val="0"/>
                  <w:marRight w:val="0"/>
                  <w:marTop w:val="0"/>
                  <w:marBottom w:val="0"/>
                  <w:divBdr>
                    <w:top w:val="none" w:sz="0" w:space="0" w:color="auto"/>
                    <w:left w:val="none" w:sz="0" w:space="0" w:color="auto"/>
                    <w:bottom w:val="none" w:sz="0" w:space="0" w:color="auto"/>
                    <w:right w:val="none" w:sz="0" w:space="0" w:color="auto"/>
                  </w:divBdr>
                  <w:divsChild>
                    <w:div w:id="14735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6059">
          <w:marLeft w:val="0"/>
          <w:marRight w:val="0"/>
          <w:marTop w:val="0"/>
          <w:marBottom w:val="0"/>
          <w:divBdr>
            <w:top w:val="none" w:sz="0" w:space="0" w:color="auto"/>
            <w:left w:val="none" w:sz="0" w:space="0" w:color="auto"/>
            <w:bottom w:val="none" w:sz="0" w:space="0" w:color="auto"/>
            <w:right w:val="none" w:sz="0" w:space="0" w:color="auto"/>
          </w:divBdr>
          <w:divsChild>
            <w:div w:id="1947157233">
              <w:marLeft w:val="0"/>
              <w:marRight w:val="0"/>
              <w:marTop w:val="0"/>
              <w:marBottom w:val="0"/>
              <w:divBdr>
                <w:top w:val="none" w:sz="0" w:space="0" w:color="auto"/>
                <w:left w:val="none" w:sz="0" w:space="0" w:color="auto"/>
                <w:bottom w:val="none" w:sz="0" w:space="0" w:color="auto"/>
                <w:right w:val="none" w:sz="0" w:space="0" w:color="auto"/>
              </w:divBdr>
              <w:divsChild>
                <w:div w:id="283778887">
                  <w:marLeft w:val="0"/>
                  <w:marRight w:val="0"/>
                  <w:marTop w:val="0"/>
                  <w:marBottom w:val="0"/>
                  <w:divBdr>
                    <w:top w:val="none" w:sz="0" w:space="0" w:color="auto"/>
                    <w:left w:val="none" w:sz="0" w:space="0" w:color="auto"/>
                    <w:bottom w:val="none" w:sz="0" w:space="0" w:color="auto"/>
                    <w:right w:val="none" w:sz="0" w:space="0" w:color="auto"/>
                  </w:divBdr>
                  <w:divsChild>
                    <w:div w:id="18989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904870">
          <w:marLeft w:val="0"/>
          <w:marRight w:val="0"/>
          <w:marTop w:val="0"/>
          <w:marBottom w:val="0"/>
          <w:divBdr>
            <w:top w:val="none" w:sz="0" w:space="0" w:color="auto"/>
            <w:left w:val="none" w:sz="0" w:space="0" w:color="auto"/>
            <w:bottom w:val="none" w:sz="0" w:space="0" w:color="auto"/>
            <w:right w:val="none" w:sz="0" w:space="0" w:color="auto"/>
          </w:divBdr>
          <w:divsChild>
            <w:div w:id="138963219">
              <w:marLeft w:val="0"/>
              <w:marRight w:val="0"/>
              <w:marTop w:val="0"/>
              <w:marBottom w:val="0"/>
              <w:divBdr>
                <w:top w:val="none" w:sz="0" w:space="0" w:color="auto"/>
                <w:left w:val="none" w:sz="0" w:space="0" w:color="auto"/>
                <w:bottom w:val="none" w:sz="0" w:space="0" w:color="auto"/>
                <w:right w:val="none" w:sz="0" w:space="0" w:color="auto"/>
              </w:divBdr>
              <w:divsChild>
                <w:div w:id="89936945">
                  <w:marLeft w:val="0"/>
                  <w:marRight w:val="0"/>
                  <w:marTop w:val="0"/>
                  <w:marBottom w:val="0"/>
                  <w:divBdr>
                    <w:top w:val="none" w:sz="0" w:space="0" w:color="auto"/>
                    <w:left w:val="none" w:sz="0" w:space="0" w:color="auto"/>
                    <w:bottom w:val="none" w:sz="0" w:space="0" w:color="auto"/>
                    <w:right w:val="none" w:sz="0" w:space="0" w:color="auto"/>
                  </w:divBdr>
                  <w:divsChild>
                    <w:div w:id="13398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2311">
          <w:marLeft w:val="0"/>
          <w:marRight w:val="0"/>
          <w:marTop w:val="0"/>
          <w:marBottom w:val="0"/>
          <w:divBdr>
            <w:top w:val="none" w:sz="0" w:space="0" w:color="auto"/>
            <w:left w:val="none" w:sz="0" w:space="0" w:color="auto"/>
            <w:bottom w:val="none" w:sz="0" w:space="0" w:color="auto"/>
            <w:right w:val="none" w:sz="0" w:space="0" w:color="auto"/>
          </w:divBdr>
          <w:divsChild>
            <w:div w:id="1068042705">
              <w:marLeft w:val="0"/>
              <w:marRight w:val="0"/>
              <w:marTop w:val="0"/>
              <w:marBottom w:val="0"/>
              <w:divBdr>
                <w:top w:val="none" w:sz="0" w:space="0" w:color="auto"/>
                <w:left w:val="none" w:sz="0" w:space="0" w:color="auto"/>
                <w:bottom w:val="none" w:sz="0" w:space="0" w:color="auto"/>
                <w:right w:val="none" w:sz="0" w:space="0" w:color="auto"/>
              </w:divBdr>
              <w:divsChild>
                <w:div w:id="1701469929">
                  <w:marLeft w:val="0"/>
                  <w:marRight w:val="0"/>
                  <w:marTop w:val="0"/>
                  <w:marBottom w:val="0"/>
                  <w:divBdr>
                    <w:top w:val="none" w:sz="0" w:space="0" w:color="auto"/>
                    <w:left w:val="none" w:sz="0" w:space="0" w:color="auto"/>
                    <w:bottom w:val="none" w:sz="0" w:space="0" w:color="auto"/>
                    <w:right w:val="none" w:sz="0" w:space="0" w:color="auto"/>
                  </w:divBdr>
                  <w:divsChild>
                    <w:div w:id="14687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1618">
          <w:marLeft w:val="0"/>
          <w:marRight w:val="0"/>
          <w:marTop w:val="0"/>
          <w:marBottom w:val="0"/>
          <w:divBdr>
            <w:top w:val="none" w:sz="0" w:space="0" w:color="auto"/>
            <w:left w:val="none" w:sz="0" w:space="0" w:color="auto"/>
            <w:bottom w:val="none" w:sz="0" w:space="0" w:color="auto"/>
            <w:right w:val="none" w:sz="0" w:space="0" w:color="auto"/>
          </w:divBdr>
          <w:divsChild>
            <w:div w:id="945775906">
              <w:marLeft w:val="0"/>
              <w:marRight w:val="0"/>
              <w:marTop w:val="0"/>
              <w:marBottom w:val="0"/>
              <w:divBdr>
                <w:top w:val="none" w:sz="0" w:space="0" w:color="auto"/>
                <w:left w:val="none" w:sz="0" w:space="0" w:color="auto"/>
                <w:bottom w:val="none" w:sz="0" w:space="0" w:color="auto"/>
                <w:right w:val="none" w:sz="0" w:space="0" w:color="auto"/>
              </w:divBdr>
              <w:divsChild>
                <w:div w:id="1241788174">
                  <w:marLeft w:val="0"/>
                  <w:marRight w:val="0"/>
                  <w:marTop w:val="0"/>
                  <w:marBottom w:val="0"/>
                  <w:divBdr>
                    <w:top w:val="none" w:sz="0" w:space="0" w:color="auto"/>
                    <w:left w:val="none" w:sz="0" w:space="0" w:color="auto"/>
                    <w:bottom w:val="none" w:sz="0" w:space="0" w:color="auto"/>
                    <w:right w:val="none" w:sz="0" w:space="0" w:color="auto"/>
                  </w:divBdr>
                  <w:divsChild>
                    <w:div w:id="120995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8518">
          <w:marLeft w:val="0"/>
          <w:marRight w:val="0"/>
          <w:marTop w:val="0"/>
          <w:marBottom w:val="0"/>
          <w:divBdr>
            <w:top w:val="none" w:sz="0" w:space="0" w:color="auto"/>
            <w:left w:val="none" w:sz="0" w:space="0" w:color="auto"/>
            <w:bottom w:val="none" w:sz="0" w:space="0" w:color="auto"/>
            <w:right w:val="none" w:sz="0" w:space="0" w:color="auto"/>
          </w:divBdr>
          <w:divsChild>
            <w:div w:id="1624845188">
              <w:marLeft w:val="0"/>
              <w:marRight w:val="0"/>
              <w:marTop w:val="0"/>
              <w:marBottom w:val="0"/>
              <w:divBdr>
                <w:top w:val="none" w:sz="0" w:space="0" w:color="auto"/>
                <w:left w:val="none" w:sz="0" w:space="0" w:color="auto"/>
                <w:bottom w:val="none" w:sz="0" w:space="0" w:color="auto"/>
                <w:right w:val="none" w:sz="0" w:space="0" w:color="auto"/>
              </w:divBdr>
              <w:divsChild>
                <w:div w:id="2105835375">
                  <w:marLeft w:val="0"/>
                  <w:marRight w:val="0"/>
                  <w:marTop w:val="0"/>
                  <w:marBottom w:val="0"/>
                  <w:divBdr>
                    <w:top w:val="none" w:sz="0" w:space="0" w:color="auto"/>
                    <w:left w:val="none" w:sz="0" w:space="0" w:color="auto"/>
                    <w:bottom w:val="none" w:sz="0" w:space="0" w:color="auto"/>
                    <w:right w:val="none" w:sz="0" w:space="0" w:color="auto"/>
                  </w:divBdr>
                  <w:divsChild>
                    <w:div w:id="160511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7134">
          <w:marLeft w:val="0"/>
          <w:marRight w:val="0"/>
          <w:marTop w:val="0"/>
          <w:marBottom w:val="0"/>
          <w:divBdr>
            <w:top w:val="none" w:sz="0" w:space="0" w:color="auto"/>
            <w:left w:val="none" w:sz="0" w:space="0" w:color="auto"/>
            <w:bottom w:val="none" w:sz="0" w:space="0" w:color="auto"/>
            <w:right w:val="none" w:sz="0" w:space="0" w:color="auto"/>
          </w:divBdr>
          <w:divsChild>
            <w:div w:id="1464081792">
              <w:marLeft w:val="0"/>
              <w:marRight w:val="0"/>
              <w:marTop w:val="0"/>
              <w:marBottom w:val="0"/>
              <w:divBdr>
                <w:top w:val="none" w:sz="0" w:space="0" w:color="auto"/>
                <w:left w:val="none" w:sz="0" w:space="0" w:color="auto"/>
                <w:bottom w:val="none" w:sz="0" w:space="0" w:color="auto"/>
                <w:right w:val="none" w:sz="0" w:space="0" w:color="auto"/>
              </w:divBdr>
              <w:divsChild>
                <w:div w:id="1295720122">
                  <w:marLeft w:val="0"/>
                  <w:marRight w:val="0"/>
                  <w:marTop w:val="0"/>
                  <w:marBottom w:val="0"/>
                  <w:divBdr>
                    <w:top w:val="none" w:sz="0" w:space="0" w:color="auto"/>
                    <w:left w:val="none" w:sz="0" w:space="0" w:color="auto"/>
                    <w:bottom w:val="none" w:sz="0" w:space="0" w:color="auto"/>
                    <w:right w:val="none" w:sz="0" w:space="0" w:color="auto"/>
                  </w:divBdr>
                  <w:divsChild>
                    <w:div w:id="15672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13798">
          <w:marLeft w:val="0"/>
          <w:marRight w:val="0"/>
          <w:marTop w:val="0"/>
          <w:marBottom w:val="0"/>
          <w:divBdr>
            <w:top w:val="none" w:sz="0" w:space="0" w:color="auto"/>
            <w:left w:val="none" w:sz="0" w:space="0" w:color="auto"/>
            <w:bottom w:val="none" w:sz="0" w:space="0" w:color="auto"/>
            <w:right w:val="none" w:sz="0" w:space="0" w:color="auto"/>
          </w:divBdr>
          <w:divsChild>
            <w:div w:id="1302350250">
              <w:marLeft w:val="0"/>
              <w:marRight w:val="0"/>
              <w:marTop w:val="0"/>
              <w:marBottom w:val="0"/>
              <w:divBdr>
                <w:top w:val="none" w:sz="0" w:space="0" w:color="auto"/>
                <w:left w:val="none" w:sz="0" w:space="0" w:color="auto"/>
                <w:bottom w:val="none" w:sz="0" w:space="0" w:color="auto"/>
                <w:right w:val="none" w:sz="0" w:space="0" w:color="auto"/>
              </w:divBdr>
              <w:divsChild>
                <w:div w:id="1280800755">
                  <w:marLeft w:val="0"/>
                  <w:marRight w:val="0"/>
                  <w:marTop w:val="0"/>
                  <w:marBottom w:val="0"/>
                  <w:divBdr>
                    <w:top w:val="none" w:sz="0" w:space="0" w:color="auto"/>
                    <w:left w:val="none" w:sz="0" w:space="0" w:color="auto"/>
                    <w:bottom w:val="none" w:sz="0" w:space="0" w:color="auto"/>
                    <w:right w:val="none" w:sz="0" w:space="0" w:color="auto"/>
                  </w:divBdr>
                  <w:divsChild>
                    <w:div w:id="12222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559859">
          <w:marLeft w:val="0"/>
          <w:marRight w:val="0"/>
          <w:marTop w:val="0"/>
          <w:marBottom w:val="0"/>
          <w:divBdr>
            <w:top w:val="none" w:sz="0" w:space="0" w:color="auto"/>
            <w:left w:val="none" w:sz="0" w:space="0" w:color="auto"/>
            <w:bottom w:val="none" w:sz="0" w:space="0" w:color="auto"/>
            <w:right w:val="none" w:sz="0" w:space="0" w:color="auto"/>
          </w:divBdr>
          <w:divsChild>
            <w:div w:id="2130587877">
              <w:marLeft w:val="0"/>
              <w:marRight w:val="0"/>
              <w:marTop w:val="0"/>
              <w:marBottom w:val="0"/>
              <w:divBdr>
                <w:top w:val="none" w:sz="0" w:space="0" w:color="auto"/>
                <w:left w:val="none" w:sz="0" w:space="0" w:color="auto"/>
                <w:bottom w:val="none" w:sz="0" w:space="0" w:color="auto"/>
                <w:right w:val="none" w:sz="0" w:space="0" w:color="auto"/>
              </w:divBdr>
              <w:divsChild>
                <w:div w:id="1952545046">
                  <w:marLeft w:val="0"/>
                  <w:marRight w:val="0"/>
                  <w:marTop w:val="0"/>
                  <w:marBottom w:val="0"/>
                  <w:divBdr>
                    <w:top w:val="none" w:sz="0" w:space="0" w:color="auto"/>
                    <w:left w:val="none" w:sz="0" w:space="0" w:color="auto"/>
                    <w:bottom w:val="none" w:sz="0" w:space="0" w:color="auto"/>
                    <w:right w:val="none" w:sz="0" w:space="0" w:color="auto"/>
                  </w:divBdr>
                  <w:divsChild>
                    <w:div w:id="14433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5235">
          <w:marLeft w:val="0"/>
          <w:marRight w:val="0"/>
          <w:marTop w:val="0"/>
          <w:marBottom w:val="0"/>
          <w:divBdr>
            <w:top w:val="none" w:sz="0" w:space="0" w:color="auto"/>
            <w:left w:val="none" w:sz="0" w:space="0" w:color="auto"/>
            <w:bottom w:val="none" w:sz="0" w:space="0" w:color="auto"/>
            <w:right w:val="none" w:sz="0" w:space="0" w:color="auto"/>
          </w:divBdr>
          <w:divsChild>
            <w:div w:id="1529370454">
              <w:marLeft w:val="0"/>
              <w:marRight w:val="0"/>
              <w:marTop w:val="0"/>
              <w:marBottom w:val="0"/>
              <w:divBdr>
                <w:top w:val="none" w:sz="0" w:space="0" w:color="auto"/>
                <w:left w:val="none" w:sz="0" w:space="0" w:color="auto"/>
                <w:bottom w:val="none" w:sz="0" w:space="0" w:color="auto"/>
                <w:right w:val="none" w:sz="0" w:space="0" w:color="auto"/>
              </w:divBdr>
              <w:divsChild>
                <w:div w:id="2042243671">
                  <w:marLeft w:val="0"/>
                  <w:marRight w:val="0"/>
                  <w:marTop w:val="0"/>
                  <w:marBottom w:val="0"/>
                  <w:divBdr>
                    <w:top w:val="none" w:sz="0" w:space="0" w:color="auto"/>
                    <w:left w:val="none" w:sz="0" w:space="0" w:color="auto"/>
                    <w:bottom w:val="none" w:sz="0" w:space="0" w:color="auto"/>
                    <w:right w:val="none" w:sz="0" w:space="0" w:color="auto"/>
                  </w:divBdr>
                  <w:divsChild>
                    <w:div w:id="14357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51393">
          <w:marLeft w:val="0"/>
          <w:marRight w:val="0"/>
          <w:marTop w:val="0"/>
          <w:marBottom w:val="0"/>
          <w:divBdr>
            <w:top w:val="none" w:sz="0" w:space="0" w:color="auto"/>
            <w:left w:val="none" w:sz="0" w:space="0" w:color="auto"/>
            <w:bottom w:val="none" w:sz="0" w:space="0" w:color="auto"/>
            <w:right w:val="none" w:sz="0" w:space="0" w:color="auto"/>
          </w:divBdr>
          <w:divsChild>
            <w:div w:id="24990617">
              <w:marLeft w:val="0"/>
              <w:marRight w:val="0"/>
              <w:marTop w:val="0"/>
              <w:marBottom w:val="0"/>
              <w:divBdr>
                <w:top w:val="none" w:sz="0" w:space="0" w:color="auto"/>
                <w:left w:val="none" w:sz="0" w:space="0" w:color="auto"/>
                <w:bottom w:val="none" w:sz="0" w:space="0" w:color="auto"/>
                <w:right w:val="none" w:sz="0" w:space="0" w:color="auto"/>
              </w:divBdr>
              <w:divsChild>
                <w:div w:id="2126579913">
                  <w:marLeft w:val="0"/>
                  <w:marRight w:val="0"/>
                  <w:marTop w:val="0"/>
                  <w:marBottom w:val="0"/>
                  <w:divBdr>
                    <w:top w:val="none" w:sz="0" w:space="0" w:color="auto"/>
                    <w:left w:val="none" w:sz="0" w:space="0" w:color="auto"/>
                    <w:bottom w:val="none" w:sz="0" w:space="0" w:color="auto"/>
                    <w:right w:val="none" w:sz="0" w:space="0" w:color="auto"/>
                  </w:divBdr>
                  <w:divsChild>
                    <w:div w:id="179741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3872">
          <w:marLeft w:val="0"/>
          <w:marRight w:val="0"/>
          <w:marTop w:val="0"/>
          <w:marBottom w:val="0"/>
          <w:divBdr>
            <w:top w:val="none" w:sz="0" w:space="0" w:color="auto"/>
            <w:left w:val="none" w:sz="0" w:space="0" w:color="auto"/>
            <w:bottom w:val="none" w:sz="0" w:space="0" w:color="auto"/>
            <w:right w:val="none" w:sz="0" w:space="0" w:color="auto"/>
          </w:divBdr>
          <w:divsChild>
            <w:div w:id="985474677">
              <w:marLeft w:val="0"/>
              <w:marRight w:val="0"/>
              <w:marTop w:val="0"/>
              <w:marBottom w:val="0"/>
              <w:divBdr>
                <w:top w:val="none" w:sz="0" w:space="0" w:color="auto"/>
                <w:left w:val="none" w:sz="0" w:space="0" w:color="auto"/>
                <w:bottom w:val="none" w:sz="0" w:space="0" w:color="auto"/>
                <w:right w:val="none" w:sz="0" w:space="0" w:color="auto"/>
              </w:divBdr>
              <w:divsChild>
                <w:div w:id="1452356513">
                  <w:marLeft w:val="0"/>
                  <w:marRight w:val="0"/>
                  <w:marTop w:val="0"/>
                  <w:marBottom w:val="0"/>
                  <w:divBdr>
                    <w:top w:val="none" w:sz="0" w:space="0" w:color="auto"/>
                    <w:left w:val="none" w:sz="0" w:space="0" w:color="auto"/>
                    <w:bottom w:val="none" w:sz="0" w:space="0" w:color="auto"/>
                    <w:right w:val="none" w:sz="0" w:space="0" w:color="auto"/>
                  </w:divBdr>
                  <w:divsChild>
                    <w:div w:id="15694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22627">
          <w:marLeft w:val="0"/>
          <w:marRight w:val="0"/>
          <w:marTop w:val="0"/>
          <w:marBottom w:val="0"/>
          <w:divBdr>
            <w:top w:val="none" w:sz="0" w:space="0" w:color="auto"/>
            <w:left w:val="none" w:sz="0" w:space="0" w:color="auto"/>
            <w:bottom w:val="none" w:sz="0" w:space="0" w:color="auto"/>
            <w:right w:val="none" w:sz="0" w:space="0" w:color="auto"/>
          </w:divBdr>
          <w:divsChild>
            <w:div w:id="2114469627">
              <w:marLeft w:val="0"/>
              <w:marRight w:val="0"/>
              <w:marTop w:val="0"/>
              <w:marBottom w:val="0"/>
              <w:divBdr>
                <w:top w:val="none" w:sz="0" w:space="0" w:color="auto"/>
                <w:left w:val="none" w:sz="0" w:space="0" w:color="auto"/>
                <w:bottom w:val="none" w:sz="0" w:space="0" w:color="auto"/>
                <w:right w:val="none" w:sz="0" w:space="0" w:color="auto"/>
              </w:divBdr>
              <w:divsChild>
                <w:div w:id="12150821">
                  <w:marLeft w:val="0"/>
                  <w:marRight w:val="0"/>
                  <w:marTop w:val="0"/>
                  <w:marBottom w:val="0"/>
                  <w:divBdr>
                    <w:top w:val="none" w:sz="0" w:space="0" w:color="auto"/>
                    <w:left w:val="none" w:sz="0" w:space="0" w:color="auto"/>
                    <w:bottom w:val="none" w:sz="0" w:space="0" w:color="auto"/>
                    <w:right w:val="none" w:sz="0" w:space="0" w:color="auto"/>
                  </w:divBdr>
                  <w:divsChild>
                    <w:div w:id="6622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6793">
          <w:marLeft w:val="0"/>
          <w:marRight w:val="0"/>
          <w:marTop w:val="0"/>
          <w:marBottom w:val="0"/>
          <w:divBdr>
            <w:top w:val="none" w:sz="0" w:space="0" w:color="auto"/>
            <w:left w:val="none" w:sz="0" w:space="0" w:color="auto"/>
            <w:bottom w:val="none" w:sz="0" w:space="0" w:color="auto"/>
            <w:right w:val="none" w:sz="0" w:space="0" w:color="auto"/>
          </w:divBdr>
          <w:divsChild>
            <w:div w:id="1654522887">
              <w:marLeft w:val="0"/>
              <w:marRight w:val="0"/>
              <w:marTop w:val="0"/>
              <w:marBottom w:val="0"/>
              <w:divBdr>
                <w:top w:val="none" w:sz="0" w:space="0" w:color="auto"/>
                <w:left w:val="none" w:sz="0" w:space="0" w:color="auto"/>
                <w:bottom w:val="none" w:sz="0" w:space="0" w:color="auto"/>
                <w:right w:val="none" w:sz="0" w:space="0" w:color="auto"/>
              </w:divBdr>
              <w:divsChild>
                <w:div w:id="557205114">
                  <w:marLeft w:val="0"/>
                  <w:marRight w:val="0"/>
                  <w:marTop w:val="0"/>
                  <w:marBottom w:val="0"/>
                  <w:divBdr>
                    <w:top w:val="none" w:sz="0" w:space="0" w:color="auto"/>
                    <w:left w:val="none" w:sz="0" w:space="0" w:color="auto"/>
                    <w:bottom w:val="none" w:sz="0" w:space="0" w:color="auto"/>
                    <w:right w:val="none" w:sz="0" w:space="0" w:color="auto"/>
                  </w:divBdr>
                  <w:divsChild>
                    <w:div w:id="18633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3149">
          <w:marLeft w:val="0"/>
          <w:marRight w:val="0"/>
          <w:marTop w:val="0"/>
          <w:marBottom w:val="0"/>
          <w:divBdr>
            <w:top w:val="none" w:sz="0" w:space="0" w:color="auto"/>
            <w:left w:val="none" w:sz="0" w:space="0" w:color="auto"/>
            <w:bottom w:val="none" w:sz="0" w:space="0" w:color="auto"/>
            <w:right w:val="none" w:sz="0" w:space="0" w:color="auto"/>
          </w:divBdr>
          <w:divsChild>
            <w:div w:id="1265111432">
              <w:marLeft w:val="0"/>
              <w:marRight w:val="0"/>
              <w:marTop w:val="0"/>
              <w:marBottom w:val="0"/>
              <w:divBdr>
                <w:top w:val="none" w:sz="0" w:space="0" w:color="auto"/>
                <w:left w:val="none" w:sz="0" w:space="0" w:color="auto"/>
                <w:bottom w:val="none" w:sz="0" w:space="0" w:color="auto"/>
                <w:right w:val="none" w:sz="0" w:space="0" w:color="auto"/>
              </w:divBdr>
              <w:divsChild>
                <w:div w:id="1644002261">
                  <w:marLeft w:val="0"/>
                  <w:marRight w:val="0"/>
                  <w:marTop w:val="0"/>
                  <w:marBottom w:val="0"/>
                  <w:divBdr>
                    <w:top w:val="none" w:sz="0" w:space="0" w:color="auto"/>
                    <w:left w:val="none" w:sz="0" w:space="0" w:color="auto"/>
                    <w:bottom w:val="none" w:sz="0" w:space="0" w:color="auto"/>
                    <w:right w:val="none" w:sz="0" w:space="0" w:color="auto"/>
                  </w:divBdr>
                  <w:divsChild>
                    <w:div w:id="907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30949">
          <w:marLeft w:val="0"/>
          <w:marRight w:val="0"/>
          <w:marTop w:val="0"/>
          <w:marBottom w:val="0"/>
          <w:divBdr>
            <w:top w:val="none" w:sz="0" w:space="0" w:color="auto"/>
            <w:left w:val="none" w:sz="0" w:space="0" w:color="auto"/>
            <w:bottom w:val="none" w:sz="0" w:space="0" w:color="auto"/>
            <w:right w:val="none" w:sz="0" w:space="0" w:color="auto"/>
          </w:divBdr>
          <w:divsChild>
            <w:div w:id="28066201">
              <w:marLeft w:val="0"/>
              <w:marRight w:val="0"/>
              <w:marTop w:val="0"/>
              <w:marBottom w:val="0"/>
              <w:divBdr>
                <w:top w:val="none" w:sz="0" w:space="0" w:color="auto"/>
                <w:left w:val="none" w:sz="0" w:space="0" w:color="auto"/>
                <w:bottom w:val="none" w:sz="0" w:space="0" w:color="auto"/>
                <w:right w:val="none" w:sz="0" w:space="0" w:color="auto"/>
              </w:divBdr>
              <w:divsChild>
                <w:div w:id="2146777662">
                  <w:marLeft w:val="0"/>
                  <w:marRight w:val="0"/>
                  <w:marTop w:val="0"/>
                  <w:marBottom w:val="0"/>
                  <w:divBdr>
                    <w:top w:val="none" w:sz="0" w:space="0" w:color="auto"/>
                    <w:left w:val="none" w:sz="0" w:space="0" w:color="auto"/>
                    <w:bottom w:val="none" w:sz="0" w:space="0" w:color="auto"/>
                    <w:right w:val="none" w:sz="0" w:space="0" w:color="auto"/>
                  </w:divBdr>
                  <w:divsChild>
                    <w:div w:id="17090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8284">
          <w:marLeft w:val="0"/>
          <w:marRight w:val="0"/>
          <w:marTop w:val="0"/>
          <w:marBottom w:val="0"/>
          <w:divBdr>
            <w:top w:val="none" w:sz="0" w:space="0" w:color="auto"/>
            <w:left w:val="none" w:sz="0" w:space="0" w:color="auto"/>
            <w:bottom w:val="none" w:sz="0" w:space="0" w:color="auto"/>
            <w:right w:val="none" w:sz="0" w:space="0" w:color="auto"/>
          </w:divBdr>
          <w:divsChild>
            <w:div w:id="59376117">
              <w:marLeft w:val="0"/>
              <w:marRight w:val="0"/>
              <w:marTop w:val="0"/>
              <w:marBottom w:val="0"/>
              <w:divBdr>
                <w:top w:val="none" w:sz="0" w:space="0" w:color="auto"/>
                <w:left w:val="none" w:sz="0" w:space="0" w:color="auto"/>
                <w:bottom w:val="none" w:sz="0" w:space="0" w:color="auto"/>
                <w:right w:val="none" w:sz="0" w:space="0" w:color="auto"/>
              </w:divBdr>
              <w:divsChild>
                <w:div w:id="1097943088">
                  <w:marLeft w:val="0"/>
                  <w:marRight w:val="0"/>
                  <w:marTop w:val="0"/>
                  <w:marBottom w:val="0"/>
                  <w:divBdr>
                    <w:top w:val="none" w:sz="0" w:space="0" w:color="auto"/>
                    <w:left w:val="none" w:sz="0" w:space="0" w:color="auto"/>
                    <w:bottom w:val="none" w:sz="0" w:space="0" w:color="auto"/>
                    <w:right w:val="none" w:sz="0" w:space="0" w:color="auto"/>
                  </w:divBdr>
                  <w:divsChild>
                    <w:div w:id="21315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80288">
          <w:marLeft w:val="0"/>
          <w:marRight w:val="0"/>
          <w:marTop w:val="0"/>
          <w:marBottom w:val="0"/>
          <w:divBdr>
            <w:top w:val="none" w:sz="0" w:space="0" w:color="auto"/>
            <w:left w:val="none" w:sz="0" w:space="0" w:color="auto"/>
            <w:bottom w:val="none" w:sz="0" w:space="0" w:color="auto"/>
            <w:right w:val="none" w:sz="0" w:space="0" w:color="auto"/>
          </w:divBdr>
          <w:divsChild>
            <w:div w:id="173614206">
              <w:marLeft w:val="0"/>
              <w:marRight w:val="0"/>
              <w:marTop w:val="0"/>
              <w:marBottom w:val="0"/>
              <w:divBdr>
                <w:top w:val="none" w:sz="0" w:space="0" w:color="auto"/>
                <w:left w:val="none" w:sz="0" w:space="0" w:color="auto"/>
                <w:bottom w:val="none" w:sz="0" w:space="0" w:color="auto"/>
                <w:right w:val="none" w:sz="0" w:space="0" w:color="auto"/>
              </w:divBdr>
              <w:divsChild>
                <w:div w:id="1030567326">
                  <w:marLeft w:val="0"/>
                  <w:marRight w:val="0"/>
                  <w:marTop w:val="0"/>
                  <w:marBottom w:val="0"/>
                  <w:divBdr>
                    <w:top w:val="none" w:sz="0" w:space="0" w:color="auto"/>
                    <w:left w:val="none" w:sz="0" w:space="0" w:color="auto"/>
                    <w:bottom w:val="none" w:sz="0" w:space="0" w:color="auto"/>
                    <w:right w:val="none" w:sz="0" w:space="0" w:color="auto"/>
                  </w:divBdr>
                  <w:divsChild>
                    <w:div w:id="173763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16611">
          <w:marLeft w:val="0"/>
          <w:marRight w:val="0"/>
          <w:marTop w:val="0"/>
          <w:marBottom w:val="0"/>
          <w:divBdr>
            <w:top w:val="none" w:sz="0" w:space="0" w:color="auto"/>
            <w:left w:val="none" w:sz="0" w:space="0" w:color="auto"/>
            <w:bottom w:val="none" w:sz="0" w:space="0" w:color="auto"/>
            <w:right w:val="none" w:sz="0" w:space="0" w:color="auto"/>
          </w:divBdr>
          <w:divsChild>
            <w:div w:id="1660041849">
              <w:marLeft w:val="0"/>
              <w:marRight w:val="0"/>
              <w:marTop w:val="0"/>
              <w:marBottom w:val="0"/>
              <w:divBdr>
                <w:top w:val="none" w:sz="0" w:space="0" w:color="auto"/>
                <w:left w:val="none" w:sz="0" w:space="0" w:color="auto"/>
                <w:bottom w:val="none" w:sz="0" w:space="0" w:color="auto"/>
                <w:right w:val="none" w:sz="0" w:space="0" w:color="auto"/>
              </w:divBdr>
              <w:divsChild>
                <w:div w:id="367073881">
                  <w:marLeft w:val="0"/>
                  <w:marRight w:val="0"/>
                  <w:marTop w:val="0"/>
                  <w:marBottom w:val="0"/>
                  <w:divBdr>
                    <w:top w:val="none" w:sz="0" w:space="0" w:color="auto"/>
                    <w:left w:val="none" w:sz="0" w:space="0" w:color="auto"/>
                    <w:bottom w:val="none" w:sz="0" w:space="0" w:color="auto"/>
                    <w:right w:val="none" w:sz="0" w:space="0" w:color="auto"/>
                  </w:divBdr>
                  <w:divsChild>
                    <w:div w:id="82339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34685">
          <w:marLeft w:val="0"/>
          <w:marRight w:val="0"/>
          <w:marTop w:val="0"/>
          <w:marBottom w:val="0"/>
          <w:divBdr>
            <w:top w:val="none" w:sz="0" w:space="0" w:color="auto"/>
            <w:left w:val="none" w:sz="0" w:space="0" w:color="auto"/>
            <w:bottom w:val="none" w:sz="0" w:space="0" w:color="auto"/>
            <w:right w:val="none" w:sz="0" w:space="0" w:color="auto"/>
          </w:divBdr>
          <w:divsChild>
            <w:div w:id="295067807">
              <w:marLeft w:val="0"/>
              <w:marRight w:val="0"/>
              <w:marTop w:val="0"/>
              <w:marBottom w:val="0"/>
              <w:divBdr>
                <w:top w:val="none" w:sz="0" w:space="0" w:color="auto"/>
                <w:left w:val="none" w:sz="0" w:space="0" w:color="auto"/>
                <w:bottom w:val="none" w:sz="0" w:space="0" w:color="auto"/>
                <w:right w:val="none" w:sz="0" w:space="0" w:color="auto"/>
              </w:divBdr>
              <w:divsChild>
                <w:div w:id="654456576">
                  <w:marLeft w:val="0"/>
                  <w:marRight w:val="0"/>
                  <w:marTop w:val="0"/>
                  <w:marBottom w:val="0"/>
                  <w:divBdr>
                    <w:top w:val="none" w:sz="0" w:space="0" w:color="auto"/>
                    <w:left w:val="none" w:sz="0" w:space="0" w:color="auto"/>
                    <w:bottom w:val="none" w:sz="0" w:space="0" w:color="auto"/>
                    <w:right w:val="none" w:sz="0" w:space="0" w:color="auto"/>
                  </w:divBdr>
                  <w:divsChild>
                    <w:div w:id="198064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635071">
          <w:marLeft w:val="0"/>
          <w:marRight w:val="0"/>
          <w:marTop w:val="0"/>
          <w:marBottom w:val="0"/>
          <w:divBdr>
            <w:top w:val="none" w:sz="0" w:space="0" w:color="auto"/>
            <w:left w:val="none" w:sz="0" w:space="0" w:color="auto"/>
            <w:bottom w:val="none" w:sz="0" w:space="0" w:color="auto"/>
            <w:right w:val="none" w:sz="0" w:space="0" w:color="auto"/>
          </w:divBdr>
          <w:divsChild>
            <w:div w:id="576868552">
              <w:marLeft w:val="0"/>
              <w:marRight w:val="0"/>
              <w:marTop w:val="0"/>
              <w:marBottom w:val="0"/>
              <w:divBdr>
                <w:top w:val="none" w:sz="0" w:space="0" w:color="auto"/>
                <w:left w:val="none" w:sz="0" w:space="0" w:color="auto"/>
                <w:bottom w:val="none" w:sz="0" w:space="0" w:color="auto"/>
                <w:right w:val="none" w:sz="0" w:space="0" w:color="auto"/>
              </w:divBdr>
              <w:divsChild>
                <w:div w:id="1934701813">
                  <w:marLeft w:val="0"/>
                  <w:marRight w:val="0"/>
                  <w:marTop w:val="0"/>
                  <w:marBottom w:val="0"/>
                  <w:divBdr>
                    <w:top w:val="none" w:sz="0" w:space="0" w:color="auto"/>
                    <w:left w:val="none" w:sz="0" w:space="0" w:color="auto"/>
                    <w:bottom w:val="none" w:sz="0" w:space="0" w:color="auto"/>
                    <w:right w:val="none" w:sz="0" w:space="0" w:color="auto"/>
                  </w:divBdr>
                  <w:divsChild>
                    <w:div w:id="165440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2651">
          <w:marLeft w:val="0"/>
          <w:marRight w:val="0"/>
          <w:marTop w:val="0"/>
          <w:marBottom w:val="0"/>
          <w:divBdr>
            <w:top w:val="none" w:sz="0" w:space="0" w:color="auto"/>
            <w:left w:val="none" w:sz="0" w:space="0" w:color="auto"/>
            <w:bottom w:val="none" w:sz="0" w:space="0" w:color="auto"/>
            <w:right w:val="none" w:sz="0" w:space="0" w:color="auto"/>
          </w:divBdr>
          <w:divsChild>
            <w:div w:id="1384211527">
              <w:marLeft w:val="0"/>
              <w:marRight w:val="0"/>
              <w:marTop w:val="0"/>
              <w:marBottom w:val="0"/>
              <w:divBdr>
                <w:top w:val="none" w:sz="0" w:space="0" w:color="auto"/>
                <w:left w:val="none" w:sz="0" w:space="0" w:color="auto"/>
                <w:bottom w:val="none" w:sz="0" w:space="0" w:color="auto"/>
                <w:right w:val="none" w:sz="0" w:space="0" w:color="auto"/>
              </w:divBdr>
              <w:divsChild>
                <w:div w:id="692221415">
                  <w:marLeft w:val="0"/>
                  <w:marRight w:val="0"/>
                  <w:marTop w:val="0"/>
                  <w:marBottom w:val="0"/>
                  <w:divBdr>
                    <w:top w:val="none" w:sz="0" w:space="0" w:color="auto"/>
                    <w:left w:val="none" w:sz="0" w:space="0" w:color="auto"/>
                    <w:bottom w:val="none" w:sz="0" w:space="0" w:color="auto"/>
                    <w:right w:val="none" w:sz="0" w:space="0" w:color="auto"/>
                  </w:divBdr>
                  <w:divsChild>
                    <w:div w:id="11187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4830">
          <w:marLeft w:val="0"/>
          <w:marRight w:val="0"/>
          <w:marTop w:val="0"/>
          <w:marBottom w:val="0"/>
          <w:divBdr>
            <w:top w:val="none" w:sz="0" w:space="0" w:color="auto"/>
            <w:left w:val="none" w:sz="0" w:space="0" w:color="auto"/>
            <w:bottom w:val="none" w:sz="0" w:space="0" w:color="auto"/>
            <w:right w:val="none" w:sz="0" w:space="0" w:color="auto"/>
          </w:divBdr>
          <w:divsChild>
            <w:div w:id="1142696736">
              <w:marLeft w:val="0"/>
              <w:marRight w:val="0"/>
              <w:marTop w:val="0"/>
              <w:marBottom w:val="0"/>
              <w:divBdr>
                <w:top w:val="none" w:sz="0" w:space="0" w:color="auto"/>
                <w:left w:val="none" w:sz="0" w:space="0" w:color="auto"/>
                <w:bottom w:val="none" w:sz="0" w:space="0" w:color="auto"/>
                <w:right w:val="none" w:sz="0" w:space="0" w:color="auto"/>
              </w:divBdr>
              <w:divsChild>
                <w:div w:id="301740281">
                  <w:marLeft w:val="0"/>
                  <w:marRight w:val="0"/>
                  <w:marTop w:val="0"/>
                  <w:marBottom w:val="0"/>
                  <w:divBdr>
                    <w:top w:val="none" w:sz="0" w:space="0" w:color="auto"/>
                    <w:left w:val="none" w:sz="0" w:space="0" w:color="auto"/>
                    <w:bottom w:val="none" w:sz="0" w:space="0" w:color="auto"/>
                    <w:right w:val="none" w:sz="0" w:space="0" w:color="auto"/>
                  </w:divBdr>
                  <w:divsChild>
                    <w:div w:id="1535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233138">
          <w:marLeft w:val="0"/>
          <w:marRight w:val="0"/>
          <w:marTop w:val="0"/>
          <w:marBottom w:val="0"/>
          <w:divBdr>
            <w:top w:val="none" w:sz="0" w:space="0" w:color="auto"/>
            <w:left w:val="none" w:sz="0" w:space="0" w:color="auto"/>
            <w:bottom w:val="none" w:sz="0" w:space="0" w:color="auto"/>
            <w:right w:val="none" w:sz="0" w:space="0" w:color="auto"/>
          </w:divBdr>
          <w:divsChild>
            <w:div w:id="1913344243">
              <w:marLeft w:val="0"/>
              <w:marRight w:val="0"/>
              <w:marTop w:val="0"/>
              <w:marBottom w:val="0"/>
              <w:divBdr>
                <w:top w:val="none" w:sz="0" w:space="0" w:color="auto"/>
                <w:left w:val="none" w:sz="0" w:space="0" w:color="auto"/>
                <w:bottom w:val="none" w:sz="0" w:space="0" w:color="auto"/>
                <w:right w:val="none" w:sz="0" w:space="0" w:color="auto"/>
              </w:divBdr>
              <w:divsChild>
                <w:div w:id="645626781">
                  <w:marLeft w:val="0"/>
                  <w:marRight w:val="0"/>
                  <w:marTop w:val="0"/>
                  <w:marBottom w:val="0"/>
                  <w:divBdr>
                    <w:top w:val="none" w:sz="0" w:space="0" w:color="auto"/>
                    <w:left w:val="none" w:sz="0" w:space="0" w:color="auto"/>
                    <w:bottom w:val="none" w:sz="0" w:space="0" w:color="auto"/>
                    <w:right w:val="none" w:sz="0" w:space="0" w:color="auto"/>
                  </w:divBdr>
                  <w:divsChild>
                    <w:div w:id="16184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70280">
          <w:marLeft w:val="0"/>
          <w:marRight w:val="0"/>
          <w:marTop w:val="0"/>
          <w:marBottom w:val="0"/>
          <w:divBdr>
            <w:top w:val="none" w:sz="0" w:space="0" w:color="auto"/>
            <w:left w:val="none" w:sz="0" w:space="0" w:color="auto"/>
            <w:bottom w:val="none" w:sz="0" w:space="0" w:color="auto"/>
            <w:right w:val="none" w:sz="0" w:space="0" w:color="auto"/>
          </w:divBdr>
          <w:divsChild>
            <w:div w:id="162203277">
              <w:marLeft w:val="0"/>
              <w:marRight w:val="0"/>
              <w:marTop w:val="0"/>
              <w:marBottom w:val="0"/>
              <w:divBdr>
                <w:top w:val="none" w:sz="0" w:space="0" w:color="auto"/>
                <w:left w:val="none" w:sz="0" w:space="0" w:color="auto"/>
                <w:bottom w:val="none" w:sz="0" w:space="0" w:color="auto"/>
                <w:right w:val="none" w:sz="0" w:space="0" w:color="auto"/>
              </w:divBdr>
              <w:divsChild>
                <w:div w:id="391780277">
                  <w:marLeft w:val="0"/>
                  <w:marRight w:val="0"/>
                  <w:marTop w:val="0"/>
                  <w:marBottom w:val="0"/>
                  <w:divBdr>
                    <w:top w:val="none" w:sz="0" w:space="0" w:color="auto"/>
                    <w:left w:val="none" w:sz="0" w:space="0" w:color="auto"/>
                    <w:bottom w:val="none" w:sz="0" w:space="0" w:color="auto"/>
                    <w:right w:val="none" w:sz="0" w:space="0" w:color="auto"/>
                  </w:divBdr>
                  <w:divsChild>
                    <w:div w:id="6178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227958">
      <w:bodyDiv w:val="1"/>
      <w:marLeft w:val="0"/>
      <w:marRight w:val="0"/>
      <w:marTop w:val="0"/>
      <w:marBottom w:val="0"/>
      <w:divBdr>
        <w:top w:val="none" w:sz="0" w:space="0" w:color="auto"/>
        <w:left w:val="none" w:sz="0" w:space="0" w:color="auto"/>
        <w:bottom w:val="none" w:sz="0" w:space="0" w:color="auto"/>
        <w:right w:val="none" w:sz="0" w:space="0" w:color="auto"/>
      </w:divBdr>
    </w:div>
    <w:div w:id="1507864288">
      <w:bodyDiv w:val="1"/>
      <w:marLeft w:val="0"/>
      <w:marRight w:val="0"/>
      <w:marTop w:val="0"/>
      <w:marBottom w:val="0"/>
      <w:divBdr>
        <w:top w:val="none" w:sz="0" w:space="0" w:color="auto"/>
        <w:left w:val="none" w:sz="0" w:space="0" w:color="auto"/>
        <w:bottom w:val="none" w:sz="0" w:space="0" w:color="auto"/>
        <w:right w:val="none" w:sz="0" w:space="0" w:color="auto"/>
      </w:divBdr>
      <w:divsChild>
        <w:div w:id="268664679">
          <w:marLeft w:val="0"/>
          <w:marRight w:val="0"/>
          <w:marTop w:val="0"/>
          <w:marBottom w:val="0"/>
          <w:divBdr>
            <w:top w:val="none" w:sz="0" w:space="0" w:color="auto"/>
            <w:left w:val="none" w:sz="0" w:space="0" w:color="auto"/>
            <w:bottom w:val="none" w:sz="0" w:space="0" w:color="auto"/>
            <w:right w:val="none" w:sz="0" w:space="0" w:color="auto"/>
          </w:divBdr>
          <w:divsChild>
            <w:div w:id="286350756">
              <w:marLeft w:val="0"/>
              <w:marRight w:val="0"/>
              <w:marTop w:val="0"/>
              <w:marBottom w:val="0"/>
              <w:divBdr>
                <w:top w:val="none" w:sz="0" w:space="0" w:color="auto"/>
                <w:left w:val="none" w:sz="0" w:space="0" w:color="auto"/>
                <w:bottom w:val="none" w:sz="0" w:space="0" w:color="auto"/>
                <w:right w:val="none" w:sz="0" w:space="0" w:color="auto"/>
              </w:divBdr>
              <w:divsChild>
                <w:div w:id="68960985">
                  <w:marLeft w:val="0"/>
                  <w:marRight w:val="0"/>
                  <w:marTop w:val="0"/>
                  <w:marBottom w:val="0"/>
                  <w:divBdr>
                    <w:top w:val="none" w:sz="0" w:space="0" w:color="auto"/>
                    <w:left w:val="none" w:sz="0" w:space="0" w:color="auto"/>
                    <w:bottom w:val="none" w:sz="0" w:space="0" w:color="auto"/>
                    <w:right w:val="none" w:sz="0" w:space="0" w:color="auto"/>
                  </w:divBdr>
                  <w:divsChild>
                    <w:div w:id="11025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147058">
          <w:marLeft w:val="0"/>
          <w:marRight w:val="0"/>
          <w:marTop w:val="0"/>
          <w:marBottom w:val="0"/>
          <w:divBdr>
            <w:top w:val="none" w:sz="0" w:space="0" w:color="auto"/>
            <w:left w:val="none" w:sz="0" w:space="0" w:color="auto"/>
            <w:bottom w:val="none" w:sz="0" w:space="0" w:color="auto"/>
            <w:right w:val="none" w:sz="0" w:space="0" w:color="auto"/>
          </w:divBdr>
          <w:divsChild>
            <w:div w:id="1193609254">
              <w:marLeft w:val="0"/>
              <w:marRight w:val="0"/>
              <w:marTop w:val="0"/>
              <w:marBottom w:val="0"/>
              <w:divBdr>
                <w:top w:val="none" w:sz="0" w:space="0" w:color="auto"/>
                <w:left w:val="none" w:sz="0" w:space="0" w:color="auto"/>
                <w:bottom w:val="none" w:sz="0" w:space="0" w:color="auto"/>
                <w:right w:val="none" w:sz="0" w:space="0" w:color="auto"/>
              </w:divBdr>
              <w:divsChild>
                <w:div w:id="1616056513">
                  <w:marLeft w:val="0"/>
                  <w:marRight w:val="0"/>
                  <w:marTop w:val="0"/>
                  <w:marBottom w:val="0"/>
                  <w:divBdr>
                    <w:top w:val="none" w:sz="0" w:space="0" w:color="auto"/>
                    <w:left w:val="none" w:sz="0" w:space="0" w:color="auto"/>
                    <w:bottom w:val="none" w:sz="0" w:space="0" w:color="auto"/>
                    <w:right w:val="none" w:sz="0" w:space="0" w:color="auto"/>
                  </w:divBdr>
                  <w:divsChild>
                    <w:div w:id="8133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25345">
          <w:marLeft w:val="0"/>
          <w:marRight w:val="0"/>
          <w:marTop w:val="0"/>
          <w:marBottom w:val="0"/>
          <w:divBdr>
            <w:top w:val="none" w:sz="0" w:space="0" w:color="auto"/>
            <w:left w:val="none" w:sz="0" w:space="0" w:color="auto"/>
            <w:bottom w:val="none" w:sz="0" w:space="0" w:color="auto"/>
            <w:right w:val="none" w:sz="0" w:space="0" w:color="auto"/>
          </w:divBdr>
          <w:divsChild>
            <w:div w:id="1738823167">
              <w:marLeft w:val="0"/>
              <w:marRight w:val="0"/>
              <w:marTop w:val="0"/>
              <w:marBottom w:val="0"/>
              <w:divBdr>
                <w:top w:val="none" w:sz="0" w:space="0" w:color="auto"/>
                <w:left w:val="none" w:sz="0" w:space="0" w:color="auto"/>
                <w:bottom w:val="none" w:sz="0" w:space="0" w:color="auto"/>
                <w:right w:val="none" w:sz="0" w:space="0" w:color="auto"/>
              </w:divBdr>
              <w:divsChild>
                <w:div w:id="1601183525">
                  <w:marLeft w:val="0"/>
                  <w:marRight w:val="0"/>
                  <w:marTop w:val="0"/>
                  <w:marBottom w:val="0"/>
                  <w:divBdr>
                    <w:top w:val="none" w:sz="0" w:space="0" w:color="auto"/>
                    <w:left w:val="none" w:sz="0" w:space="0" w:color="auto"/>
                    <w:bottom w:val="none" w:sz="0" w:space="0" w:color="auto"/>
                    <w:right w:val="none" w:sz="0" w:space="0" w:color="auto"/>
                  </w:divBdr>
                  <w:divsChild>
                    <w:div w:id="11566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81501">
          <w:marLeft w:val="0"/>
          <w:marRight w:val="0"/>
          <w:marTop w:val="0"/>
          <w:marBottom w:val="0"/>
          <w:divBdr>
            <w:top w:val="none" w:sz="0" w:space="0" w:color="auto"/>
            <w:left w:val="none" w:sz="0" w:space="0" w:color="auto"/>
            <w:bottom w:val="none" w:sz="0" w:space="0" w:color="auto"/>
            <w:right w:val="none" w:sz="0" w:space="0" w:color="auto"/>
          </w:divBdr>
          <w:divsChild>
            <w:div w:id="258686237">
              <w:marLeft w:val="0"/>
              <w:marRight w:val="0"/>
              <w:marTop w:val="0"/>
              <w:marBottom w:val="0"/>
              <w:divBdr>
                <w:top w:val="none" w:sz="0" w:space="0" w:color="auto"/>
                <w:left w:val="none" w:sz="0" w:space="0" w:color="auto"/>
                <w:bottom w:val="none" w:sz="0" w:space="0" w:color="auto"/>
                <w:right w:val="none" w:sz="0" w:space="0" w:color="auto"/>
              </w:divBdr>
              <w:divsChild>
                <w:div w:id="495540611">
                  <w:marLeft w:val="0"/>
                  <w:marRight w:val="0"/>
                  <w:marTop w:val="0"/>
                  <w:marBottom w:val="0"/>
                  <w:divBdr>
                    <w:top w:val="none" w:sz="0" w:space="0" w:color="auto"/>
                    <w:left w:val="none" w:sz="0" w:space="0" w:color="auto"/>
                    <w:bottom w:val="none" w:sz="0" w:space="0" w:color="auto"/>
                    <w:right w:val="none" w:sz="0" w:space="0" w:color="auto"/>
                  </w:divBdr>
                  <w:divsChild>
                    <w:div w:id="9235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5673">
          <w:marLeft w:val="0"/>
          <w:marRight w:val="0"/>
          <w:marTop w:val="0"/>
          <w:marBottom w:val="0"/>
          <w:divBdr>
            <w:top w:val="none" w:sz="0" w:space="0" w:color="auto"/>
            <w:left w:val="none" w:sz="0" w:space="0" w:color="auto"/>
            <w:bottom w:val="none" w:sz="0" w:space="0" w:color="auto"/>
            <w:right w:val="none" w:sz="0" w:space="0" w:color="auto"/>
          </w:divBdr>
          <w:divsChild>
            <w:div w:id="1000892874">
              <w:marLeft w:val="0"/>
              <w:marRight w:val="0"/>
              <w:marTop w:val="0"/>
              <w:marBottom w:val="0"/>
              <w:divBdr>
                <w:top w:val="none" w:sz="0" w:space="0" w:color="auto"/>
                <w:left w:val="none" w:sz="0" w:space="0" w:color="auto"/>
                <w:bottom w:val="none" w:sz="0" w:space="0" w:color="auto"/>
                <w:right w:val="none" w:sz="0" w:space="0" w:color="auto"/>
              </w:divBdr>
              <w:divsChild>
                <w:div w:id="2078817045">
                  <w:marLeft w:val="0"/>
                  <w:marRight w:val="0"/>
                  <w:marTop w:val="0"/>
                  <w:marBottom w:val="0"/>
                  <w:divBdr>
                    <w:top w:val="none" w:sz="0" w:space="0" w:color="auto"/>
                    <w:left w:val="none" w:sz="0" w:space="0" w:color="auto"/>
                    <w:bottom w:val="none" w:sz="0" w:space="0" w:color="auto"/>
                    <w:right w:val="none" w:sz="0" w:space="0" w:color="auto"/>
                  </w:divBdr>
                  <w:divsChild>
                    <w:div w:id="120686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67541">
          <w:marLeft w:val="0"/>
          <w:marRight w:val="0"/>
          <w:marTop w:val="0"/>
          <w:marBottom w:val="0"/>
          <w:divBdr>
            <w:top w:val="none" w:sz="0" w:space="0" w:color="auto"/>
            <w:left w:val="none" w:sz="0" w:space="0" w:color="auto"/>
            <w:bottom w:val="none" w:sz="0" w:space="0" w:color="auto"/>
            <w:right w:val="none" w:sz="0" w:space="0" w:color="auto"/>
          </w:divBdr>
          <w:divsChild>
            <w:div w:id="2033803493">
              <w:marLeft w:val="0"/>
              <w:marRight w:val="0"/>
              <w:marTop w:val="0"/>
              <w:marBottom w:val="0"/>
              <w:divBdr>
                <w:top w:val="none" w:sz="0" w:space="0" w:color="auto"/>
                <w:left w:val="none" w:sz="0" w:space="0" w:color="auto"/>
                <w:bottom w:val="none" w:sz="0" w:space="0" w:color="auto"/>
                <w:right w:val="none" w:sz="0" w:space="0" w:color="auto"/>
              </w:divBdr>
              <w:divsChild>
                <w:div w:id="728457379">
                  <w:marLeft w:val="0"/>
                  <w:marRight w:val="0"/>
                  <w:marTop w:val="0"/>
                  <w:marBottom w:val="0"/>
                  <w:divBdr>
                    <w:top w:val="none" w:sz="0" w:space="0" w:color="auto"/>
                    <w:left w:val="none" w:sz="0" w:space="0" w:color="auto"/>
                    <w:bottom w:val="none" w:sz="0" w:space="0" w:color="auto"/>
                    <w:right w:val="none" w:sz="0" w:space="0" w:color="auto"/>
                  </w:divBdr>
                  <w:divsChild>
                    <w:div w:id="4815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2126">
          <w:marLeft w:val="0"/>
          <w:marRight w:val="0"/>
          <w:marTop w:val="0"/>
          <w:marBottom w:val="0"/>
          <w:divBdr>
            <w:top w:val="none" w:sz="0" w:space="0" w:color="auto"/>
            <w:left w:val="none" w:sz="0" w:space="0" w:color="auto"/>
            <w:bottom w:val="none" w:sz="0" w:space="0" w:color="auto"/>
            <w:right w:val="none" w:sz="0" w:space="0" w:color="auto"/>
          </w:divBdr>
          <w:divsChild>
            <w:div w:id="924874309">
              <w:marLeft w:val="0"/>
              <w:marRight w:val="0"/>
              <w:marTop w:val="0"/>
              <w:marBottom w:val="0"/>
              <w:divBdr>
                <w:top w:val="none" w:sz="0" w:space="0" w:color="auto"/>
                <w:left w:val="none" w:sz="0" w:space="0" w:color="auto"/>
                <w:bottom w:val="none" w:sz="0" w:space="0" w:color="auto"/>
                <w:right w:val="none" w:sz="0" w:space="0" w:color="auto"/>
              </w:divBdr>
              <w:divsChild>
                <w:div w:id="1077674789">
                  <w:marLeft w:val="0"/>
                  <w:marRight w:val="0"/>
                  <w:marTop w:val="0"/>
                  <w:marBottom w:val="0"/>
                  <w:divBdr>
                    <w:top w:val="none" w:sz="0" w:space="0" w:color="auto"/>
                    <w:left w:val="none" w:sz="0" w:space="0" w:color="auto"/>
                    <w:bottom w:val="none" w:sz="0" w:space="0" w:color="auto"/>
                    <w:right w:val="none" w:sz="0" w:space="0" w:color="auto"/>
                  </w:divBdr>
                  <w:divsChild>
                    <w:div w:id="7949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46700">
          <w:marLeft w:val="0"/>
          <w:marRight w:val="0"/>
          <w:marTop w:val="0"/>
          <w:marBottom w:val="0"/>
          <w:divBdr>
            <w:top w:val="none" w:sz="0" w:space="0" w:color="auto"/>
            <w:left w:val="none" w:sz="0" w:space="0" w:color="auto"/>
            <w:bottom w:val="none" w:sz="0" w:space="0" w:color="auto"/>
            <w:right w:val="none" w:sz="0" w:space="0" w:color="auto"/>
          </w:divBdr>
          <w:divsChild>
            <w:div w:id="260183474">
              <w:marLeft w:val="0"/>
              <w:marRight w:val="0"/>
              <w:marTop w:val="0"/>
              <w:marBottom w:val="0"/>
              <w:divBdr>
                <w:top w:val="none" w:sz="0" w:space="0" w:color="auto"/>
                <w:left w:val="none" w:sz="0" w:space="0" w:color="auto"/>
                <w:bottom w:val="none" w:sz="0" w:space="0" w:color="auto"/>
                <w:right w:val="none" w:sz="0" w:space="0" w:color="auto"/>
              </w:divBdr>
              <w:divsChild>
                <w:div w:id="914777913">
                  <w:marLeft w:val="0"/>
                  <w:marRight w:val="0"/>
                  <w:marTop w:val="0"/>
                  <w:marBottom w:val="0"/>
                  <w:divBdr>
                    <w:top w:val="none" w:sz="0" w:space="0" w:color="auto"/>
                    <w:left w:val="none" w:sz="0" w:space="0" w:color="auto"/>
                    <w:bottom w:val="none" w:sz="0" w:space="0" w:color="auto"/>
                    <w:right w:val="none" w:sz="0" w:space="0" w:color="auto"/>
                  </w:divBdr>
                  <w:divsChild>
                    <w:div w:id="25070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42477">
          <w:marLeft w:val="0"/>
          <w:marRight w:val="0"/>
          <w:marTop w:val="0"/>
          <w:marBottom w:val="0"/>
          <w:divBdr>
            <w:top w:val="none" w:sz="0" w:space="0" w:color="auto"/>
            <w:left w:val="none" w:sz="0" w:space="0" w:color="auto"/>
            <w:bottom w:val="none" w:sz="0" w:space="0" w:color="auto"/>
            <w:right w:val="none" w:sz="0" w:space="0" w:color="auto"/>
          </w:divBdr>
          <w:divsChild>
            <w:div w:id="938293450">
              <w:marLeft w:val="0"/>
              <w:marRight w:val="0"/>
              <w:marTop w:val="0"/>
              <w:marBottom w:val="0"/>
              <w:divBdr>
                <w:top w:val="none" w:sz="0" w:space="0" w:color="auto"/>
                <w:left w:val="none" w:sz="0" w:space="0" w:color="auto"/>
                <w:bottom w:val="none" w:sz="0" w:space="0" w:color="auto"/>
                <w:right w:val="none" w:sz="0" w:space="0" w:color="auto"/>
              </w:divBdr>
              <w:divsChild>
                <w:div w:id="1538665573">
                  <w:marLeft w:val="0"/>
                  <w:marRight w:val="0"/>
                  <w:marTop w:val="0"/>
                  <w:marBottom w:val="0"/>
                  <w:divBdr>
                    <w:top w:val="none" w:sz="0" w:space="0" w:color="auto"/>
                    <w:left w:val="none" w:sz="0" w:space="0" w:color="auto"/>
                    <w:bottom w:val="none" w:sz="0" w:space="0" w:color="auto"/>
                    <w:right w:val="none" w:sz="0" w:space="0" w:color="auto"/>
                  </w:divBdr>
                  <w:divsChild>
                    <w:div w:id="7276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93805">
          <w:marLeft w:val="0"/>
          <w:marRight w:val="0"/>
          <w:marTop w:val="0"/>
          <w:marBottom w:val="0"/>
          <w:divBdr>
            <w:top w:val="none" w:sz="0" w:space="0" w:color="auto"/>
            <w:left w:val="none" w:sz="0" w:space="0" w:color="auto"/>
            <w:bottom w:val="none" w:sz="0" w:space="0" w:color="auto"/>
            <w:right w:val="none" w:sz="0" w:space="0" w:color="auto"/>
          </w:divBdr>
          <w:divsChild>
            <w:div w:id="1834761840">
              <w:marLeft w:val="0"/>
              <w:marRight w:val="0"/>
              <w:marTop w:val="0"/>
              <w:marBottom w:val="0"/>
              <w:divBdr>
                <w:top w:val="none" w:sz="0" w:space="0" w:color="auto"/>
                <w:left w:val="none" w:sz="0" w:space="0" w:color="auto"/>
                <w:bottom w:val="none" w:sz="0" w:space="0" w:color="auto"/>
                <w:right w:val="none" w:sz="0" w:space="0" w:color="auto"/>
              </w:divBdr>
              <w:divsChild>
                <w:div w:id="2074503555">
                  <w:marLeft w:val="0"/>
                  <w:marRight w:val="0"/>
                  <w:marTop w:val="0"/>
                  <w:marBottom w:val="0"/>
                  <w:divBdr>
                    <w:top w:val="none" w:sz="0" w:space="0" w:color="auto"/>
                    <w:left w:val="none" w:sz="0" w:space="0" w:color="auto"/>
                    <w:bottom w:val="none" w:sz="0" w:space="0" w:color="auto"/>
                    <w:right w:val="none" w:sz="0" w:space="0" w:color="auto"/>
                  </w:divBdr>
                  <w:divsChild>
                    <w:div w:id="3925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662928">
          <w:marLeft w:val="0"/>
          <w:marRight w:val="0"/>
          <w:marTop w:val="0"/>
          <w:marBottom w:val="0"/>
          <w:divBdr>
            <w:top w:val="none" w:sz="0" w:space="0" w:color="auto"/>
            <w:left w:val="none" w:sz="0" w:space="0" w:color="auto"/>
            <w:bottom w:val="none" w:sz="0" w:space="0" w:color="auto"/>
            <w:right w:val="none" w:sz="0" w:space="0" w:color="auto"/>
          </w:divBdr>
          <w:divsChild>
            <w:div w:id="1671757877">
              <w:marLeft w:val="0"/>
              <w:marRight w:val="0"/>
              <w:marTop w:val="0"/>
              <w:marBottom w:val="0"/>
              <w:divBdr>
                <w:top w:val="none" w:sz="0" w:space="0" w:color="auto"/>
                <w:left w:val="none" w:sz="0" w:space="0" w:color="auto"/>
                <w:bottom w:val="none" w:sz="0" w:space="0" w:color="auto"/>
                <w:right w:val="none" w:sz="0" w:space="0" w:color="auto"/>
              </w:divBdr>
              <w:divsChild>
                <w:div w:id="1687755964">
                  <w:marLeft w:val="0"/>
                  <w:marRight w:val="0"/>
                  <w:marTop w:val="0"/>
                  <w:marBottom w:val="0"/>
                  <w:divBdr>
                    <w:top w:val="none" w:sz="0" w:space="0" w:color="auto"/>
                    <w:left w:val="none" w:sz="0" w:space="0" w:color="auto"/>
                    <w:bottom w:val="none" w:sz="0" w:space="0" w:color="auto"/>
                    <w:right w:val="none" w:sz="0" w:space="0" w:color="auto"/>
                  </w:divBdr>
                  <w:divsChild>
                    <w:div w:id="5866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90275">
          <w:marLeft w:val="0"/>
          <w:marRight w:val="0"/>
          <w:marTop w:val="0"/>
          <w:marBottom w:val="0"/>
          <w:divBdr>
            <w:top w:val="none" w:sz="0" w:space="0" w:color="auto"/>
            <w:left w:val="none" w:sz="0" w:space="0" w:color="auto"/>
            <w:bottom w:val="none" w:sz="0" w:space="0" w:color="auto"/>
            <w:right w:val="none" w:sz="0" w:space="0" w:color="auto"/>
          </w:divBdr>
          <w:divsChild>
            <w:div w:id="1586646241">
              <w:marLeft w:val="0"/>
              <w:marRight w:val="0"/>
              <w:marTop w:val="0"/>
              <w:marBottom w:val="0"/>
              <w:divBdr>
                <w:top w:val="none" w:sz="0" w:space="0" w:color="auto"/>
                <w:left w:val="none" w:sz="0" w:space="0" w:color="auto"/>
                <w:bottom w:val="none" w:sz="0" w:space="0" w:color="auto"/>
                <w:right w:val="none" w:sz="0" w:space="0" w:color="auto"/>
              </w:divBdr>
              <w:divsChild>
                <w:div w:id="1699772196">
                  <w:marLeft w:val="0"/>
                  <w:marRight w:val="0"/>
                  <w:marTop w:val="0"/>
                  <w:marBottom w:val="0"/>
                  <w:divBdr>
                    <w:top w:val="none" w:sz="0" w:space="0" w:color="auto"/>
                    <w:left w:val="none" w:sz="0" w:space="0" w:color="auto"/>
                    <w:bottom w:val="none" w:sz="0" w:space="0" w:color="auto"/>
                    <w:right w:val="none" w:sz="0" w:space="0" w:color="auto"/>
                  </w:divBdr>
                  <w:divsChild>
                    <w:div w:id="10577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7382">
          <w:marLeft w:val="0"/>
          <w:marRight w:val="0"/>
          <w:marTop w:val="0"/>
          <w:marBottom w:val="0"/>
          <w:divBdr>
            <w:top w:val="none" w:sz="0" w:space="0" w:color="auto"/>
            <w:left w:val="none" w:sz="0" w:space="0" w:color="auto"/>
            <w:bottom w:val="none" w:sz="0" w:space="0" w:color="auto"/>
            <w:right w:val="none" w:sz="0" w:space="0" w:color="auto"/>
          </w:divBdr>
          <w:divsChild>
            <w:div w:id="915363239">
              <w:marLeft w:val="0"/>
              <w:marRight w:val="0"/>
              <w:marTop w:val="0"/>
              <w:marBottom w:val="0"/>
              <w:divBdr>
                <w:top w:val="none" w:sz="0" w:space="0" w:color="auto"/>
                <w:left w:val="none" w:sz="0" w:space="0" w:color="auto"/>
                <w:bottom w:val="none" w:sz="0" w:space="0" w:color="auto"/>
                <w:right w:val="none" w:sz="0" w:space="0" w:color="auto"/>
              </w:divBdr>
              <w:divsChild>
                <w:div w:id="939751230">
                  <w:marLeft w:val="0"/>
                  <w:marRight w:val="0"/>
                  <w:marTop w:val="0"/>
                  <w:marBottom w:val="0"/>
                  <w:divBdr>
                    <w:top w:val="none" w:sz="0" w:space="0" w:color="auto"/>
                    <w:left w:val="none" w:sz="0" w:space="0" w:color="auto"/>
                    <w:bottom w:val="none" w:sz="0" w:space="0" w:color="auto"/>
                    <w:right w:val="none" w:sz="0" w:space="0" w:color="auto"/>
                  </w:divBdr>
                  <w:divsChild>
                    <w:div w:id="6847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08164">
          <w:marLeft w:val="0"/>
          <w:marRight w:val="0"/>
          <w:marTop w:val="0"/>
          <w:marBottom w:val="0"/>
          <w:divBdr>
            <w:top w:val="none" w:sz="0" w:space="0" w:color="auto"/>
            <w:left w:val="none" w:sz="0" w:space="0" w:color="auto"/>
            <w:bottom w:val="none" w:sz="0" w:space="0" w:color="auto"/>
            <w:right w:val="none" w:sz="0" w:space="0" w:color="auto"/>
          </w:divBdr>
          <w:divsChild>
            <w:div w:id="22823453">
              <w:marLeft w:val="0"/>
              <w:marRight w:val="0"/>
              <w:marTop w:val="0"/>
              <w:marBottom w:val="0"/>
              <w:divBdr>
                <w:top w:val="none" w:sz="0" w:space="0" w:color="auto"/>
                <w:left w:val="none" w:sz="0" w:space="0" w:color="auto"/>
                <w:bottom w:val="none" w:sz="0" w:space="0" w:color="auto"/>
                <w:right w:val="none" w:sz="0" w:space="0" w:color="auto"/>
              </w:divBdr>
              <w:divsChild>
                <w:div w:id="1465926764">
                  <w:marLeft w:val="0"/>
                  <w:marRight w:val="0"/>
                  <w:marTop w:val="0"/>
                  <w:marBottom w:val="0"/>
                  <w:divBdr>
                    <w:top w:val="none" w:sz="0" w:space="0" w:color="auto"/>
                    <w:left w:val="none" w:sz="0" w:space="0" w:color="auto"/>
                    <w:bottom w:val="none" w:sz="0" w:space="0" w:color="auto"/>
                    <w:right w:val="none" w:sz="0" w:space="0" w:color="auto"/>
                  </w:divBdr>
                  <w:divsChild>
                    <w:div w:id="2936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91042">
          <w:marLeft w:val="0"/>
          <w:marRight w:val="0"/>
          <w:marTop w:val="0"/>
          <w:marBottom w:val="0"/>
          <w:divBdr>
            <w:top w:val="none" w:sz="0" w:space="0" w:color="auto"/>
            <w:left w:val="none" w:sz="0" w:space="0" w:color="auto"/>
            <w:bottom w:val="none" w:sz="0" w:space="0" w:color="auto"/>
            <w:right w:val="none" w:sz="0" w:space="0" w:color="auto"/>
          </w:divBdr>
          <w:divsChild>
            <w:div w:id="1276863808">
              <w:marLeft w:val="0"/>
              <w:marRight w:val="0"/>
              <w:marTop w:val="0"/>
              <w:marBottom w:val="0"/>
              <w:divBdr>
                <w:top w:val="none" w:sz="0" w:space="0" w:color="auto"/>
                <w:left w:val="none" w:sz="0" w:space="0" w:color="auto"/>
                <w:bottom w:val="none" w:sz="0" w:space="0" w:color="auto"/>
                <w:right w:val="none" w:sz="0" w:space="0" w:color="auto"/>
              </w:divBdr>
              <w:divsChild>
                <w:div w:id="1167132401">
                  <w:marLeft w:val="0"/>
                  <w:marRight w:val="0"/>
                  <w:marTop w:val="0"/>
                  <w:marBottom w:val="0"/>
                  <w:divBdr>
                    <w:top w:val="none" w:sz="0" w:space="0" w:color="auto"/>
                    <w:left w:val="none" w:sz="0" w:space="0" w:color="auto"/>
                    <w:bottom w:val="none" w:sz="0" w:space="0" w:color="auto"/>
                    <w:right w:val="none" w:sz="0" w:space="0" w:color="auto"/>
                  </w:divBdr>
                  <w:divsChild>
                    <w:div w:id="17466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21122">
          <w:marLeft w:val="0"/>
          <w:marRight w:val="0"/>
          <w:marTop w:val="0"/>
          <w:marBottom w:val="0"/>
          <w:divBdr>
            <w:top w:val="none" w:sz="0" w:space="0" w:color="auto"/>
            <w:left w:val="none" w:sz="0" w:space="0" w:color="auto"/>
            <w:bottom w:val="none" w:sz="0" w:space="0" w:color="auto"/>
            <w:right w:val="none" w:sz="0" w:space="0" w:color="auto"/>
          </w:divBdr>
          <w:divsChild>
            <w:div w:id="282545227">
              <w:marLeft w:val="0"/>
              <w:marRight w:val="0"/>
              <w:marTop w:val="0"/>
              <w:marBottom w:val="0"/>
              <w:divBdr>
                <w:top w:val="none" w:sz="0" w:space="0" w:color="auto"/>
                <w:left w:val="none" w:sz="0" w:space="0" w:color="auto"/>
                <w:bottom w:val="none" w:sz="0" w:space="0" w:color="auto"/>
                <w:right w:val="none" w:sz="0" w:space="0" w:color="auto"/>
              </w:divBdr>
              <w:divsChild>
                <w:div w:id="256448667">
                  <w:marLeft w:val="0"/>
                  <w:marRight w:val="0"/>
                  <w:marTop w:val="0"/>
                  <w:marBottom w:val="0"/>
                  <w:divBdr>
                    <w:top w:val="none" w:sz="0" w:space="0" w:color="auto"/>
                    <w:left w:val="none" w:sz="0" w:space="0" w:color="auto"/>
                    <w:bottom w:val="none" w:sz="0" w:space="0" w:color="auto"/>
                    <w:right w:val="none" w:sz="0" w:space="0" w:color="auto"/>
                  </w:divBdr>
                  <w:divsChild>
                    <w:div w:id="47881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1376">
          <w:marLeft w:val="0"/>
          <w:marRight w:val="0"/>
          <w:marTop w:val="0"/>
          <w:marBottom w:val="0"/>
          <w:divBdr>
            <w:top w:val="none" w:sz="0" w:space="0" w:color="auto"/>
            <w:left w:val="none" w:sz="0" w:space="0" w:color="auto"/>
            <w:bottom w:val="none" w:sz="0" w:space="0" w:color="auto"/>
            <w:right w:val="none" w:sz="0" w:space="0" w:color="auto"/>
          </w:divBdr>
          <w:divsChild>
            <w:div w:id="1276061947">
              <w:marLeft w:val="0"/>
              <w:marRight w:val="0"/>
              <w:marTop w:val="0"/>
              <w:marBottom w:val="0"/>
              <w:divBdr>
                <w:top w:val="none" w:sz="0" w:space="0" w:color="auto"/>
                <w:left w:val="none" w:sz="0" w:space="0" w:color="auto"/>
                <w:bottom w:val="none" w:sz="0" w:space="0" w:color="auto"/>
                <w:right w:val="none" w:sz="0" w:space="0" w:color="auto"/>
              </w:divBdr>
              <w:divsChild>
                <w:div w:id="1927031726">
                  <w:marLeft w:val="0"/>
                  <w:marRight w:val="0"/>
                  <w:marTop w:val="0"/>
                  <w:marBottom w:val="0"/>
                  <w:divBdr>
                    <w:top w:val="none" w:sz="0" w:space="0" w:color="auto"/>
                    <w:left w:val="none" w:sz="0" w:space="0" w:color="auto"/>
                    <w:bottom w:val="none" w:sz="0" w:space="0" w:color="auto"/>
                    <w:right w:val="none" w:sz="0" w:space="0" w:color="auto"/>
                  </w:divBdr>
                  <w:divsChild>
                    <w:div w:id="108352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34800">
          <w:marLeft w:val="0"/>
          <w:marRight w:val="0"/>
          <w:marTop w:val="0"/>
          <w:marBottom w:val="0"/>
          <w:divBdr>
            <w:top w:val="none" w:sz="0" w:space="0" w:color="auto"/>
            <w:left w:val="none" w:sz="0" w:space="0" w:color="auto"/>
            <w:bottom w:val="none" w:sz="0" w:space="0" w:color="auto"/>
            <w:right w:val="none" w:sz="0" w:space="0" w:color="auto"/>
          </w:divBdr>
          <w:divsChild>
            <w:div w:id="16779949">
              <w:marLeft w:val="0"/>
              <w:marRight w:val="0"/>
              <w:marTop w:val="0"/>
              <w:marBottom w:val="0"/>
              <w:divBdr>
                <w:top w:val="none" w:sz="0" w:space="0" w:color="auto"/>
                <w:left w:val="none" w:sz="0" w:space="0" w:color="auto"/>
                <w:bottom w:val="none" w:sz="0" w:space="0" w:color="auto"/>
                <w:right w:val="none" w:sz="0" w:space="0" w:color="auto"/>
              </w:divBdr>
              <w:divsChild>
                <w:div w:id="693774085">
                  <w:marLeft w:val="0"/>
                  <w:marRight w:val="0"/>
                  <w:marTop w:val="0"/>
                  <w:marBottom w:val="0"/>
                  <w:divBdr>
                    <w:top w:val="none" w:sz="0" w:space="0" w:color="auto"/>
                    <w:left w:val="none" w:sz="0" w:space="0" w:color="auto"/>
                    <w:bottom w:val="none" w:sz="0" w:space="0" w:color="auto"/>
                    <w:right w:val="none" w:sz="0" w:space="0" w:color="auto"/>
                  </w:divBdr>
                  <w:divsChild>
                    <w:div w:id="11859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37922">
          <w:marLeft w:val="0"/>
          <w:marRight w:val="0"/>
          <w:marTop w:val="0"/>
          <w:marBottom w:val="0"/>
          <w:divBdr>
            <w:top w:val="none" w:sz="0" w:space="0" w:color="auto"/>
            <w:left w:val="none" w:sz="0" w:space="0" w:color="auto"/>
            <w:bottom w:val="none" w:sz="0" w:space="0" w:color="auto"/>
            <w:right w:val="none" w:sz="0" w:space="0" w:color="auto"/>
          </w:divBdr>
          <w:divsChild>
            <w:div w:id="56100083">
              <w:marLeft w:val="0"/>
              <w:marRight w:val="0"/>
              <w:marTop w:val="0"/>
              <w:marBottom w:val="0"/>
              <w:divBdr>
                <w:top w:val="none" w:sz="0" w:space="0" w:color="auto"/>
                <w:left w:val="none" w:sz="0" w:space="0" w:color="auto"/>
                <w:bottom w:val="none" w:sz="0" w:space="0" w:color="auto"/>
                <w:right w:val="none" w:sz="0" w:space="0" w:color="auto"/>
              </w:divBdr>
              <w:divsChild>
                <w:div w:id="1401560633">
                  <w:marLeft w:val="0"/>
                  <w:marRight w:val="0"/>
                  <w:marTop w:val="0"/>
                  <w:marBottom w:val="0"/>
                  <w:divBdr>
                    <w:top w:val="none" w:sz="0" w:space="0" w:color="auto"/>
                    <w:left w:val="none" w:sz="0" w:space="0" w:color="auto"/>
                    <w:bottom w:val="none" w:sz="0" w:space="0" w:color="auto"/>
                    <w:right w:val="none" w:sz="0" w:space="0" w:color="auto"/>
                  </w:divBdr>
                  <w:divsChild>
                    <w:div w:id="12731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39479">
          <w:marLeft w:val="0"/>
          <w:marRight w:val="0"/>
          <w:marTop w:val="0"/>
          <w:marBottom w:val="0"/>
          <w:divBdr>
            <w:top w:val="none" w:sz="0" w:space="0" w:color="auto"/>
            <w:left w:val="none" w:sz="0" w:space="0" w:color="auto"/>
            <w:bottom w:val="none" w:sz="0" w:space="0" w:color="auto"/>
            <w:right w:val="none" w:sz="0" w:space="0" w:color="auto"/>
          </w:divBdr>
          <w:divsChild>
            <w:div w:id="163253224">
              <w:marLeft w:val="0"/>
              <w:marRight w:val="0"/>
              <w:marTop w:val="0"/>
              <w:marBottom w:val="0"/>
              <w:divBdr>
                <w:top w:val="none" w:sz="0" w:space="0" w:color="auto"/>
                <w:left w:val="none" w:sz="0" w:space="0" w:color="auto"/>
                <w:bottom w:val="none" w:sz="0" w:space="0" w:color="auto"/>
                <w:right w:val="none" w:sz="0" w:space="0" w:color="auto"/>
              </w:divBdr>
              <w:divsChild>
                <w:div w:id="1953170643">
                  <w:marLeft w:val="0"/>
                  <w:marRight w:val="0"/>
                  <w:marTop w:val="0"/>
                  <w:marBottom w:val="0"/>
                  <w:divBdr>
                    <w:top w:val="none" w:sz="0" w:space="0" w:color="auto"/>
                    <w:left w:val="none" w:sz="0" w:space="0" w:color="auto"/>
                    <w:bottom w:val="none" w:sz="0" w:space="0" w:color="auto"/>
                    <w:right w:val="none" w:sz="0" w:space="0" w:color="auto"/>
                  </w:divBdr>
                  <w:divsChild>
                    <w:div w:id="7390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91044">
          <w:marLeft w:val="0"/>
          <w:marRight w:val="0"/>
          <w:marTop w:val="0"/>
          <w:marBottom w:val="0"/>
          <w:divBdr>
            <w:top w:val="none" w:sz="0" w:space="0" w:color="auto"/>
            <w:left w:val="none" w:sz="0" w:space="0" w:color="auto"/>
            <w:bottom w:val="none" w:sz="0" w:space="0" w:color="auto"/>
            <w:right w:val="none" w:sz="0" w:space="0" w:color="auto"/>
          </w:divBdr>
          <w:divsChild>
            <w:div w:id="1559199402">
              <w:marLeft w:val="0"/>
              <w:marRight w:val="0"/>
              <w:marTop w:val="0"/>
              <w:marBottom w:val="0"/>
              <w:divBdr>
                <w:top w:val="none" w:sz="0" w:space="0" w:color="auto"/>
                <w:left w:val="none" w:sz="0" w:space="0" w:color="auto"/>
                <w:bottom w:val="none" w:sz="0" w:space="0" w:color="auto"/>
                <w:right w:val="none" w:sz="0" w:space="0" w:color="auto"/>
              </w:divBdr>
              <w:divsChild>
                <w:div w:id="1225070112">
                  <w:marLeft w:val="0"/>
                  <w:marRight w:val="0"/>
                  <w:marTop w:val="0"/>
                  <w:marBottom w:val="0"/>
                  <w:divBdr>
                    <w:top w:val="none" w:sz="0" w:space="0" w:color="auto"/>
                    <w:left w:val="none" w:sz="0" w:space="0" w:color="auto"/>
                    <w:bottom w:val="none" w:sz="0" w:space="0" w:color="auto"/>
                    <w:right w:val="none" w:sz="0" w:space="0" w:color="auto"/>
                  </w:divBdr>
                  <w:divsChild>
                    <w:div w:id="3562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6181">
          <w:marLeft w:val="0"/>
          <w:marRight w:val="0"/>
          <w:marTop w:val="0"/>
          <w:marBottom w:val="0"/>
          <w:divBdr>
            <w:top w:val="none" w:sz="0" w:space="0" w:color="auto"/>
            <w:left w:val="none" w:sz="0" w:space="0" w:color="auto"/>
            <w:bottom w:val="none" w:sz="0" w:space="0" w:color="auto"/>
            <w:right w:val="none" w:sz="0" w:space="0" w:color="auto"/>
          </w:divBdr>
          <w:divsChild>
            <w:div w:id="1697927972">
              <w:marLeft w:val="0"/>
              <w:marRight w:val="0"/>
              <w:marTop w:val="0"/>
              <w:marBottom w:val="0"/>
              <w:divBdr>
                <w:top w:val="none" w:sz="0" w:space="0" w:color="auto"/>
                <w:left w:val="none" w:sz="0" w:space="0" w:color="auto"/>
                <w:bottom w:val="none" w:sz="0" w:space="0" w:color="auto"/>
                <w:right w:val="none" w:sz="0" w:space="0" w:color="auto"/>
              </w:divBdr>
              <w:divsChild>
                <w:div w:id="2061128189">
                  <w:marLeft w:val="0"/>
                  <w:marRight w:val="0"/>
                  <w:marTop w:val="0"/>
                  <w:marBottom w:val="0"/>
                  <w:divBdr>
                    <w:top w:val="none" w:sz="0" w:space="0" w:color="auto"/>
                    <w:left w:val="none" w:sz="0" w:space="0" w:color="auto"/>
                    <w:bottom w:val="none" w:sz="0" w:space="0" w:color="auto"/>
                    <w:right w:val="none" w:sz="0" w:space="0" w:color="auto"/>
                  </w:divBdr>
                  <w:divsChild>
                    <w:div w:id="58064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16512">
      <w:bodyDiv w:val="1"/>
      <w:marLeft w:val="0"/>
      <w:marRight w:val="0"/>
      <w:marTop w:val="0"/>
      <w:marBottom w:val="0"/>
      <w:divBdr>
        <w:top w:val="none" w:sz="0" w:space="0" w:color="auto"/>
        <w:left w:val="none" w:sz="0" w:space="0" w:color="auto"/>
        <w:bottom w:val="none" w:sz="0" w:space="0" w:color="auto"/>
        <w:right w:val="none" w:sz="0" w:space="0" w:color="auto"/>
      </w:divBdr>
    </w:div>
    <w:div w:id="1509321221">
      <w:bodyDiv w:val="1"/>
      <w:marLeft w:val="0"/>
      <w:marRight w:val="0"/>
      <w:marTop w:val="0"/>
      <w:marBottom w:val="0"/>
      <w:divBdr>
        <w:top w:val="none" w:sz="0" w:space="0" w:color="auto"/>
        <w:left w:val="none" w:sz="0" w:space="0" w:color="auto"/>
        <w:bottom w:val="none" w:sz="0" w:space="0" w:color="auto"/>
        <w:right w:val="none" w:sz="0" w:space="0" w:color="auto"/>
      </w:divBdr>
      <w:divsChild>
        <w:div w:id="529032394">
          <w:marLeft w:val="0"/>
          <w:marRight w:val="0"/>
          <w:marTop w:val="0"/>
          <w:marBottom w:val="0"/>
          <w:divBdr>
            <w:top w:val="none" w:sz="0" w:space="0" w:color="auto"/>
            <w:left w:val="none" w:sz="0" w:space="0" w:color="auto"/>
            <w:bottom w:val="none" w:sz="0" w:space="0" w:color="auto"/>
            <w:right w:val="none" w:sz="0" w:space="0" w:color="auto"/>
          </w:divBdr>
          <w:divsChild>
            <w:div w:id="1952122344">
              <w:marLeft w:val="0"/>
              <w:marRight w:val="0"/>
              <w:marTop w:val="0"/>
              <w:marBottom w:val="0"/>
              <w:divBdr>
                <w:top w:val="none" w:sz="0" w:space="0" w:color="auto"/>
                <w:left w:val="none" w:sz="0" w:space="0" w:color="auto"/>
                <w:bottom w:val="none" w:sz="0" w:space="0" w:color="auto"/>
                <w:right w:val="none" w:sz="0" w:space="0" w:color="auto"/>
              </w:divBdr>
              <w:divsChild>
                <w:div w:id="1217812816">
                  <w:marLeft w:val="0"/>
                  <w:marRight w:val="0"/>
                  <w:marTop w:val="0"/>
                  <w:marBottom w:val="0"/>
                  <w:divBdr>
                    <w:top w:val="none" w:sz="0" w:space="0" w:color="auto"/>
                    <w:left w:val="none" w:sz="0" w:space="0" w:color="auto"/>
                    <w:bottom w:val="none" w:sz="0" w:space="0" w:color="auto"/>
                    <w:right w:val="none" w:sz="0" w:space="0" w:color="auto"/>
                  </w:divBdr>
                  <w:divsChild>
                    <w:div w:id="1448692353">
                      <w:marLeft w:val="0"/>
                      <w:marRight w:val="0"/>
                      <w:marTop w:val="0"/>
                      <w:marBottom w:val="75"/>
                      <w:divBdr>
                        <w:top w:val="none" w:sz="0" w:space="0" w:color="auto"/>
                        <w:left w:val="none" w:sz="0" w:space="0" w:color="auto"/>
                        <w:bottom w:val="none" w:sz="0" w:space="0" w:color="auto"/>
                        <w:right w:val="none" w:sz="0" w:space="0" w:color="auto"/>
                      </w:divBdr>
                      <w:divsChild>
                        <w:div w:id="1566988833">
                          <w:marLeft w:val="75"/>
                          <w:marRight w:val="75"/>
                          <w:marTop w:val="0"/>
                          <w:marBottom w:val="0"/>
                          <w:divBdr>
                            <w:top w:val="none" w:sz="0" w:space="0" w:color="auto"/>
                            <w:left w:val="none" w:sz="0" w:space="0" w:color="auto"/>
                            <w:bottom w:val="none" w:sz="0" w:space="0" w:color="auto"/>
                            <w:right w:val="none" w:sz="0" w:space="0" w:color="auto"/>
                          </w:divBdr>
                        </w:div>
                      </w:divsChild>
                    </w:div>
                    <w:div w:id="1376613723">
                      <w:marLeft w:val="0"/>
                      <w:marRight w:val="0"/>
                      <w:marTop w:val="0"/>
                      <w:marBottom w:val="0"/>
                      <w:divBdr>
                        <w:top w:val="none" w:sz="0" w:space="0" w:color="auto"/>
                        <w:left w:val="none" w:sz="0" w:space="0" w:color="auto"/>
                        <w:bottom w:val="none" w:sz="0" w:space="0" w:color="auto"/>
                        <w:right w:val="none" w:sz="0" w:space="0" w:color="auto"/>
                      </w:divBdr>
                    </w:div>
                  </w:divsChild>
                </w:div>
                <w:div w:id="380442075">
                  <w:marLeft w:val="0"/>
                  <w:marRight w:val="0"/>
                  <w:marTop w:val="0"/>
                  <w:marBottom w:val="0"/>
                  <w:divBdr>
                    <w:top w:val="none" w:sz="0" w:space="0" w:color="auto"/>
                    <w:left w:val="none" w:sz="0" w:space="0" w:color="auto"/>
                    <w:bottom w:val="none" w:sz="0" w:space="0" w:color="auto"/>
                    <w:right w:val="none" w:sz="0" w:space="0" w:color="auto"/>
                  </w:divBdr>
                  <w:divsChild>
                    <w:div w:id="19750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2056">
          <w:marLeft w:val="0"/>
          <w:marRight w:val="0"/>
          <w:marTop w:val="0"/>
          <w:marBottom w:val="0"/>
          <w:divBdr>
            <w:top w:val="none" w:sz="0" w:space="0" w:color="auto"/>
            <w:left w:val="none" w:sz="0" w:space="0" w:color="auto"/>
            <w:bottom w:val="none" w:sz="0" w:space="0" w:color="auto"/>
            <w:right w:val="none" w:sz="0" w:space="0" w:color="auto"/>
          </w:divBdr>
          <w:divsChild>
            <w:div w:id="715155845">
              <w:marLeft w:val="0"/>
              <w:marRight w:val="0"/>
              <w:marTop w:val="0"/>
              <w:marBottom w:val="0"/>
              <w:divBdr>
                <w:top w:val="none" w:sz="0" w:space="0" w:color="auto"/>
                <w:left w:val="none" w:sz="0" w:space="0" w:color="auto"/>
                <w:bottom w:val="none" w:sz="0" w:space="0" w:color="auto"/>
                <w:right w:val="none" w:sz="0" w:space="0" w:color="auto"/>
              </w:divBdr>
              <w:divsChild>
                <w:div w:id="1238634566">
                  <w:marLeft w:val="0"/>
                  <w:marRight w:val="0"/>
                  <w:marTop w:val="0"/>
                  <w:marBottom w:val="0"/>
                  <w:divBdr>
                    <w:top w:val="none" w:sz="0" w:space="0" w:color="auto"/>
                    <w:left w:val="none" w:sz="0" w:space="0" w:color="auto"/>
                    <w:bottom w:val="none" w:sz="0" w:space="0" w:color="auto"/>
                    <w:right w:val="none" w:sz="0" w:space="0" w:color="auto"/>
                  </w:divBdr>
                  <w:divsChild>
                    <w:div w:id="1554343394">
                      <w:marLeft w:val="0"/>
                      <w:marRight w:val="0"/>
                      <w:marTop w:val="0"/>
                      <w:marBottom w:val="75"/>
                      <w:divBdr>
                        <w:top w:val="none" w:sz="0" w:space="0" w:color="auto"/>
                        <w:left w:val="none" w:sz="0" w:space="0" w:color="auto"/>
                        <w:bottom w:val="none" w:sz="0" w:space="0" w:color="auto"/>
                        <w:right w:val="none" w:sz="0" w:space="0" w:color="auto"/>
                      </w:divBdr>
                      <w:divsChild>
                        <w:div w:id="840505224">
                          <w:marLeft w:val="75"/>
                          <w:marRight w:val="75"/>
                          <w:marTop w:val="0"/>
                          <w:marBottom w:val="0"/>
                          <w:divBdr>
                            <w:top w:val="none" w:sz="0" w:space="0" w:color="auto"/>
                            <w:left w:val="none" w:sz="0" w:space="0" w:color="auto"/>
                            <w:bottom w:val="none" w:sz="0" w:space="0" w:color="auto"/>
                            <w:right w:val="none" w:sz="0" w:space="0" w:color="auto"/>
                          </w:divBdr>
                        </w:div>
                      </w:divsChild>
                    </w:div>
                    <w:div w:id="598611051">
                      <w:marLeft w:val="0"/>
                      <w:marRight w:val="0"/>
                      <w:marTop w:val="0"/>
                      <w:marBottom w:val="0"/>
                      <w:divBdr>
                        <w:top w:val="none" w:sz="0" w:space="0" w:color="auto"/>
                        <w:left w:val="none" w:sz="0" w:space="0" w:color="auto"/>
                        <w:bottom w:val="none" w:sz="0" w:space="0" w:color="auto"/>
                        <w:right w:val="none" w:sz="0" w:space="0" w:color="auto"/>
                      </w:divBdr>
                    </w:div>
                  </w:divsChild>
                </w:div>
                <w:div w:id="1043478036">
                  <w:marLeft w:val="0"/>
                  <w:marRight w:val="0"/>
                  <w:marTop w:val="0"/>
                  <w:marBottom w:val="0"/>
                  <w:divBdr>
                    <w:top w:val="none" w:sz="0" w:space="0" w:color="auto"/>
                    <w:left w:val="none" w:sz="0" w:space="0" w:color="auto"/>
                    <w:bottom w:val="none" w:sz="0" w:space="0" w:color="auto"/>
                    <w:right w:val="none" w:sz="0" w:space="0" w:color="auto"/>
                  </w:divBdr>
                  <w:divsChild>
                    <w:div w:id="12617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3775">
          <w:marLeft w:val="0"/>
          <w:marRight w:val="0"/>
          <w:marTop w:val="0"/>
          <w:marBottom w:val="0"/>
          <w:divBdr>
            <w:top w:val="none" w:sz="0" w:space="0" w:color="auto"/>
            <w:left w:val="none" w:sz="0" w:space="0" w:color="auto"/>
            <w:bottom w:val="none" w:sz="0" w:space="0" w:color="auto"/>
            <w:right w:val="none" w:sz="0" w:space="0" w:color="auto"/>
          </w:divBdr>
          <w:divsChild>
            <w:div w:id="1951860402">
              <w:marLeft w:val="0"/>
              <w:marRight w:val="0"/>
              <w:marTop w:val="0"/>
              <w:marBottom w:val="0"/>
              <w:divBdr>
                <w:top w:val="none" w:sz="0" w:space="0" w:color="auto"/>
                <w:left w:val="none" w:sz="0" w:space="0" w:color="auto"/>
                <w:bottom w:val="none" w:sz="0" w:space="0" w:color="auto"/>
                <w:right w:val="none" w:sz="0" w:space="0" w:color="auto"/>
              </w:divBdr>
              <w:divsChild>
                <w:div w:id="1527906510">
                  <w:marLeft w:val="0"/>
                  <w:marRight w:val="0"/>
                  <w:marTop w:val="0"/>
                  <w:marBottom w:val="0"/>
                  <w:divBdr>
                    <w:top w:val="none" w:sz="0" w:space="0" w:color="auto"/>
                    <w:left w:val="none" w:sz="0" w:space="0" w:color="auto"/>
                    <w:bottom w:val="none" w:sz="0" w:space="0" w:color="auto"/>
                    <w:right w:val="none" w:sz="0" w:space="0" w:color="auto"/>
                  </w:divBdr>
                  <w:divsChild>
                    <w:div w:id="1326979557">
                      <w:marLeft w:val="0"/>
                      <w:marRight w:val="0"/>
                      <w:marTop w:val="0"/>
                      <w:marBottom w:val="75"/>
                      <w:divBdr>
                        <w:top w:val="none" w:sz="0" w:space="0" w:color="auto"/>
                        <w:left w:val="none" w:sz="0" w:space="0" w:color="auto"/>
                        <w:bottom w:val="none" w:sz="0" w:space="0" w:color="auto"/>
                        <w:right w:val="none" w:sz="0" w:space="0" w:color="auto"/>
                      </w:divBdr>
                      <w:divsChild>
                        <w:div w:id="152449890">
                          <w:marLeft w:val="75"/>
                          <w:marRight w:val="75"/>
                          <w:marTop w:val="0"/>
                          <w:marBottom w:val="0"/>
                          <w:divBdr>
                            <w:top w:val="none" w:sz="0" w:space="0" w:color="auto"/>
                            <w:left w:val="none" w:sz="0" w:space="0" w:color="auto"/>
                            <w:bottom w:val="none" w:sz="0" w:space="0" w:color="auto"/>
                            <w:right w:val="none" w:sz="0" w:space="0" w:color="auto"/>
                          </w:divBdr>
                        </w:div>
                      </w:divsChild>
                    </w:div>
                    <w:div w:id="1662855567">
                      <w:marLeft w:val="0"/>
                      <w:marRight w:val="0"/>
                      <w:marTop w:val="0"/>
                      <w:marBottom w:val="0"/>
                      <w:divBdr>
                        <w:top w:val="none" w:sz="0" w:space="0" w:color="auto"/>
                        <w:left w:val="none" w:sz="0" w:space="0" w:color="auto"/>
                        <w:bottom w:val="none" w:sz="0" w:space="0" w:color="auto"/>
                        <w:right w:val="none" w:sz="0" w:space="0" w:color="auto"/>
                      </w:divBdr>
                    </w:div>
                  </w:divsChild>
                </w:div>
                <w:div w:id="1188761761">
                  <w:marLeft w:val="0"/>
                  <w:marRight w:val="0"/>
                  <w:marTop w:val="0"/>
                  <w:marBottom w:val="0"/>
                  <w:divBdr>
                    <w:top w:val="none" w:sz="0" w:space="0" w:color="auto"/>
                    <w:left w:val="none" w:sz="0" w:space="0" w:color="auto"/>
                    <w:bottom w:val="none" w:sz="0" w:space="0" w:color="auto"/>
                    <w:right w:val="none" w:sz="0" w:space="0" w:color="auto"/>
                  </w:divBdr>
                  <w:divsChild>
                    <w:div w:id="142183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2400">
              <w:marLeft w:val="0"/>
              <w:marRight w:val="0"/>
              <w:marTop w:val="0"/>
              <w:marBottom w:val="0"/>
              <w:divBdr>
                <w:top w:val="none" w:sz="0" w:space="0" w:color="auto"/>
                <w:left w:val="none" w:sz="0" w:space="0" w:color="auto"/>
                <w:bottom w:val="none" w:sz="0" w:space="0" w:color="auto"/>
                <w:right w:val="none" w:sz="0" w:space="0" w:color="auto"/>
              </w:divBdr>
              <w:divsChild>
                <w:div w:id="545994427">
                  <w:marLeft w:val="0"/>
                  <w:marRight w:val="0"/>
                  <w:marTop w:val="0"/>
                  <w:marBottom w:val="0"/>
                  <w:divBdr>
                    <w:top w:val="none" w:sz="0" w:space="0" w:color="auto"/>
                    <w:left w:val="none" w:sz="0" w:space="0" w:color="auto"/>
                    <w:bottom w:val="none" w:sz="0" w:space="0" w:color="auto"/>
                    <w:right w:val="none" w:sz="0" w:space="0" w:color="auto"/>
                  </w:divBdr>
                  <w:divsChild>
                    <w:div w:id="846293136">
                      <w:marLeft w:val="0"/>
                      <w:marRight w:val="0"/>
                      <w:marTop w:val="0"/>
                      <w:marBottom w:val="0"/>
                      <w:divBdr>
                        <w:top w:val="none" w:sz="0" w:space="0" w:color="auto"/>
                        <w:left w:val="none" w:sz="0" w:space="0" w:color="auto"/>
                        <w:bottom w:val="none" w:sz="0" w:space="0" w:color="auto"/>
                        <w:right w:val="none" w:sz="0" w:space="0" w:color="auto"/>
                      </w:divBdr>
                      <w:divsChild>
                        <w:div w:id="952858270">
                          <w:marLeft w:val="0"/>
                          <w:marRight w:val="0"/>
                          <w:marTop w:val="0"/>
                          <w:marBottom w:val="75"/>
                          <w:divBdr>
                            <w:top w:val="none" w:sz="0" w:space="0" w:color="auto"/>
                            <w:left w:val="none" w:sz="0" w:space="0" w:color="auto"/>
                            <w:bottom w:val="none" w:sz="0" w:space="0" w:color="auto"/>
                            <w:right w:val="none" w:sz="0" w:space="0" w:color="auto"/>
                          </w:divBdr>
                          <w:divsChild>
                            <w:div w:id="1899508984">
                              <w:marLeft w:val="75"/>
                              <w:marRight w:val="75"/>
                              <w:marTop w:val="0"/>
                              <w:marBottom w:val="0"/>
                              <w:divBdr>
                                <w:top w:val="none" w:sz="0" w:space="0" w:color="auto"/>
                                <w:left w:val="none" w:sz="0" w:space="0" w:color="auto"/>
                                <w:bottom w:val="none" w:sz="0" w:space="0" w:color="auto"/>
                                <w:right w:val="none" w:sz="0" w:space="0" w:color="auto"/>
                              </w:divBdr>
                            </w:div>
                          </w:divsChild>
                        </w:div>
                        <w:div w:id="1097990993">
                          <w:marLeft w:val="0"/>
                          <w:marRight w:val="0"/>
                          <w:marTop w:val="0"/>
                          <w:marBottom w:val="0"/>
                          <w:divBdr>
                            <w:top w:val="none" w:sz="0" w:space="0" w:color="auto"/>
                            <w:left w:val="none" w:sz="0" w:space="0" w:color="auto"/>
                            <w:bottom w:val="none" w:sz="0" w:space="0" w:color="auto"/>
                            <w:right w:val="none" w:sz="0" w:space="0" w:color="auto"/>
                          </w:divBdr>
                        </w:div>
                      </w:divsChild>
                    </w:div>
                    <w:div w:id="1840462366">
                      <w:marLeft w:val="0"/>
                      <w:marRight w:val="0"/>
                      <w:marTop w:val="0"/>
                      <w:marBottom w:val="0"/>
                      <w:divBdr>
                        <w:top w:val="none" w:sz="0" w:space="0" w:color="auto"/>
                        <w:left w:val="none" w:sz="0" w:space="0" w:color="auto"/>
                        <w:bottom w:val="none" w:sz="0" w:space="0" w:color="auto"/>
                        <w:right w:val="none" w:sz="0" w:space="0" w:color="auto"/>
                      </w:divBdr>
                      <w:divsChild>
                        <w:div w:id="2053731311">
                          <w:marLeft w:val="0"/>
                          <w:marRight w:val="0"/>
                          <w:marTop w:val="0"/>
                          <w:marBottom w:val="0"/>
                          <w:divBdr>
                            <w:top w:val="none" w:sz="0" w:space="0" w:color="auto"/>
                            <w:left w:val="none" w:sz="0" w:space="0" w:color="auto"/>
                            <w:bottom w:val="none" w:sz="0" w:space="0" w:color="auto"/>
                            <w:right w:val="none" w:sz="0" w:space="0" w:color="auto"/>
                          </w:divBdr>
                        </w:div>
                        <w:div w:id="13193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9511">
              <w:marLeft w:val="0"/>
              <w:marRight w:val="0"/>
              <w:marTop w:val="0"/>
              <w:marBottom w:val="0"/>
              <w:divBdr>
                <w:top w:val="none" w:sz="0" w:space="0" w:color="auto"/>
                <w:left w:val="none" w:sz="0" w:space="0" w:color="auto"/>
                <w:bottom w:val="none" w:sz="0" w:space="0" w:color="auto"/>
                <w:right w:val="none" w:sz="0" w:space="0" w:color="auto"/>
              </w:divBdr>
              <w:divsChild>
                <w:div w:id="59211413">
                  <w:marLeft w:val="0"/>
                  <w:marRight w:val="0"/>
                  <w:marTop w:val="0"/>
                  <w:marBottom w:val="0"/>
                  <w:divBdr>
                    <w:top w:val="none" w:sz="0" w:space="0" w:color="auto"/>
                    <w:left w:val="none" w:sz="0" w:space="0" w:color="auto"/>
                    <w:bottom w:val="none" w:sz="0" w:space="0" w:color="auto"/>
                    <w:right w:val="none" w:sz="0" w:space="0" w:color="auto"/>
                  </w:divBdr>
                  <w:divsChild>
                    <w:div w:id="1660813616">
                      <w:marLeft w:val="0"/>
                      <w:marRight w:val="0"/>
                      <w:marTop w:val="0"/>
                      <w:marBottom w:val="0"/>
                      <w:divBdr>
                        <w:top w:val="none" w:sz="0" w:space="0" w:color="auto"/>
                        <w:left w:val="none" w:sz="0" w:space="0" w:color="auto"/>
                        <w:bottom w:val="none" w:sz="0" w:space="0" w:color="auto"/>
                        <w:right w:val="none" w:sz="0" w:space="0" w:color="auto"/>
                      </w:divBdr>
                      <w:divsChild>
                        <w:div w:id="385299608">
                          <w:marLeft w:val="0"/>
                          <w:marRight w:val="0"/>
                          <w:marTop w:val="0"/>
                          <w:marBottom w:val="75"/>
                          <w:divBdr>
                            <w:top w:val="none" w:sz="0" w:space="0" w:color="auto"/>
                            <w:left w:val="none" w:sz="0" w:space="0" w:color="auto"/>
                            <w:bottom w:val="none" w:sz="0" w:space="0" w:color="auto"/>
                            <w:right w:val="none" w:sz="0" w:space="0" w:color="auto"/>
                          </w:divBdr>
                          <w:divsChild>
                            <w:div w:id="1226725293">
                              <w:marLeft w:val="75"/>
                              <w:marRight w:val="75"/>
                              <w:marTop w:val="0"/>
                              <w:marBottom w:val="0"/>
                              <w:divBdr>
                                <w:top w:val="none" w:sz="0" w:space="0" w:color="auto"/>
                                <w:left w:val="none" w:sz="0" w:space="0" w:color="auto"/>
                                <w:bottom w:val="none" w:sz="0" w:space="0" w:color="auto"/>
                                <w:right w:val="none" w:sz="0" w:space="0" w:color="auto"/>
                              </w:divBdr>
                            </w:div>
                          </w:divsChild>
                        </w:div>
                        <w:div w:id="1151366418">
                          <w:marLeft w:val="0"/>
                          <w:marRight w:val="0"/>
                          <w:marTop w:val="0"/>
                          <w:marBottom w:val="0"/>
                          <w:divBdr>
                            <w:top w:val="none" w:sz="0" w:space="0" w:color="auto"/>
                            <w:left w:val="none" w:sz="0" w:space="0" w:color="auto"/>
                            <w:bottom w:val="none" w:sz="0" w:space="0" w:color="auto"/>
                            <w:right w:val="none" w:sz="0" w:space="0" w:color="auto"/>
                          </w:divBdr>
                        </w:div>
                      </w:divsChild>
                    </w:div>
                    <w:div w:id="774593616">
                      <w:marLeft w:val="0"/>
                      <w:marRight w:val="0"/>
                      <w:marTop w:val="0"/>
                      <w:marBottom w:val="0"/>
                      <w:divBdr>
                        <w:top w:val="none" w:sz="0" w:space="0" w:color="auto"/>
                        <w:left w:val="none" w:sz="0" w:space="0" w:color="auto"/>
                        <w:bottom w:val="none" w:sz="0" w:space="0" w:color="auto"/>
                        <w:right w:val="none" w:sz="0" w:space="0" w:color="auto"/>
                      </w:divBdr>
                      <w:divsChild>
                        <w:div w:id="823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19837">
              <w:marLeft w:val="0"/>
              <w:marRight w:val="0"/>
              <w:marTop w:val="0"/>
              <w:marBottom w:val="0"/>
              <w:divBdr>
                <w:top w:val="none" w:sz="0" w:space="0" w:color="auto"/>
                <w:left w:val="none" w:sz="0" w:space="0" w:color="auto"/>
                <w:bottom w:val="none" w:sz="0" w:space="0" w:color="auto"/>
                <w:right w:val="none" w:sz="0" w:space="0" w:color="auto"/>
              </w:divBdr>
              <w:divsChild>
                <w:div w:id="1389036647">
                  <w:marLeft w:val="0"/>
                  <w:marRight w:val="0"/>
                  <w:marTop w:val="0"/>
                  <w:marBottom w:val="0"/>
                  <w:divBdr>
                    <w:top w:val="none" w:sz="0" w:space="0" w:color="auto"/>
                    <w:left w:val="none" w:sz="0" w:space="0" w:color="auto"/>
                    <w:bottom w:val="none" w:sz="0" w:space="0" w:color="auto"/>
                    <w:right w:val="none" w:sz="0" w:space="0" w:color="auto"/>
                  </w:divBdr>
                  <w:divsChild>
                    <w:div w:id="957831523">
                      <w:marLeft w:val="0"/>
                      <w:marRight w:val="0"/>
                      <w:marTop w:val="0"/>
                      <w:marBottom w:val="0"/>
                      <w:divBdr>
                        <w:top w:val="none" w:sz="0" w:space="0" w:color="auto"/>
                        <w:left w:val="none" w:sz="0" w:space="0" w:color="auto"/>
                        <w:bottom w:val="none" w:sz="0" w:space="0" w:color="auto"/>
                        <w:right w:val="none" w:sz="0" w:space="0" w:color="auto"/>
                      </w:divBdr>
                      <w:divsChild>
                        <w:div w:id="546139107">
                          <w:marLeft w:val="0"/>
                          <w:marRight w:val="0"/>
                          <w:marTop w:val="0"/>
                          <w:marBottom w:val="75"/>
                          <w:divBdr>
                            <w:top w:val="none" w:sz="0" w:space="0" w:color="auto"/>
                            <w:left w:val="none" w:sz="0" w:space="0" w:color="auto"/>
                            <w:bottom w:val="none" w:sz="0" w:space="0" w:color="auto"/>
                            <w:right w:val="none" w:sz="0" w:space="0" w:color="auto"/>
                          </w:divBdr>
                          <w:divsChild>
                            <w:div w:id="673805047">
                              <w:marLeft w:val="75"/>
                              <w:marRight w:val="75"/>
                              <w:marTop w:val="0"/>
                              <w:marBottom w:val="0"/>
                              <w:divBdr>
                                <w:top w:val="none" w:sz="0" w:space="0" w:color="auto"/>
                                <w:left w:val="none" w:sz="0" w:space="0" w:color="auto"/>
                                <w:bottom w:val="none" w:sz="0" w:space="0" w:color="auto"/>
                                <w:right w:val="none" w:sz="0" w:space="0" w:color="auto"/>
                              </w:divBdr>
                            </w:div>
                          </w:divsChild>
                        </w:div>
                        <w:div w:id="1644113554">
                          <w:marLeft w:val="0"/>
                          <w:marRight w:val="0"/>
                          <w:marTop w:val="0"/>
                          <w:marBottom w:val="0"/>
                          <w:divBdr>
                            <w:top w:val="none" w:sz="0" w:space="0" w:color="auto"/>
                            <w:left w:val="none" w:sz="0" w:space="0" w:color="auto"/>
                            <w:bottom w:val="none" w:sz="0" w:space="0" w:color="auto"/>
                            <w:right w:val="none" w:sz="0" w:space="0" w:color="auto"/>
                          </w:divBdr>
                          <w:divsChild>
                            <w:div w:id="419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1442">
                      <w:marLeft w:val="0"/>
                      <w:marRight w:val="0"/>
                      <w:marTop w:val="0"/>
                      <w:marBottom w:val="0"/>
                      <w:divBdr>
                        <w:top w:val="none" w:sz="0" w:space="0" w:color="auto"/>
                        <w:left w:val="none" w:sz="0" w:space="0" w:color="auto"/>
                        <w:bottom w:val="none" w:sz="0" w:space="0" w:color="auto"/>
                        <w:right w:val="none" w:sz="0" w:space="0" w:color="auto"/>
                      </w:divBdr>
                      <w:divsChild>
                        <w:div w:id="1557739815">
                          <w:marLeft w:val="0"/>
                          <w:marRight w:val="0"/>
                          <w:marTop w:val="0"/>
                          <w:marBottom w:val="0"/>
                          <w:divBdr>
                            <w:top w:val="none" w:sz="0" w:space="0" w:color="auto"/>
                            <w:left w:val="none" w:sz="0" w:space="0" w:color="auto"/>
                            <w:bottom w:val="none" w:sz="0" w:space="0" w:color="auto"/>
                            <w:right w:val="none" w:sz="0" w:space="0" w:color="auto"/>
                          </w:divBdr>
                        </w:div>
                        <w:div w:id="599797744">
                          <w:marLeft w:val="0"/>
                          <w:marRight w:val="0"/>
                          <w:marTop w:val="0"/>
                          <w:marBottom w:val="0"/>
                          <w:divBdr>
                            <w:top w:val="none" w:sz="0" w:space="0" w:color="auto"/>
                            <w:left w:val="none" w:sz="0" w:space="0" w:color="auto"/>
                            <w:bottom w:val="none" w:sz="0" w:space="0" w:color="auto"/>
                            <w:right w:val="none" w:sz="0" w:space="0" w:color="auto"/>
                          </w:divBdr>
                        </w:div>
                        <w:div w:id="345209864">
                          <w:marLeft w:val="0"/>
                          <w:marRight w:val="0"/>
                          <w:marTop w:val="0"/>
                          <w:marBottom w:val="0"/>
                          <w:divBdr>
                            <w:top w:val="none" w:sz="0" w:space="0" w:color="auto"/>
                            <w:left w:val="none" w:sz="0" w:space="0" w:color="auto"/>
                            <w:bottom w:val="none" w:sz="0" w:space="0" w:color="auto"/>
                            <w:right w:val="none" w:sz="0" w:space="0" w:color="auto"/>
                          </w:divBdr>
                        </w:div>
                        <w:div w:id="15015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36441">
              <w:marLeft w:val="0"/>
              <w:marRight w:val="0"/>
              <w:marTop w:val="0"/>
              <w:marBottom w:val="0"/>
              <w:divBdr>
                <w:top w:val="none" w:sz="0" w:space="0" w:color="auto"/>
                <w:left w:val="none" w:sz="0" w:space="0" w:color="auto"/>
                <w:bottom w:val="none" w:sz="0" w:space="0" w:color="auto"/>
                <w:right w:val="none" w:sz="0" w:space="0" w:color="auto"/>
              </w:divBdr>
              <w:divsChild>
                <w:div w:id="929001217">
                  <w:marLeft w:val="0"/>
                  <w:marRight w:val="0"/>
                  <w:marTop w:val="0"/>
                  <w:marBottom w:val="0"/>
                  <w:divBdr>
                    <w:top w:val="none" w:sz="0" w:space="0" w:color="auto"/>
                    <w:left w:val="none" w:sz="0" w:space="0" w:color="auto"/>
                    <w:bottom w:val="none" w:sz="0" w:space="0" w:color="auto"/>
                    <w:right w:val="none" w:sz="0" w:space="0" w:color="auto"/>
                  </w:divBdr>
                  <w:divsChild>
                    <w:div w:id="17630721">
                      <w:marLeft w:val="0"/>
                      <w:marRight w:val="0"/>
                      <w:marTop w:val="0"/>
                      <w:marBottom w:val="0"/>
                      <w:divBdr>
                        <w:top w:val="none" w:sz="0" w:space="0" w:color="auto"/>
                        <w:left w:val="none" w:sz="0" w:space="0" w:color="auto"/>
                        <w:bottom w:val="none" w:sz="0" w:space="0" w:color="auto"/>
                        <w:right w:val="none" w:sz="0" w:space="0" w:color="auto"/>
                      </w:divBdr>
                      <w:divsChild>
                        <w:div w:id="2008096629">
                          <w:marLeft w:val="0"/>
                          <w:marRight w:val="0"/>
                          <w:marTop w:val="0"/>
                          <w:marBottom w:val="75"/>
                          <w:divBdr>
                            <w:top w:val="none" w:sz="0" w:space="0" w:color="auto"/>
                            <w:left w:val="none" w:sz="0" w:space="0" w:color="auto"/>
                            <w:bottom w:val="none" w:sz="0" w:space="0" w:color="auto"/>
                            <w:right w:val="none" w:sz="0" w:space="0" w:color="auto"/>
                          </w:divBdr>
                          <w:divsChild>
                            <w:div w:id="232008703">
                              <w:marLeft w:val="75"/>
                              <w:marRight w:val="75"/>
                              <w:marTop w:val="0"/>
                              <w:marBottom w:val="0"/>
                              <w:divBdr>
                                <w:top w:val="none" w:sz="0" w:space="0" w:color="auto"/>
                                <w:left w:val="none" w:sz="0" w:space="0" w:color="auto"/>
                                <w:bottom w:val="none" w:sz="0" w:space="0" w:color="auto"/>
                                <w:right w:val="none" w:sz="0" w:space="0" w:color="auto"/>
                              </w:divBdr>
                            </w:div>
                          </w:divsChild>
                        </w:div>
                        <w:div w:id="1485118970">
                          <w:marLeft w:val="0"/>
                          <w:marRight w:val="0"/>
                          <w:marTop w:val="0"/>
                          <w:marBottom w:val="0"/>
                          <w:divBdr>
                            <w:top w:val="none" w:sz="0" w:space="0" w:color="auto"/>
                            <w:left w:val="none" w:sz="0" w:space="0" w:color="auto"/>
                            <w:bottom w:val="none" w:sz="0" w:space="0" w:color="auto"/>
                            <w:right w:val="none" w:sz="0" w:space="0" w:color="auto"/>
                          </w:divBdr>
                        </w:div>
                      </w:divsChild>
                    </w:div>
                    <w:div w:id="1797987588">
                      <w:marLeft w:val="0"/>
                      <w:marRight w:val="0"/>
                      <w:marTop w:val="0"/>
                      <w:marBottom w:val="0"/>
                      <w:divBdr>
                        <w:top w:val="none" w:sz="0" w:space="0" w:color="auto"/>
                        <w:left w:val="none" w:sz="0" w:space="0" w:color="auto"/>
                        <w:bottom w:val="none" w:sz="0" w:space="0" w:color="auto"/>
                        <w:right w:val="none" w:sz="0" w:space="0" w:color="auto"/>
                      </w:divBdr>
                      <w:divsChild>
                        <w:div w:id="15260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871583">
      <w:bodyDiv w:val="1"/>
      <w:marLeft w:val="0"/>
      <w:marRight w:val="0"/>
      <w:marTop w:val="0"/>
      <w:marBottom w:val="0"/>
      <w:divBdr>
        <w:top w:val="none" w:sz="0" w:space="0" w:color="auto"/>
        <w:left w:val="none" w:sz="0" w:space="0" w:color="auto"/>
        <w:bottom w:val="none" w:sz="0" w:space="0" w:color="auto"/>
        <w:right w:val="none" w:sz="0" w:space="0" w:color="auto"/>
      </w:divBdr>
      <w:divsChild>
        <w:div w:id="1122193726">
          <w:marLeft w:val="0"/>
          <w:marRight w:val="0"/>
          <w:marTop w:val="0"/>
          <w:marBottom w:val="0"/>
          <w:divBdr>
            <w:top w:val="none" w:sz="0" w:space="0" w:color="auto"/>
            <w:left w:val="none" w:sz="0" w:space="0" w:color="auto"/>
            <w:bottom w:val="none" w:sz="0" w:space="0" w:color="auto"/>
            <w:right w:val="none" w:sz="0" w:space="0" w:color="auto"/>
          </w:divBdr>
          <w:divsChild>
            <w:div w:id="1556968965">
              <w:marLeft w:val="0"/>
              <w:marRight w:val="0"/>
              <w:marTop w:val="0"/>
              <w:marBottom w:val="0"/>
              <w:divBdr>
                <w:top w:val="none" w:sz="0" w:space="0" w:color="auto"/>
                <w:left w:val="none" w:sz="0" w:space="0" w:color="auto"/>
                <w:bottom w:val="none" w:sz="0" w:space="0" w:color="auto"/>
                <w:right w:val="none" w:sz="0" w:space="0" w:color="auto"/>
              </w:divBdr>
            </w:div>
            <w:div w:id="1054693027">
              <w:marLeft w:val="0"/>
              <w:marRight w:val="0"/>
              <w:marTop w:val="0"/>
              <w:marBottom w:val="0"/>
              <w:divBdr>
                <w:top w:val="none" w:sz="0" w:space="0" w:color="auto"/>
                <w:left w:val="none" w:sz="0" w:space="0" w:color="auto"/>
                <w:bottom w:val="none" w:sz="0" w:space="0" w:color="auto"/>
                <w:right w:val="none" w:sz="0" w:space="0" w:color="auto"/>
              </w:divBdr>
            </w:div>
          </w:divsChild>
        </w:div>
        <w:div w:id="537206457">
          <w:marLeft w:val="0"/>
          <w:marRight w:val="0"/>
          <w:marTop w:val="0"/>
          <w:marBottom w:val="0"/>
          <w:divBdr>
            <w:top w:val="none" w:sz="0" w:space="0" w:color="auto"/>
            <w:left w:val="none" w:sz="0" w:space="0" w:color="auto"/>
            <w:bottom w:val="none" w:sz="0" w:space="0" w:color="auto"/>
            <w:right w:val="none" w:sz="0" w:space="0" w:color="auto"/>
          </w:divBdr>
          <w:divsChild>
            <w:div w:id="1363828001">
              <w:marLeft w:val="0"/>
              <w:marRight w:val="0"/>
              <w:marTop w:val="0"/>
              <w:marBottom w:val="0"/>
              <w:divBdr>
                <w:top w:val="none" w:sz="0" w:space="0" w:color="auto"/>
                <w:left w:val="none" w:sz="0" w:space="0" w:color="auto"/>
                <w:bottom w:val="none" w:sz="0" w:space="0" w:color="auto"/>
                <w:right w:val="none" w:sz="0" w:space="0" w:color="auto"/>
              </w:divBdr>
            </w:div>
            <w:div w:id="1631402012">
              <w:marLeft w:val="0"/>
              <w:marRight w:val="0"/>
              <w:marTop w:val="0"/>
              <w:marBottom w:val="0"/>
              <w:divBdr>
                <w:top w:val="none" w:sz="0" w:space="0" w:color="auto"/>
                <w:left w:val="none" w:sz="0" w:space="0" w:color="auto"/>
                <w:bottom w:val="none" w:sz="0" w:space="0" w:color="auto"/>
                <w:right w:val="none" w:sz="0" w:space="0" w:color="auto"/>
              </w:divBdr>
            </w:div>
          </w:divsChild>
        </w:div>
        <w:div w:id="1706953086">
          <w:marLeft w:val="0"/>
          <w:marRight w:val="0"/>
          <w:marTop w:val="0"/>
          <w:marBottom w:val="0"/>
          <w:divBdr>
            <w:top w:val="none" w:sz="0" w:space="0" w:color="auto"/>
            <w:left w:val="none" w:sz="0" w:space="0" w:color="auto"/>
            <w:bottom w:val="none" w:sz="0" w:space="0" w:color="auto"/>
            <w:right w:val="none" w:sz="0" w:space="0" w:color="auto"/>
          </w:divBdr>
          <w:divsChild>
            <w:div w:id="1074201126">
              <w:marLeft w:val="0"/>
              <w:marRight w:val="0"/>
              <w:marTop w:val="0"/>
              <w:marBottom w:val="0"/>
              <w:divBdr>
                <w:top w:val="none" w:sz="0" w:space="0" w:color="auto"/>
                <w:left w:val="none" w:sz="0" w:space="0" w:color="auto"/>
                <w:bottom w:val="none" w:sz="0" w:space="0" w:color="auto"/>
                <w:right w:val="none" w:sz="0" w:space="0" w:color="auto"/>
              </w:divBdr>
            </w:div>
            <w:div w:id="113790263">
              <w:marLeft w:val="0"/>
              <w:marRight w:val="0"/>
              <w:marTop w:val="0"/>
              <w:marBottom w:val="0"/>
              <w:divBdr>
                <w:top w:val="none" w:sz="0" w:space="0" w:color="auto"/>
                <w:left w:val="none" w:sz="0" w:space="0" w:color="auto"/>
                <w:bottom w:val="none" w:sz="0" w:space="0" w:color="auto"/>
                <w:right w:val="none" w:sz="0" w:space="0" w:color="auto"/>
              </w:divBdr>
            </w:div>
          </w:divsChild>
        </w:div>
        <w:div w:id="701054939">
          <w:marLeft w:val="0"/>
          <w:marRight w:val="0"/>
          <w:marTop w:val="0"/>
          <w:marBottom w:val="0"/>
          <w:divBdr>
            <w:top w:val="none" w:sz="0" w:space="0" w:color="auto"/>
            <w:left w:val="none" w:sz="0" w:space="0" w:color="auto"/>
            <w:bottom w:val="none" w:sz="0" w:space="0" w:color="auto"/>
            <w:right w:val="none" w:sz="0" w:space="0" w:color="auto"/>
          </w:divBdr>
          <w:divsChild>
            <w:div w:id="977420737">
              <w:marLeft w:val="0"/>
              <w:marRight w:val="0"/>
              <w:marTop w:val="0"/>
              <w:marBottom w:val="0"/>
              <w:divBdr>
                <w:top w:val="none" w:sz="0" w:space="0" w:color="auto"/>
                <w:left w:val="none" w:sz="0" w:space="0" w:color="auto"/>
                <w:bottom w:val="none" w:sz="0" w:space="0" w:color="auto"/>
                <w:right w:val="none" w:sz="0" w:space="0" w:color="auto"/>
              </w:divBdr>
            </w:div>
            <w:div w:id="557515967">
              <w:marLeft w:val="0"/>
              <w:marRight w:val="0"/>
              <w:marTop w:val="0"/>
              <w:marBottom w:val="0"/>
              <w:divBdr>
                <w:top w:val="none" w:sz="0" w:space="0" w:color="auto"/>
                <w:left w:val="none" w:sz="0" w:space="0" w:color="auto"/>
                <w:bottom w:val="none" w:sz="0" w:space="0" w:color="auto"/>
                <w:right w:val="none" w:sz="0" w:space="0" w:color="auto"/>
              </w:divBdr>
            </w:div>
          </w:divsChild>
        </w:div>
        <w:div w:id="1198203184">
          <w:marLeft w:val="0"/>
          <w:marRight w:val="0"/>
          <w:marTop w:val="0"/>
          <w:marBottom w:val="0"/>
          <w:divBdr>
            <w:top w:val="none" w:sz="0" w:space="0" w:color="auto"/>
            <w:left w:val="none" w:sz="0" w:space="0" w:color="auto"/>
            <w:bottom w:val="none" w:sz="0" w:space="0" w:color="auto"/>
            <w:right w:val="none" w:sz="0" w:space="0" w:color="auto"/>
          </w:divBdr>
          <w:divsChild>
            <w:div w:id="1044938228">
              <w:marLeft w:val="0"/>
              <w:marRight w:val="0"/>
              <w:marTop w:val="0"/>
              <w:marBottom w:val="0"/>
              <w:divBdr>
                <w:top w:val="none" w:sz="0" w:space="0" w:color="auto"/>
                <w:left w:val="none" w:sz="0" w:space="0" w:color="auto"/>
                <w:bottom w:val="none" w:sz="0" w:space="0" w:color="auto"/>
                <w:right w:val="none" w:sz="0" w:space="0" w:color="auto"/>
              </w:divBdr>
            </w:div>
            <w:div w:id="852039470">
              <w:marLeft w:val="0"/>
              <w:marRight w:val="0"/>
              <w:marTop w:val="0"/>
              <w:marBottom w:val="0"/>
              <w:divBdr>
                <w:top w:val="none" w:sz="0" w:space="0" w:color="auto"/>
                <w:left w:val="none" w:sz="0" w:space="0" w:color="auto"/>
                <w:bottom w:val="none" w:sz="0" w:space="0" w:color="auto"/>
                <w:right w:val="none" w:sz="0" w:space="0" w:color="auto"/>
              </w:divBdr>
            </w:div>
          </w:divsChild>
        </w:div>
        <w:div w:id="1361584531">
          <w:marLeft w:val="0"/>
          <w:marRight w:val="0"/>
          <w:marTop w:val="0"/>
          <w:marBottom w:val="0"/>
          <w:divBdr>
            <w:top w:val="none" w:sz="0" w:space="0" w:color="auto"/>
            <w:left w:val="none" w:sz="0" w:space="0" w:color="auto"/>
            <w:bottom w:val="none" w:sz="0" w:space="0" w:color="auto"/>
            <w:right w:val="none" w:sz="0" w:space="0" w:color="auto"/>
          </w:divBdr>
          <w:divsChild>
            <w:div w:id="1139690665">
              <w:marLeft w:val="0"/>
              <w:marRight w:val="0"/>
              <w:marTop w:val="0"/>
              <w:marBottom w:val="0"/>
              <w:divBdr>
                <w:top w:val="none" w:sz="0" w:space="0" w:color="auto"/>
                <w:left w:val="none" w:sz="0" w:space="0" w:color="auto"/>
                <w:bottom w:val="none" w:sz="0" w:space="0" w:color="auto"/>
                <w:right w:val="none" w:sz="0" w:space="0" w:color="auto"/>
              </w:divBdr>
            </w:div>
            <w:div w:id="210576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40463">
      <w:bodyDiv w:val="1"/>
      <w:marLeft w:val="0"/>
      <w:marRight w:val="0"/>
      <w:marTop w:val="0"/>
      <w:marBottom w:val="0"/>
      <w:divBdr>
        <w:top w:val="none" w:sz="0" w:space="0" w:color="auto"/>
        <w:left w:val="none" w:sz="0" w:space="0" w:color="auto"/>
        <w:bottom w:val="none" w:sz="0" w:space="0" w:color="auto"/>
        <w:right w:val="none" w:sz="0" w:space="0" w:color="auto"/>
      </w:divBdr>
    </w:div>
    <w:div w:id="1623270565">
      <w:bodyDiv w:val="1"/>
      <w:marLeft w:val="0"/>
      <w:marRight w:val="0"/>
      <w:marTop w:val="0"/>
      <w:marBottom w:val="0"/>
      <w:divBdr>
        <w:top w:val="none" w:sz="0" w:space="0" w:color="auto"/>
        <w:left w:val="none" w:sz="0" w:space="0" w:color="auto"/>
        <w:bottom w:val="none" w:sz="0" w:space="0" w:color="auto"/>
        <w:right w:val="none" w:sz="0" w:space="0" w:color="auto"/>
      </w:divBdr>
      <w:divsChild>
        <w:div w:id="1916014576">
          <w:marLeft w:val="0"/>
          <w:marRight w:val="0"/>
          <w:marTop w:val="0"/>
          <w:marBottom w:val="0"/>
          <w:divBdr>
            <w:top w:val="none" w:sz="0" w:space="0" w:color="auto"/>
            <w:left w:val="none" w:sz="0" w:space="0" w:color="auto"/>
            <w:bottom w:val="none" w:sz="0" w:space="0" w:color="auto"/>
            <w:right w:val="none" w:sz="0" w:space="0" w:color="auto"/>
          </w:divBdr>
          <w:divsChild>
            <w:div w:id="925188240">
              <w:marLeft w:val="0"/>
              <w:marRight w:val="0"/>
              <w:marTop w:val="0"/>
              <w:marBottom w:val="0"/>
              <w:divBdr>
                <w:top w:val="none" w:sz="0" w:space="0" w:color="auto"/>
                <w:left w:val="none" w:sz="0" w:space="0" w:color="auto"/>
                <w:bottom w:val="none" w:sz="0" w:space="0" w:color="auto"/>
                <w:right w:val="none" w:sz="0" w:space="0" w:color="auto"/>
              </w:divBdr>
              <w:divsChild>
                <w:div w:id="203906213">
                  <w:marLeft w:val="0"/>
                  <w:marRight w:val="0"/>
                  <w:marTop w:val="0"/>
                  <w:marBottom w:val="0"/>
                  <w:divBdr>
                    <w:top w:val="none" w:sz="0" w:space="0" w:color="auto"/>
                    <w:left w:val="none" w:sz="0" w:space="0" w:color="auto"/>
                    <w:bottom w:val="none" w:sz="0" w:space="0" w:color="auto"/>
                    <w:right w:val="none" w:sz="0" w:space="0" w:color="auto"/>
                  </w:divBdr>
                  <w:divsChild>
                    <w:div w:id="9310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4166">
          <w:marLeft w:val="0"/>
          <w:marRight w:val="0"/>
          <w:marTop w:val="0"/>
          <w:marBottom w:val="0"/>
          <w:divBdr>
            <w:top w:val="none" w:sz="0" w:space="0" w:color="auto"/>
            <w:left w:val="none" w:sz="0" w:space="0" w:color="auto"/>
            <w:bottom w:val="none" w:sz="0" w:space="0" w:color="auto"/>
            <w:right w:val="none" w:sz="0" w:space="0" w:color="auto"/>
          </w:divBdr>
          <w:divsChild>
            <w:div w:id="2114594185">
              <w:marLeft w:val="0"/>
              <w:marRight w:val="0"/>
              <w:marTop w:val="0"/>
              <w:marBottom w:val="0"/>
              <w:divBdr>
                <w:top w:val="none" w:sz="0" w:space="0" w:color="auto"/>
                <w:left w:val="none" w:sz="0" w:space="0" w:color="auto"/>
                <w:bottom w:val="none" w:sz="0" w:space="0" w:color="auto"/>
                <w:right w:val="none" w:sz="0" w:space="0" w:color="auto"/>
              </w:divBdr>
              <w:divsChild>
                <w:div w:id="312374003">
                  <w:marLeft w:val="0"/>
                  <w:marRight w:val="0"/>
                  <w:marTop w:val="0"/>
                  <w:marBottom w:val="0"/>
                  <w:divBdr>
                    <w:top w:val="none" w:sz="0" w:space="0" w:color="auto"/>
                    <w:left w:val="none" w:sz="0" w:space="0" w:color="auto"/>
                    <w:bottom w:val="none" w:sz="0" w:space="0" w:color="auto"/>
                    <w:right w:val="none" w:sz="0" w:space="0" w:color="auto"/>
                  </w:divBdr>
                  <w:divsChild>
                    <w:div w:id="17913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2549">
          <w:marLeft w:val="0"/>
          <w:marRight w:val="0"/>
          <w:marTop w:val="0"/>
          <w:marBottom w:val="0"/>
          <w:divBdr>
            <w:top w:val="none" w:sz="0" w:space="0" w:color="auto"/>
            <w:left w:val="none" w:sz="0" w:space="0" w:color="auto"/>
            <w:bottom w:val="none" w:sz="0" w:space="0" w:color="auto"/>
            <w:right w:val="none" w:sz="0" w:space="0" w:color="auto"/>
          </w:divBdr>
          <w:divsChild>
            <w:div w:id="598686207">
              <w:marLeft w:val="0"/>
              <w:marRight w:val="0"/>
              <w:marTop w:val="0"/>
              <w:marBottom w:val="0"/>
              <w:divBdr>
                <w:top w:val="none" w:sz="0" w:space="0" w:color="auto"/>
                <w:left w:val="none" w:sz="0" w:space="0" w:color="auto"/>
                <w:bottom w:val="none" w:sz="0" w:space="0" w:color="auto"/>
                <w:right w:val="none" w:sz="0" w:space="0" w:color="auto"/>
              </w:divBdr>
              <w:divsChild>
                <w:div w:id="1917477425">
                  <w:marLeft w:val="0"/>
                  <w:marRight w:val="0"/>
                  <w:marTop w:val="0"/>
                  <w:marBottom w:val="0"/>
                  <w:divBdr>
                    <w:top w:val="none" w:sz="0" w:space="0" w:color="auto"/>
                    <w:left w:val="none" w:sz="0" w:space="0" w:color="auto"/>
                    <w:bottom w:val="none" w:sz="0" w:space="0" w:color="auto"/>
                    <w:right w:val="none" w:sz="0" w:space="0" w:color="auto"/>
                  </w:divBdr>
                  <w:divsChild>
                    <w:div w:id="15454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0470">
          <w:marLeft w:val="0"/>
          <w:marRight w:val="0"/>
          <w:marTop w:val="0"/>
          <w:marBottom w:val="0"/>
          <w:divBdr>
            <w:top w:val="none" w:sz="0" w:space="0" w:color="auto"/>
            <w:left w:val="none" w:sz="0" w:space="0" w:color="auto"/>
            <w:bottom w:val="none" w:sz="0" w:space="0" w:color="auto"/>
            <w:right w:val="none" w:sz="0" w:space="0" w:color="auto"/>
          </w:divBdr>
          <w:divsChild>
            <w:div w:id="1809008325">
              <w:marLeft w:val="0"/>
              <w:marRight w:val="0"/>
              <w:marTop w:val="0"/>
              <w:marBottom w:val="0"/>
              <w:divBdr>
                <w:top w:val="none" w:sz="0" w:space="0" w:color="auto"/>
                <w:left w:val="none" w:sz="0" w:space="0" w:color="auto"/>
                <w:bottom w:val="none" w:sz="0" w:space="0" w:color="auto"/>
                <w:right w:val="none" w:sz="0" w:space="0" w:color="auto"/>
              </w:divBdr>
              <w:divsChild>
                <w:div w:id="1113012311">
                  <w:marLeft w:val="0"/>
                  <w:marRight w:val="0"/>
                  <w:marTop w:val="0"/>
                  <w:marBottom w:val="0"/>
                  <w:divBdr>
                    <w:top w:val="none" w:sz="0" w:space="0" w:color="auto"/>
                    <w:left w:val="none" w:sz="0" w:space="0" w:color="auto"/>
                    <w:bottom w:val="none" w:sz="0" w:space="0" w:color="auto"/>
                    <w:right w:val="none" w:sz="0" w:space="0" w:color="auto"/>
                  </w:divBdr>
                  <w:divsChild>
                    <w:div w:id="2157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63636">
          <w:marLeft w:val="0"/>
          <w:marRight w:val="0"/>
          <w:marTop w:val="0"/>
          <w:marBottom w:val="0"/>
          <w:divBdr>
            <w:top w:val="none" w:sz="0" w:space="0" w:color="auto"/>
            <w:left w:val="none" w:sz="0" w:space="0" w:color="auto"/>
            <w:bottom w:val="none" w:sz="0" w:space="0" w:color="auto"/>
            <w:right w:val="none" w:sz="0" w:space="0" w:color="auto"/>
          </w:divBdr>
          <w:divsChild>
            <w:div w:id="550384975">
              <w:marLeft w:val="0"/>
              <w:marRight w:val="0"/>
              <w:marTop w:val="0"/>
              <w:marBottom w:val="0"/>
              <w:divBdr>
                <w:top w:val="none" w:sz="0" w:space="0" w:color="auto"/>
                <w:left w:val="none" w:sz="0" w:space="0" w:color="auto"/>
                <w:bottom w:val="none" w:sz="0" w:space="0" w:color="auto"/>
                <w:right w:val="none" w:sz="0" w:space="0" w:color="auto"/>
              </w:divBdr>
              <w:divsChild>
                <w:div w:id="1290934681">
                  <w:marLeft w:val="0"/>
                  <w:marRight w:val="0"/>
                  <w:marTop w:val="0"/>
                  <w:marBottom w:val="0"/>
                  <w:divBdr>
                    <w:top w:val="none" w:sz="0" w:space="0" w:color="auto"/>
                    <w:left w:val="none" w:sz="0" w:space="0" w:color="auto"/>
                    <w:bottom w:val="none" w:sz="0" w:space="0" w:color="auto"/>
                    <w:right w:val="none" w:sz="0" w:space="0" w:color="auto"/>
                  </w:divBdr>
                  <w:divsChild>
                    <w:div w:id="1904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88865">
          <w:marLeft w:val="0"/>
          <w:marRight w:val="0"/>
          <w:marTop w:val="0"/>
          <w:marBottom w:val="0"/>
          <w:divBdr>
            <w:top w:val="none" w:sz="0" w:space="0" w:color="auto"/>
            <w:left w:val="none" w:sz="0" w:space="0" w:color="auto"/>
            <w:bottom w:val="none" w:sz="0" w:space="0" w:color="auto"/>
            <w:right w:val="none" w:sz="0" w:space="0" w:color="auto"/>
          </w:divBdr>
          <w:divsChild>
            <w:div w:id="183786599">
              <w:marLeft w:val="0"/>
              <w:marRight w:val="0"/>
              <w:marTop w:val="0"/>
              <w:marBottom w:val="0"/>
              <w:divBdr>
                <w:top w:val="none" w:sz="0" w:space="0" w:color="auto"/>
                <w:left w:val="none" w:sz="0" w:space="0" w:color="auto"/>
                <w:bottom w:val="none" w:sz="0" w:space="0" w:color="auto"/>
                <w:right w:val="none" w:sz="0" w:space="0" w:color="auto"/>
              </w:divBdr>
              <w:divsChild>
                <w:div w:id="561332816">
                  <w:marLeft w:val="0"/>
                  <w:marRight w:val="0"/>
                  <w:marTop w:val="0"/>
                  <w:marBottom w:val="0"/>
                  <w:divBdr>
                    <w:top w:val="none" w:sz="0" w:space="0" w:color="auto"/>
                    <w:left w:val="none" w:sz="0" w:space="0" w:color="auto"/>
                    <w:bottom w:val="none" w:sz="0" w:space="0" w:color="auto"/>
                    <w:right w:val="none" w:sz="0" w:space="0" w:color="auto"/>
                  </w:divBdr>
                  <w:divsChild>
                    <w:div w:id="4125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362300">
          <w:marLeft w:val="0"/>
          <w:marRight w:val="0"/>
          <w:marTop w:val="0"/>
          <w:marBottom w:val="0"/>
          <w:divBdr>
            <w:top w:val="none" w:sz="0" w:space="0" w:color="auto"/>
            <w:left w:val="none" w:sz="0" w:space="0" w:color="auto"/>
            <w:bottom w:val="none" w:sz="0" w:space="0" w:color="auto"/>
            <w:right w:val="none" w:sz="0" w:space="0" w:color="auto"/>
          </w:divBdr>
          <w:divsChild>
            <w:div w:id="1644113144">
              <w:marLeft w:val="0"/>
              <w:marRight w:val="0"/>
              <w:marTop w:val="0"/>
              <w:marBottom w:val="0"/>
              <w:divBdr>
                <w:top w:val="none" w:sz="0" w:space="0" w:color="auto"/>
                <w:left w:val="none" w:sz="0" w:space="0" w:color="auto"/>
                <w:bottom w:val="none" w:sz="0" w:space="0" w:color="auto"/>
                <w:right w:val="none" w:sz="0" w:space="0" w:color="auto"/>
              </w:divBdr>
              <w:divsChild>
                <w:div w:id="1659843660">
                  <w:marLeft w:val="0"/>
                  <w:marRight w:val="0"/>
                  <w:marTop w:val="0"/>
                  <w:marBottom w:val="0"/>
                  <w:divBdr>
                    <w:top w:val="none" w:sz="0" w:space="0" w:color="auto"/>
                    <w:left w:val="none" w:sz="0" w:space="0" w:color="auto"/>
                    <w:bottom w:val="none" w:sz="0" w:space="0" w:color="auto"/>
                    <w:right w:val="none" w:sz="0" w:space="0" w:color="auto"/>
                  </w:divBdr>
                  <w:divsChild>
                    <w:div w:id="2947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23457">
          <w:marLeft w:val="0"/>
          <w:marRight w:val="0"/>
          <w:marTop w:val="0"/>
          <w:marBottom w:val="0"/>
          <w:divBdr>
            <w:top w:val="none" w:sz="0" w:space="0" w:color="auto"/>
            <w:left w:val="none" w:sz="0" w:space="0" w:color="auto"/>
            <w:bottom w:val="none" w:sz="0" w:space="0" w:color="auto"/>
            <w:right w:val="none" w:sz="0" w:space="0" w:color="auto"/>
          </w:divBdr>
          <w:divsChild>
            <w:div w:id="1295257694">
              <w:marLeft w:val="0"/>
              <w:marRight w:val="0"/>
              <w:marTop w:val="0"/>
              <w:marBottom w:val="0"/>
              <w:divBdr>
                <w:top w:val="none" w:sz="0" w:space="0" w:color="auto"/>
                <w:left w:val="none" w:sz="0" w:space="0" w:color="auto"/>
                <w:bottom w:val="none" w:sz="0" w:space="0" w:color="auto"/>
                <w:right w:val="none" w:sz="0" w:space="0" w:color="auto"/>
              </w:divBdr>
              <w:divsChild>
                <w:div w:id="740904640">
                  <w:marLeft w:val="0"/>
                  <w:marRight w:val="0"/>
                  <w:marTop w:val="0"/>
                  <w:marBottom w:val="0"/>
                  <w:divBdr>
                    <w:top w:val="none" w:sz="0" w:space="0" w:color="auto"/>
                    <w:left w:val="none" w:sz="0" w:space="0" w:color="auto"/>
                    <w:bottom w:val="none" w:sz="0" w:space="0" w:color="auto"/>
                    <w:right w:val="none" w:sz="0" w:space="0" w:color="auto"/>
                  </w:divBdr>
                  <w:divsChild>
                    <w:div w:id="18454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384073">
          <w:marLeft w:val="0"/>
          <w:marRight w:val="0"/>
          <w:marTop w:val="0"/>
          <w:marBottom w:val="0"/>
          <w:divBdr>
            <w:top w:val="none" w:sz="0" w:space="0" w:color="auto"/>
            <w:left w:val="none" w:sz="0" w:space="0" w:color="auto"/>
            <w:bottom w:val="none" w:sz="0" w:space="0" w:color="auto"/>
            <w:right w:val="none" w:sz="0" w:space="0" w:color="auto"/>
          </w:divBdr>
          <w:divsChild>
            <w:div w:id="1498568829">
              <w:marLeft w:val="0"/>
              <w:marRight w:val="0"/>
              <w:marTop w:val="0"/>
              <w:marBottom w:val="0"/>
              <w:divBdr>
                <w:top w:val="none" w:sz="0" w:space="0" w:color="auto"/>
                <w:left w:val="none" w:sz="0" w:space="0" w:color="auto"/>
                <w:bottom w:val="none" w:sz="0" w:space="0" w:color="auto"/>
                <w:right w:val="none" w:sz="0" w:space="0" w:color="auto"/>
              </w:divBdr>
              <w:divsChild>
                <w:div w:id="1213350609">
                  <w:marLeft w:val="0"/>
                  <w:marRight w:val="0"/>
                  <w:marTop w:val="0"/>
                  <w:marBottom w:val="0"/>
                  <w:divBdr>
                    <w:top w:val="none" w:sz="0" w:space="0" w:color="auto"/>
                    <w:left w:val="none" w:sz="0" w:space="0" w:color="auto"/>
                    <w:bottom w:val="none" w:sz="0" w:space="0" w:color="auto"/>
                    <w:right w:val="none" w:sz="0" w:space="0" w:color="auto"/>
                  </w:divBdr>
                  <w:divsChild>
                    <w:div w:id="137272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0894">
          <w:marLeft w:val="0"/>
          <w:marRight w:val="0"/>
          <w:marTop w:val="0"/>
          <w:marBottom w:val="0"/>
          <w:divBdr>
            <w:top w:val="none" w:sz="0" w:space="0" w:color="auto"/>
            <w:left w:val="none" w:sz="0" w:space="0" w:color="auto"/>
            <w:bottom w:val="none" w:sz="0" w:space="0" w:color="auto"/>
            <w:right w:val="none" w:sz="0" w:space="0" w:color="auto"/>
          </w:divBdr>
          <w:divsChild>
            <w:div w:id="1868326614">
              <w:marLeft w:val="0"/>
              <w:marRight w:val="0"/>
              <w:marTop w:val="0"/>
              <w:marBottom w:val="0"/>
              <w:divBdr>
                <w:top w:val="none" w:sz="0" w:space="0" w:color="auto"/>
                <w:left w:val="none" w:sz="0" w:space="0" w:color="auto"/>
                <w:bottom w:val="none" w:sz="0" w:space="0" w:color="auto"/>
                <w:right w:val="none" w:sz="0" w:space="0" w:color="auto"/>
              </w:divBdr>
              <w:divsChild>
                <w:div w:id="1239173555">
                  <w:marLeft w:val="0"/>
                  <w:marRight w:val="0"/>
                  <w:marTop w:val="0"/>
                  <w:marBottom w:val="0"/>
                  <w:divBdr>
                    <w:top w:val="none" w:sz="0" w:space="0" w:color="auto"/>
                    <w:left w:val="none" w:sz="0" w:space="0" w:color="auto"/>
                    <w:bottom w:val="none" w:sz="0" w:space="0" w:color="auto"/>
                    <w:right w:val="none" w:sz="0" w:space="0" w:color="auto"/>
                  </w:divBdr>
                  <w:divsChild>
                    <w:div w:id="63472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4814">
          <w:marLeft w:val="0"/>
          <w:marRight w:val="0"/>
          <w:marTop w:val="0"/>
          <w:marBottom w:val="0"/>
          <w:divBdr>
            <w:top w:val="none" w:sz="0" w:space="0" w:color="auto"/>
            <w:left w:val="none" w:sz="0" w:space="0" w:color="auto"/>
            <w:bottom w:val="none" w:sz="0" w:space="0" w:color="auto"/>
            <w:right w:val="none" w:sz="0" w:space="0" w:color="auto"/>
          </w:divBdr>
          <w:divsChild>
            <w:div w:id="106127569">
              <w:marLeft w:val="0"/>
              <w:marRight w:val="0"/>
              <w:marTop w:val="0"/>
              <w:marBottom w:val="0"/>
              <w:divBdr>
                <w:top w:val="none" w:sz="0" w:space="0" w:color="auto"/>
                <w:left w:val="none" w:sz="0" w:space="0" w:color="auto"/>
                <w:bottom w:val="none" w:sz="0" w:space="0" w:color="auto"/>
                <w:right w:val="none" w:sz="0" w:space="0" w:color="auto"/>
              </w:divBdr>
              <w:divsChild>
                <w:div w:id="1283149573">
                  <w:marLeft w:val="0"/>
                  <w:marRight w:val="0"/>
                  <w:marTop w:val="0"/>
                  <w:marBottom w:val="0"/>
                  <w:divBdr>
                    <w:top w:val="none" w:sz="0" w:space="0" w:color="auto"/>
                    <w:left w:val="none" w:sz="0" w:space="0" w:color="auto"/>
                    <w:bottom w:val="none" w:sz="0" w:space="0" w:color="auto"/>
                    <w:right w:val="none" w:sz="0" w:space="0" w:color="auto"/>
                  </w:divBdr>
                  <w:divsChild>
                    <w:div w:id="2551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7072">
          <w:marLeft w:val="0"/>
          <w:marRight w:val="0"/>
          <w:marTop w:val="0"/>
          <w:marBottom w:val="0"/>
          <w:divBdr>
            <w:top w:val="none" w:sz="0" w:space="0" w:color="auto"/>
            <w:left w:val="none" w:sz="0" w:space="0" w:color="auto"/>
            <w:bottom w:val="none" w:sz="0" w:space="0" w:color="auto"/>
            <w:right w:val="none" w:sz="0" w:space="0" w:color="auto"/>
          </w:divBdr>
          <w:divsChild>
            <w:div w:id="1981612146">
              <w:marLeft w:val="0"/>
              <w:marRight w:val="0"/>
              <w:marTop w:val="0"/>
              <w:marBottom w:val="0"/>
              <w:divBdr>
                <w:top w:val="none" w:sz="0" w:space="0" w:color="auto"/>
                <w:left w:val="none" w:sz="0" w:space="0" w:color="auto"/>
                <w:bottom w:val="none" w:sz="0" w:space="0" w:color="auto"/>
                <w:right w:val="none" w:sz="0" w:space="0" w:color="auto"/>
              </w:divBdr>
              <w:divsChild>
                <w:div w:id="1328827751">
                  <w:marLeft w:val="0"/>
                  <w:marRight w:val="0"/>
                  <w:marTop w:val="0"/>
                  <w:marBottom w:val="0"/>
                  <w:divBdr>
                    <w:top w:val="none" w:sz="0" w:space="0" w:color="auto"/>
                    <w:left w:val="none" w:sz="0" w:space="0" w:color="auto"/>
                    <w:bottom w:val="none" w:sz="0" w:space="0" w:color="auto"/>
                    <w:right w:val="none" w:sz="0" w:space="0" w:color="auto"/>
                  </w:divBdr>
                  <w:divsChild>
                    <w:div w:id="183652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8603">
          <w:marLeft w:val="0"/>
          <w:marRight w:val="0"/>
          <w:marTop w:val="0"/>
          <w:marBottom w:val="0"/>
          <w:divBdr>
            <w:top w:val="none" w:sz="0" w:space="0" w:color="auto"/>
            <w:left w:val="none" w:sz="0" w:space="0" w:color="auto"/>
            <w:bottom w:val="none" w:sz="0" w:space="0" w:color="auto"/>
            <w:right w:val="none" w:sz="0" w:space="0" w:color="auto"/>
          </w:divBdr>
          <w:divsChild>
            <w:div w:id="1272010398">
              <w:marLeft w:val="0"/>
              <w:marRight w:val="0"/>
              <w:marTop w:val="0"/>
              <w:marBottom w:val="0"/>
              <w:divBdr>
                <w:top w:val="none" w:sz="0" w:space="0" w:color="auto"/>
                <w:left w:val="none" w:sz="0" w:space="0" w:color="auto"/>
                <w:bottom w:val="none" w:sz="0" w:space="0" w:color="auto"/>
                <w:right w:val="none" w:sz="0" w:space="0" w:color="auto"/>
              </w:divBdr>
              <w:divsChild>
                <w:div w:id="1623418555">
                  <w:marLeft w:val="0"/>
                  <w:marRight w:val="0"/>
                  <w:marTop w:val="0"/>
                  <w:marBottom w:val="0"/>
                  <w:divBdr>
                    <w:top w:val="none" w:sz="0" w:space="0" w:color="auto"/>
                    <w:left w:val="none" w:sz="0" w:space="0" w:color="auto"/>
                    <w:bottom w:val="none" w:sz="0" w:space="0" w:color="auto"/>
                    <w:right w:val="none" w:sz="0" w:space="0" w:color="auto"/>
                  </w:divBdr>
                  <w:divsChild>
                    <w:div w:id="1718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5527">
          <w:marLeft w:val="0"/>
          <w:marRight w:val="0"/>
          <w:marTop w:val="0"/>
          <w:marBottom w:val="0"/>
          <w:divBdr>
            <w:top w:val="none" w:sz="0" w:space="0" w:color="auto"/>
            <w:left w:val="none" w:sz="0" w:space="0" w:color="auto"/>
            <w:bottom w:val="none" w:sz="0" w:space="0" w:color="auto"/>
            <w:right w:val="none" w:sz="0" w:space="0" w:color="auto"/>
          </w:divBdr>
          <w:divsChild>
            <w:div w:id="1520120389">
              <w:marLeft w:val="0"/>
              <w:marRight w:val="0"/>
              <w:marTop w:val="0"/>
              <w:marBottom w:val="0"/>
              <w:divBdr>
                <w:top w:val="none" w:sz="0" w:space="0" w:color="auto"/>
                <w:left w:val="none" w:sz="0" w:space="0" w:color="auto"/>
                <w:bottom w:val="none" w:sz="0" w:space="0" w:color="auto"/>
                <w:right w:val="none" w:sz="0" w:space="0" w:color="auto"/>
              </w:divBdr>
              <w:divsChild>
                <w:div w:id="999499040">
                  <w:marLeft w:val="0"/>
                  <w:marRight w:val="0"/>
                  <w:marTop w:val="0"/>
                  <w:marBottom w:val="0"/>
                  <w:divBdr>
                    <w:top w:val="none" w:sz="0" w:space="0" w:color="auto"/>
                    <w:left w:val="none" w:sz="0" w:space="0" w:color="auto"/>
                    <w:bottom w:val="none" w:sz="0" w:space="0" w:color="auto"/>
                    <w:right w:val="none" w:sz="0" w:space="0" w:color="auto"/>
                  </w:divBdr>
                  <w:divsChild>
                    <w:div w:id="9778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1100">
          <w:marLeft w:val="0"/>
          <w:marRight w:val="0"/>
          <w:marTop w:val="0"/>
          <w:marBottom w:val="0"/>
          <w:divBdr>
            <w:top w:val="none" w:sz="0" w:space="0" w:color="auto"/>
            <w:left w:val="none" w:sz="0" w:space="0" w:color="auto"/>
            <w:bottom w:val="none" w:sz="0" w:space="0" w:color="auto"/>
            <w:right w:val="none" w:sz="0" w:space="0" w:color="auto"/>
          </w:divBdr>
          <w:divsChild>
            <w:div w:id="1103258968">
              <w:marLeft w:val="0"/>
              <w:marRight w:val="0"/>
              <w:marTop w:val="0"/>
              <w:marBottom w:val="0"/>
              <w:divBdr>
                <w:top w:val="none" w:sz="0" w:space="0" w:color="auto"/>
                <w:left w:val="none" w:sz="0" w:space="0" w:color="auto"/>
                <w:bottom w:val="none" w:sz="0" w:space="0" w:color="auto"/>
                <w:right w:val="none" w:sz="0" w:space="0" w:color="auto"/>
              </w:divBdr>
              <w:divsChild>
                <w:div w:id="1947422177">
                  <w:marLeft w:val="0"/>
                  <w:marRight w:val="0"/>
                  <w:marTop w:val="0"/>
                  <w:marBottom w:val="0"/>
                  <w:divBdr>
                    <w:top w:val="none" w:sz="0" w:space="0" w:color="auto"/>
                    <w:left w:val="none" w:sz="0" w:space="0" w:color="auto"/>
                    <w:bottom w:val="none" w:sz="0" w:space="0" w:color="auto"/>
                    <w:right w:val="none" w:sz="0" w:space="0" w:color="auto"/>
                  </w:divBdr>
                  <w:divsChild>
                    <w:div w:id="21093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68714">
          <w:marLeft w:val="0"/>
          <w:marRight w:val="0"/>
          <w:marTop w:val="0"/>
          <w:marBottom w:val="0"/>
          <w:divBdr>
            <w:top w:val="none" w:sz="0" w:space="0" w:color="auto"/>
            <w:left w:val="none" w:sz="0" w:space="0" w:color="auto"/>
            <w:bottom w:val="none" w:sz="0" w:space="0" w:color="auto"/>
            <w:right w:val="none" w:sz="0" w:space="0" w:color="auto"/>
          </w:divBdr>
          <w:divsChild>
            <w:div w:id="2003652654">
              <w:marLeft w:val="0"/>
              <w:marRight w:val="0"/>
              <w:marTop w:val="0"/>
              <w:marBottom w:val="0"/>
              <w:divBdr>
                <w:top w:val="none" w:sz="0" w:space="0" w:color="auto"/>
                <w:left w:val="none" w:sz="0" w:space="0" w:color="auto"/>
                <w:bottom w:val="none" w:sz="0" w:space="0" w:color="auto"/>
                <w:right w:val="none" w:sz="0" w:space="0" w:color="auto"/>
              </w:divBdr>
              <w:divsChild>
                <w:div w:id="912932798">
                  <w:marLeft w:val="0"/>
                  <w:marRight w:val="0"/>
                  <w:marTop w:val="0"/>
                  <w:marBottom w:val="0"/>
                  <w:divBdr>
                    <w:top w:val="none" w:sz="0" w:space="0" w:color="auto"/>
                    <w:left w:val="none" w:sz="0" w:space="0" w:color="auto"/>
                    <w:bottom w:val="none" w:sz="0" w:space="0" w:color="auto"/>
                    <w:right w:val="none" w:sz="0" w:space="0" w:color="auto"/>
                  </w:divBdr>
                  <w:divsChild>
                    <w:div w:id="12916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6743">
          <w:marLeft w:val="0"/>
          <w:marRight w:val="0"/>
          <w:marTop w:val="0"/>
          <w:marBottom w:val="0"/>
          <w:divBdr>
            <w:top w:val="none" w:sz="0" w:space="0" w:color="auto"/>
            <w:left w:val="none" w:sz="0" w:space="0" w:color="auto"/>
            <w:bottom w:val="none" w:sz="0" w:space="0" w:color="auto"/>
            <w:right w:val="none" w:sz="0" w:space="0" w:color="auto"/>
          </w:divBdr>
          <w:divsChild>
            <w:div w:id="985233726">
              <w:marLeft w:val="0"/>
              <w:marRight w:val="0"/>
              <w:marTop w:val="0"/>
              <w:marBottom w:val="0"/>
              <w:divBdr>
                <w:top w:val="none" w:sz="0" w:space="0" w:color="auto"/>
                <w:left w:val="none" w:sz="0" w:space="0" w:color="auto"/>
                <w:bottom w:val="none" w:sz="0" w:space="0" w:color="auto"/>
                <w:right w:val="none" w:sz="0" w:space="0" w:color="auto"/>
              </w:divBdr>
              <w:divsChild>
                <w:div w:id="1972247235">
                  <w:marLeft w:val="0"/>
                  <w:marRight w:val="0"/>
                  <w:marTop w:val="0"/>
                  <w:marBottom w:val="0"/>
                  <w:divBdr>
                    <w:top w:val="none" w:sz="0" w:space="0" w:color="auto"/>
                    <w:left w:val="none" w:sz="0" w:space="0" w:color="auto"/>
                    <w:bottom w:val="none" w:sz="0" w:space="0" w:color="auto"/>
                    <w:right w:val="none" w:sz="0" w:space="0" w:color="auto"/>
                  </w:divBdr>
                  <w:divsChild>
                    <w:div w:id="629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36178">
          <w:marLeft w:val="0"/>
          <w:marRight w:val="0"/>
          <w:marTop w:val="0"/>
          <w:marBottom w:val="0"/>
          <w:divBdr>
            <w:top w:val="none" w:sz="0" w:space="0" w:color="auto"/>
            <w:left w:val="none" w:sz="0" w:space="0" w:color="auto"/>
            <w:bottom w:val="none" w:sz="0" w:space="0" w:color="auto"/>
            <w:right w:val="none" w:sz="0" w:space="0" w:color="auto"/>
          </w:divBdr>
          <w:divsChild>
            <w:div w:id="748384689">
              <w:marLeft w:val="0"/>
              <w:marRight w:val="0"/>
              <w:marTop w:val="0"/>
              <w:marBottom w:val="0"/>
              <w:divBdr>
                <w:top w:val="none" w:sz="0" w:space="0" w:color="auto"/>
                <w:left w:val="none" w:sz="0" w:space="0" w:color="auto"/>
                <w:bottom w:val="none" w:sz="0" w:space="0" w:color="auto"/>
                <w:right w:val="none" w:sz="0" w:space="0" w:color="auto"/>
              </w:divBdr>
              <w:divsChild>
                <w:div w:id="1586961344">
                  <w:marLeft w:val="0"/>
                  <w:marRight w:val="0"/>
                  <w:marTop w:val="0"/>
                  <w:marBottom w:val="0"/>
                  <w:divBdr>
                    <w:top w:val="none" w:sz="0" w:space="0" w:color="auto"/>
                    <w:left w:val="none" w:sz="0" w:space="0" w:color="auto"/>
                    <w:bottom w:val="none" w:sz="0" w:space="0" w:color="auto"/>
                    <w:right w:val="none" w:sz="0" w:space="0" w:color="auto"/>
                  </w:divBdr>
                  <w:divsChild>
                    <w:div w:id="1111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1271">
          <w:marLeft w:val="0"/>
          <w:marRight w:val="0"/>
          <w:marTop w:val="0"/>
          <w:marBottom w:val="0"/>
          <w:divBdr>
            <w:top w:val="none" w:sz="0" w:space="0" w:color="auto"/>
            <w:left w:val="none" w:sz="0" w:space="0" w:color="auto"/>
            <w:bottom w:val="none" w:sz="0" w:space="0" w:color="auto"/>
            <w:right w:val="none" w:sz="0" w:space="0" w:color="auto"/>
          </w:divBdr>
          <w:divsChild>
            <w:div w:id="830175019">
              <w:marLeft w:val="0"/>
              <w:marRight w:val="0"/>
              <w:marTop w:val="0"/>
              <w:marBottom w:val="0"/>
              <w:divBdr>
                <w:top w:val="none" w:sz="0" w:space="0" w:color="auto"/>
                <w:left w:val="none" w:sz="0" w:space="0" w:color="auto"/>
                <w:bottom w:val="none" w:sz="0" w:space="0" w:color="auto"/>
                <w:right w:val="none" w:sz="0" w:space="0" w:color="auto"/>
              </w:divBdr>
              <w:divsChild>
                <w:div w:id="1275013311">
                  <w:marLeft w:val="0"/>
                  <w:marRight w:val="0"/>
                  <w:marTop w:val="0"/>
                  <w:marBottom w:val="0"/>
                  <w:divBdr>
                    <w:top w:val="none" w:sz="0" w:space="0" w:color="auto"/>
                    <w:left w:val="none" w:sz="0" w:space="0" w:color="auto"/>
                    <w:bottom w:val="none" w:sz="0" w:space="0" w:color="auto"/>
                    <w:right w:val="none" w:sz="0" w:space="0" w:color="auto"/>
                  </w:divBdr>
                  <w:divsChild>
                    <w:div w:id="18217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00849">
          <w:marLeft w:val="0"/>
          <w:marRight w:val="0"/>
          <w:marTop w:val="0"/>
          <w:marBottom w:val="0"/>
          <w:divBdr>
            <w:top w:val="none" w:sz="0" w:space="0" w:color="auto"/>
            <w:left w:val="none" w:sz="0" w:space="0" w:color="auto"/>
            <w:bottom w:val="none" w:sz="0" w:space="0" w:color="auto"/>
            <w:right w:val="none" w:sz="0" w:space="0" w:color="auto"/>
          </w:divBdr>
          <w:divsChild>
            <w:div w:id="1177187842">
              <w:marLeft w:val="0"/>
              <w:marRight w:val="0"/>
              <w:marTop w:val="0"/>
              <w:marBottom w:val="0"/>
              <w:divBdr>
                <w:top w:val="none" w:sz="0" w:space="0" w:color="auto"/>
                <w:left w:val="none" w:sz="0" w:space="0" w:color="auto"/>
                <w:bottom w:val="none" w:sz="0" w:space="0" w:color="auto"/>
                <w:right w:val="none" w:sz="0" w:space="0" w:color="auto"/>
              </w:divBdr>
              <w:divsChild>
                <w:div w:id="783424846">
                  <w:marLeft w:val="0"/>
                  <w:marRight w:val="0"/>
                  <w:marTop w:val="0"/>
                  <w:marBottom w:val="0"/>
                  <w:divBdr>
                    <w:top w:val="none" w:sz="0" w:space="0" w:color="auto"/>
                    <w:left w:val="none" w:sz="0" w:space="0" w:color="auto"/>
                    <w:bottom w:val="none" w:sz="0" w:space="0" w:color="auto"/>
                    <w:right w:val="none" w:sz="0" w:space="0" w:color="auto"/>
                  </w:divBdr>
                  <w:divsChild>
                    <w:div w:id="10679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5078">
          <w:marLeft w:val="0"/>
          <w:marRight w:val="0"/>
          <w:marTop w:val="0"/>
          <w:marBottom w:val="0"/>
          <w:divBdr>
            <w:top w:val="none" w:sz="0" w:space="0" w:color="auto"/>
            <w:left w:val="none" w:sz="0" w:space="0" w:color="auto"/>
            <w:bottom w:val="none" w:sz="0" w:space="0" w:color="auto"/>
            <w:right w:val="none" w:sz="0" w:space="0" w:color="auto"/>
          </w:divBdr>
          <w:divsChild>
            <w:div w:id="602228455">
              <w:marLeft w:val="0"/>
              <w:marRight w:val="0"/>
              <w:marTop w:val="0"/>
              <w:marBottom w:val="0"/>
              <w:divBdr>
                <w:top w:val="none" w:sz="0" w:space="0" w:color="auto"/>
                <w:left w:val="none" w:sz="0" w:space="0" w:color="auto"/>
                <w:bottom w:val="none" w:sz="0" w:space="0" w:color="auto"/>
                <w:right w:val="none" w:sz="0" w:space="0" w:color="auto"/>
              </w:divBdr>
              <w:divsChild>
                <w:div w:id="612906058">
                  <w:marLeft w:val="0"/>
                  <w:marRight w:val="0"/>
                  <w:marTop w:val="0"/>
                  <w:marBottom w:val="0"/>
                  <w:divBdr>
                    <w:top w:val="none" w:sz="0" w:space="0" w:color="auto"/>
                    <w:left w:val="none" w:sz="0" w:space="0" w:color="auto"/>
                    <w:bottom w:val="none" w:sz="0" w:space="0" w:color="auto"/>
                    <w:right w:val="none" w:sz="0" w:space="0" w:color="auto"/>
                  </w:divBdr>
                  <w:divsChild>
                    <w:div w:id="132632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9134">
          <w:marLeft w:val="0"/>
          <w:marRight w:val="0"/>
          <w:marTop w:val="0"/>
          <w:marBottom w:val="0"/>
          <w:divBdr>
            <w:top w:val="none" w:sz="0" w:space="0" w:color="auto"/>
            <w:left w:val="none" w:sz="0" w:space="0" w:color="auto"/>
            <w:bottom w:val="none" w:sz="0" w:space="0" w:color="auto"/>
            <w:right w:val="none" w:sz="0" w:space="0" w:color="auto"/>
          </w:divBdr>
          <w:divsChild>
            <w:div w:id="1993824813">
              <w:marLeft w:val="0"/>
              <w:marRight w:val="0"/>
              <w:marTop w:val="0"/>
              <w:marBottom w:val="0"/>
              <w:divBdr>
                <w:top w:val="none" w:sz="0" w:space="0" w:color="auto"/>
                <w:left w:val="none" w:sz="0" w:space="0" w:color="auto"/>
                <w:bottom w:val="none" w:sz="0" w:space="0" w:color="auto"/>
                <w:right w:val="none" w:sz="0" w:space="0" w:color="auto"/>
              </w:divBdr>
              <w:divsChild>
                <w:div w:id="795757773">
                  <w:marLeft w:val="0"/>
                  <w:marRight w:val="0"/>
                  <w:marTop w:val="0"/>
                  <w:marBottom w:val="0"/>
                  <w:divBdr>
                    <w:top w:val="none" w:sz="0" w:space="0" w:color="auto"/>
                    <w:left w:val="none" w:sz="0" w:space="0" w:color="auto"/>
                    <w:bottom w:val="none" w:sz="0" w:space="0" w:color="auto"/>
                    <w:right w:val="none" w:sz="0" w:space="0" w:color="auto"/>
                  </w:divBdr>
                  <w:divsChild>
                    <w:div w:id="4906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20601">
      <w:bodyDiv w:val="1"/>
      <w:marLeft w:val="0"/>
      <w:marRight w:val="0"/>
      <w:marTop w:val="0"/>
      <w:marBottom w:val="0"/>
      <w:divBdr>
        <w:top w:val="none" w:sz="0" w:space="0" w:color="auto"/>
        <w:left w:val="none" w:sz="0" w:space="0" w:color="auto"/>
        <w:bottom w:val="none" w:sz="0" w:space="0" w:color="auto"/>
        <w:right w:val="none" w:sz="0" w:space="0" w:color="auto"/>
      </w:divBdr>
      <w:divsChild>
        <w:div w:id="1038317724">
          <w:marLeft w:val="0"/>
          <w:marRight w:val="0"/>
          <w:marTop w:val="0"/>
          <w:marBottom w:val="0"/>
          <w:divBdr>
            <w:top w:val="none" w:sz="0" w:space="0" w:color="auto"/>
            <w:left w:val="none" w:sz="0" w:space="0" w:color="auto"/>
            <w:bottom w:val="none" w:sz="0" w:space="0" w:color="auto"/>
            <w:right w:val="none" w:sz="0" w:space="0" w:color="auto"/>
          </w:divBdr>
          <w:divsChild>
            <w:div w:id="277297638">
              <w:marLeft w:val="0"/>
              <w:marRight w:val="0"/>
              <w:marTop w:val="0"/>
              <w:marBottom w:val="0"/>
              <w:divBdr>
                <w:top w:val="none" w:sz="0" w:space="0" w:color="auto"/>
                <w:left w:val="none" w:sz="0" w:space="0" w:color="auto"/>
                <w:bottom w:val="none" w:sz="0" w:space="0" w:color="auto"/>
                <w:right w:val="none" w:sz="0" w:space="0" w:color="auto"/>
              </w:divBdr>
              <w:divsChild>
                <w:div w:id="725419612">
                  <w:marLeft w:val="0"/>
                  <w:marRight w:val="0"/>
                  <w:marTop w:val="0"/>
                  <w:marBottom w:val="0"/>
                  <w:divBdr>
                    <w:top w:val="none" w:sz="0" w:space="0" w:color="auto"/>
                    <w:left w:val="none" w:sz="0" w:space="0" w:color="auto"/>
                    <w:bottom w:val="none" w:sz="0" w:space="0" w:color="auto"/>
                    <w:right w:val="none" w:sz="0" w:space="0" w:color="auto"/>
                  </w:divBdr>
                  <w:divsChild>
                    <w:div w:id="341444262">
                      <w:marLeft w:val="0"/>
                      <w:marRight w:val="0"/>
                      <w:marTop w:val="0"/>
                      <w:marBottom w:val="0"/>
                      <w:divBdr>
                        <w:top w:val="none" w:sz="0" w:space="0" w:color="auto"/>
                        <w:left w:val="none" w:sz="0" w:space="0" w:color="auto"/>
                        <w:bottom w:val="none" w:sz="0" w:space="0" w:color="auto"/>
                        <w:right w:val="none" w:sz="0" w:space="0" w:color="auto"/>
                      </w:divBdr>
                    </w:div>
                  </w:divsChild>
                </w:div>
                <w:div w:id="18954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783">
          <w:marLeft w:val="0"/>
          <w:marRight w:val="0"/>
          <w:marTop w:val="0"/>
          <w:marBottom w:val="0"/>
          <w:divBdr>
            <w:top w:val="none" w:sz="0" w:space="0" w:color="auto"/>
            <w:left w:val="none" w:sz="0" w:space="0" w:color="auto"/>
            <w:bottom w:val="none" w:sz="0" w:space="0" w:color="auto"/>
            <w:right w:val="none" w:sz="0" w:space="0" w:color="auto"/>
          </w:divBdr>
          <w:divsChild>
            <w:div w:id="1757551499">
              <w:marLeft w:val="0"/>
              <w:marRight w:val="0"/>
              <w:marTop w:val="0"/>
              <w:marBottom w:val="0"/>
              <w:divBdr>
                <w:top w:val="none" w:sz="0" w:space="0" w:color="auto"/>
                <w:left w:val="none" w:sz="0" w:space="0" w:color="auto"/>
                <w:bottom w:val="none" w:sz="0" w:space="0" w:color="auto"/>
                <w:right w:val="none" w:sz="0" w:space="0" w:color="auto"/>
              </w:divBdr>
              <w:divsChild>
                <w:div w:id="2054311016">
                  <w:marLeft w:val="0"/>
                  <w:marRight w:val="0"/>
                  <w:marTop w:val="0"/>
                  <w:marBottom w:val="0"/>
                  <w:divBdr>
                    <w:top w:val="none" w:sz="0" w:space="0" w:color="auto"/>
                    <w:left w:val="none" w:sz="0" w:space="0" w:color="auto"/>
                    <w:bottom w:val="none" w:sz="0" w:space="0" w:color="auto"/>
                    <w:right w:val="none" w:sz="0" w:space="0" w:color="auto"/>
                  </w:divBdr>
                  <w:divsChild>
                    <w:div w:id="556429046">
                      <w:marLeft w:val="0"/>
                      <w:marRight w:val="0"/>
                      <w:marTop w:val="0"/>
                      <w:marBottom w:val="0"/>
                      <w:divBdr>
                        <w:top w:val="none" w:sz="0" w:space="0" w:color="auto"/>
                        <w:left w:val="none" w:sz="0" w:space="0" w:color="auto"/>
                        <w:bottom w:val="none" w:sz="0" w:space="0" w:color="auto"/>
                        <w:right w:val="none" w:sz="0" w:space="0" w:color="auto"/>
                      </w:divBdr>
                    </w:div>
                  </w:divsChild>
                </w:div>
                <w:div w:id="13354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2126">
          <w:marLeft w:val="0"/>
          <w:marRight w:val="0"/>
          <w:marTop w:val="0"/>
          <w:marBottom w:val="0"/>
          <w:divBdr>
            <w:top w:val="none" w:sz="0" w:space="0" w:color="auto"/>
            <w:left w:val="none" w:sz="0" w:space="0" w:color="auto"/>
            <w:bottom w:val="none" w:sz="0" w:space="0" w:color="auto"/>
            <w:right w:val="none" w:sz="0" w:space="0" w:color="auto"/>
          </w:divBdr>
          <w:divsChild>
            <w:div w:id="988052588">
              <w:marLeft w:val="0"/>
              <w:marRight w:val="0"/>
              <w:marTop w:val="0"/>
              <w:marBottom w:val="0"/>
              <w:divBdr>
                <w:top w:val="none" w:sz="0" w:space="0" w:color="auto"/>
                <w:left w:val="none" w:sz="0" w:space="0" w:color="auto"/>
                <w:bottom w:val="none" w:sz="0" w:space="0" w:color="auto"/>
                <w:right w:val="none" w:sz="0" w:space="0" w:color="auto"/>
              </w:divBdr>
              <w:divsChild>
                <w:div w:id="118040093">
                  <w:marLeft w:val="0"/>
                  <w:marRight w:val="0"/>
                  <w:marTop w:val="0"/>
                  <w:marBottom w:val="0"/>
                  <w:divBdr>
                    <w:top w:val="none" w:sz="0" w:space="0" w:color="auto"/>
                    <w:left w:val="none" w:sz="0" w:space="0" w:color="auto"/>
                    <w:bottom w:val="none" w:sz="0" w:space="0" w:color="auto"/>
                    <w:right w:val="none" w:sz="0" w:space="0" w:color="auto"/>
                  </w:divBdr>
                  <w:divsChild>
                    <w:div w:id="1406565752">
                      <w:marLeft w:val="0"/>
                      <w:marRight w:val="0"/>
                      <w:marTop w:val="0"/>
                      <w:marBottom w:val="0"/>
                      <w:divBdr>
                        <w:top w:val="none" w:sz="0" w:space="0" w:color="auto"/>
                        <w:left w:val="none" w:sz="0" w:space="0" w:color="auto"/>
                        <w:bottom w:val="none" w:sz="0" w:space="0" w:color="auto"/>
                        <w:right w:val="none" w:sz="0" w:space="0" w:color="auto"/>
                      </w:divBdr>
                    </w:div>
                  </w:divsChild>
                </w:div>
                <w:div w:id="9617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1477">
          <w:marLeft w:val="0"/>
          <w:marRight w:val="0"/>
          <w:marTop w:val="0"/>
          <w:marBottom w:val="0"/>
          <w:divBdr>
            <w:top w:val="none" w:sz="0" w:space="0" w:color="auto"/>
            <w:left w:val="none" w:sz="0" w:space="0" w:color="auto"/>
            <w:bottom w:val="none" w:sz="0" w:space="0" w:color="auto"/>
            <w:right w:val="none" w:sz="0" w:space="0" w:color="auto"/>
          </w:divBdr>
          <w:divsChild>
            <w:div w:id="341705689">
              <w:marLeft w:val="0"/>
              <w:marRight w:val="0"/>
              <w:marTop w:val="0"/>
              <w:marBottom w:val="0"/>
              <w:divBdr>
                <w:top w:val="none" w:sz="0" w:space="0" w:color="auto"/>
                <w:left w:val="none" w:sz="0" w:space="0" w:color="auto"/>
                <w:bottom w:val="none" w:sz="0" w:space="0" w:color="auto"/>
                <w:right w:val="none" w:sz="0" w:space="0" w:color="auto"/>
              </w:divBdr>
              <w:divsChild>
                <w:div w:id="1323268280">
                  <w:marLeft w:val="0"/>
                  <w:marRight w:val="0"/>
                  <w:marTop w:val="0"/>
                  <w:marBottom w:val="0"/>
                  <w:divBdr>
                    <w:top w:val="none" w:sz="0" w:space="0" w:color="auto"/>
                    <w:left w:val="none" w:sz="0" w:space="0" w:color="auto"/>
                    <w:bottom w:val="none" w:sz="0" w:space="0" w:color="auto"/>
                    <w:right w:val="none" w:sz="0" w:space="0" w:color="auto"/>
                  </w:divBdr>
                  <w:divsChild>
                    <w:div w:id="669332576">
                      <w:marLeft w:val="0"/>
                      <w:marRight w:val="0"/>
                      <w:marTop w:val="0"/>
                      <w:marBottom w:val="0"/>
                      <w:divBdr>
                        <w:top w:val="none" w:sz="0" w:space="0" w:color="auto"/>
                        <w:left w:val="none" w:sz="0" w:space="0" w:color="auto"/>
                        <w:bottom w:val="none" w:sz="0" w:space="0" w:color="auto"/>
                        <w:right w:val="none" w:sz="0" w:space="0" w:color="auto"/>
                      </w:divBdr>
                    </w:div>
                  </w:divsChild>
                </w:div>
                <w:div w:id="12393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2275">
          <w:marLeft w:val="0"/>
          <w:marRight w:val="0"/>
          <w:marTop w:val="0"/>
          <w:marBottom w:val="0"/>
          <w:divBdr>
            <w:top w:val="none" w:sz="0" w:space="0" w:color="auto"/>
            <w:left w:val="none" w:sz="0" w:space="0" w:color="auto"/>
            <w:bottom w:val="none" w:sz="0" w:space="0" w:color="auto"/>
            <w:right w:val="none" w:sz="0" w:space="0" w:color="auto"/>
          </w:divBdr>
          <w:divsChild>
            <w:div w:id="1493332595">
              <w:marLeft w:val="0"/>
              <w:marRight w:val="0"/>
              <w:marTop w:val="0"/>
              <w:marBottom w:val="0"/>
              <w:divBdr>
                <w:top w:val="none" w:sz="0" w:space="0" w:color="auto"/>
                <w:left w:val="none" w:sz="0" w:space="0" w:color="auto"/>
                <w:bottom w:val="none" w:sz="0" w:space="0" w:color="auto"/>
                <w:right w:val="none" w:sz="0" w:space="0" w:color="auto"/>
              </w:divBdr>
              <w:divsChild>
                <w:div w:id="1875459205">
                  <w:marLeft w:val="0"/>
                  <w:marRight w:val="0"/>
                  <w:marTop w:val="0"/>
                  <w:marBottom w:val="0"/>
                  <w:divBdr>
                    <w:top w:val="none" w:sz="0" w:space="0" w:color="auto"/>
                    <w:left w:val="none" w:sz="0" w:space="0" w:color="auto"/>
                    <w:bottom w:val="none" w:sz="0" w:space="0" w:color="auto"/>
                    <w:right w:val="none" w:sz="0" w:space="0" w:color="auto"/>
                  </w:divBdr>
                  <w:divsChild>
                    <w:div w:id="440149478">
                      <w:marLeft w:val="0"/>
                      <w:marRight w:val="0"/>
                      <w:marTop w:val="0"/>
                      <w:marBottom w:val="0"/>
                      <w:divBdr>
                        <w:top w:val="none" w:sz="0" w:space="0" w:color="auto"/>
                        <w:left w:val="none" w:sz="0" w:space="0" w:color="auto"/>
                        <w:bottom w:val="none" w:sz="0" w:space="0" w:color="auto"/>
                        <w:right w:val="none" w:sz="0" w:space="0" w:color="auto"/>
                      </w:divBdr>
                    </w:div>
                  </w:divsChild>
                </w:div>
                <w:div w:id="146650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7780">
          <w:marLeft w:val="0"/>
          <w:marRight w:val="0"/>
          <w:marTop w:val="0"/>
          <w:marBottom w:val="0"/>
          <w:divBdr>
            <w:top w:val="none" w:sz="0" w:space="0" w:color="auto"/>
            <w:left w:val="none" w:sz="0" w:space="0" w:color="auto"/>
            <w:bottom w:val="none" w:sz="0" w:space="0" w:color="auto"/>
            <w:right w:val="none" w:sz="0" w:space="0" w:color="auto"/>
          </w:divBdr>
          <w:divsChild>
            <w:div w:id="1862548790">
              <w:marLeft w:val="0"/>
              <w:marRight w:val="0"/>
              <w:marTop w:val="0"/>
              <w:marBottom w:val="0"/>
              <w:divBdr>
                <w:top w:val="none" w:sz="0" w:space="0" w:color="auto"/>
                <w:left w:val="none" w:sz="0" w:space="0" w:color="auto"/>
                <w:bottom w:val="none" w:sz="0" w:space="0" w:color="auto"/>
                <w:right w:val="none" w:sz="0" w:space="0" w:color="auto"/>
              </w:divBdr>
              <w:divsChild>
                <w:div w:id="2120176439">
                  <w:marLeft w:val="0"/>
                  <w:marRight w:val="0"/>
                  <w:marTop w:val="0"/>
                  <w:marBottom w:val="0"/>
                  <w:divBdr>
                    <w:top w:val="none" w:sz="0" w:space="0" w:color="auto"/>
                    <w:left w:val="none" w:sz="0" w:space="0" w:color="auto"/>
                    <w:bottom w:val="none" w:sz="0" w:space="0" w:color="auto"/>
                    <w:right w:val="none" w:sz="0" w:space="0" w:color="auto"/>
                  </w:divBdr>
                  <w:divsChild>
                    <w:div w:id="90928867">
                      <w:marLeft w:val="0"/>
                      <w:marRight w:val="0"/>
                      <w:marTop w:val="0"/>
                      <w:marBottom w:val="0"/>
                      <w:divBdr>
                        <w:top w:val="none" w:sz="0" w:space="0" w:color="auto"/>
                        <w:left w:val="none" w:sz="0" w:space="0" w:color="auto"/>
                        <w:bottom w:val="none" w:sz="0" w:space="0" w:color="auto"/>
                        <w:right w:val="none" w:sz="0" w:space="0" w:color="auto"/>
                      </w:divBdr>
                    </w:div>
                  </w:divsChild>
                </w:div>
                <w:div w:id="20395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9971">
          <w:marLeft w:val="0"/>
          <w:marRight w:val="0"/>
          <w:marTop w:val="0"/>
          <w:marBottom w:val="0"/>
          <w:divBdr>
            <w:top w:val="none" w:sz="0" w:space="0" w:color="auto"/>
            <w:left w:val="none" w:sz="0" w:space="0" w:color="auto"/>
            <w:bottom w:val="none" w:sz="0" w:space="0" w:color="auto"/>
            <w:right w:val="none" w:sz="0" w:space="0" w:color="auto"/>
          </w:divBdr>
          <w:divsChild>
            <w:div w:id="1982074915">
              <w:marLeft w:val="0"/>
              <w:marRight w:val="0"/>
              <w:marTop w:val="0"/>
              <w:marBottom w:val="0"/>
              <w:divBdr>
                <w:top w:val="none" w:sz="0" w:space="0" w:color="auto"/>
                <w:left w:val="none" w:sz="0" w:space="0" w:color="auto"/>
                <w:bottom w:val="none" w:sz="0" w:space="0" w:color="auto"/>
                <w:right w:val="none" w:sz="0" w:space="0" w:color="auto"/>
              </w:divBdr>
              <w:divsChild>
                <w:div w:id="1408191200">
                  <w:marLeft w:val="0"/>
                  <w:marRight w:val="0"/>
                  <w:marTop w:val="0"/>
                  <w:marBottom w:val="0"/>
                  <w:divBdr>
                    <w:top w:val="none" w:sz="0" w:space="0" w:color="auto"/>
                    <w:left w:val="none" w:sz="0" w:space="0" w:color="auto"/>
                    <w:bottom w:val="none" w:sz="0" w:space="0" w:color="auto"/>
                    <w:right w:val="none" w:sz="0" w:space="0" w:color="auto"/>
                  </w:divBdr>
                  <w:divsChild>
                    <w:div w:id="1158111211">
                      <w:marLeft w:val="0"/>
                      <w:marRight w:val="0"/>
                      <w:marTop w:val="0"/>
                      <w:marBottom w:val="0"/>
                      <w:divBdr>
                        <w:top w:val="none" w:sz="0" w:space="0" w:color="auto"/>
                        <w:left w:val="none" w:sz="0" w:space="0" w:color="auto"/>
                        <w:bottom w:val="none" w:sz="0" w:space="0" w:color="auto"/>
                        <w:right w:val="none" w:sz="0" w:space="0" w:color="auto"/>
                      </w:divBdr>
                    </w:div>
                  </w:divsChild>
                </w:div>
                <w:div w:id="3691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9289">
          <w:marLeft w:val="0"/>
          <w:marRight w:val="0"/>
          <w:marTop w:val="0"/>
          <w:marBottom w:val="0"/>
          <w:divBdr>
            <w:top w:val="none" w:sz="0" w:space="0" w:color="auto"/>
            <w:left w:val="none" w:sz="0" w:space="0" w:color="auto"/>
            <w:bottom w:val="none" w:sz="0" w:space="0" w:color="auto"/>
            <w:right w:val="none" w:sz="0" w:space="0" w:color="auto"/>
          </w:divBdr>
          <w:divsChild>
            <w:div w:id="620183785">
              <w:marLeft w:val="0"/>
              <w:marRight w:val="0"/>
              <w:marTop w:val="0"/>
              <w:marBottom w:val="0"/>
              <w:divBdr>
                <w:top w:val="none" w:sz="0" w:space="0" w:color="auto"/>
                <w:left w:val="none" w:sz="0" w:space="0" w:color="auto"/>
                <w:bottom w:val="none" w:sz="0" w:space="0" w:color="auto"/>
                <w:right w:val="none" w:sz="0" w:space="0" w:color="auto"/>
              </w:divBdr>
              <w:divsChild>
                <w:div w:id="104006240">
                  <w:marLeft w:val="0"/>
                  <w:marRight w:val="0"/>
                  <w:marTop w:val="0"/>
                  <w:marBottom w:val="0"/>
                  <w:divBdr>
                    <w:top w:val="none" w:sz="0" w:space="0" w:color="auto"/>
                    <w:left w:val="none" w:sz="0" w:space="0" w:color="auto"/>
                    <w:bottom w:val="none" w:sz="0" w:space="0" w:color="auto"/>
                    <w:right w:val="none" w:sz="0" w:space="0" w:color="auto"/>
                  </w:divBdr>
                  <w:divsChild>
                    <w:div w:id="2128741727">
                      <w:marLeft w:val="0"/>
                      <w:marRight w:val="0"/>
                      <w:marTop w:val="0"/>
                      <w:marBottom w:val="0"/>
                      <w:divBdr>
                        <w:top w:val="none" w:sz="0" w:space="0" w:color="auto"/>
                        <w:left w:val="none" w:sz="0" w:space="0" w:color="auto"/>
                        <w:bottom w:val="none" w:sz="0" w:space="0" w:color="auto"/>
                        <w:right w:val="none" w:sz="0" w:space="0" w:color="auto"/>
                      </w:divBdr>
                    </w:div>
                  </w:divsChild>
                </w:div>
                <w:div w:id="4608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47271">
          <w:marLeft w:val="0"/>
          <w:marRight w:val="0"/>
          <w:marTop w:val="0"/>
          <w:marBottom w:val="0"/>
          <w:divBdr>
            <w:top w:val="none" w:sz="0" w:space="0" w:color="auto"/>
            <w:left w:val="none" w:sz="0" w:space="0" w:color="auto"/>
            <w:bottom w:val="none" w:sz="0" w:space="0" w:color="auto"/>
            <w:right w:val="none" w:sz="0" w:space="0" w:color="auto"/>
          </w:divBdr>
          <w:divsChild>
            <w:div w:id="1692140911">
              <w:marLeft w:val="0"/>
              <w:marRight w:val="0"/>
              <w:marTop w:val="0"/>
              <w:marBottom w:val="0"/>
              <w:divBdr>
                <w:top w:val="none" w:sz="0" w:space="0" w:color="auto"/>
                <w:left w:val="none" w:sz="0" w:space="0" w:color="auto"/>
                <w:bottom w:val="none" w:sz="0" w:space="0" w:color="auto"/>
                <w:right w:val="none" w:sz="0" w:space="0" w:color="auto"/>
              </w:divBdr>
              <w:divsChild>
                <w:div w:id="242109109">
                  <w:marLeft w:val="0"/>
                  <w:marRight w:val="0"/>
                  <w:marTop w:val="0"/>
                  <w:marBottom w:val="0"/>
                  <w:divBdr>
                    <w:top w:val="none" w:sz="0" w:space="0" w:color="auto"/>
                    <w:left w:val="none" w:sz="0" w:space="0" w:color="auto"/>
                    <w:bottom w:val="none" w:sz="0" w:space="0" w:color="auto"/>
                    <w:right w:val="none" w:sz="0" w:space="0" w:color="auto"/>
                  </w:divBdr>
                  <w:divsChild>
                    <w:div w:id="282689138">
                      <w:marLeft w:val="0"/>
                      <w:marRight w:val="0"/>
                      <w:marTop w:val="0"/>
                      <w:marBottom w:val="0"/>
                      <w:divBdr>
                        <w:top w:val="none" w:sz="0" w:space="0" w:color="auto"/>
                        <w:left w:val="none" w:sz="0" w:space="0" w:color="auto"/>
                        <w:bottom w:val="none" w:sz="0" w:space="0" w:color="auto"/>
                        <w:right w:val="none" w:sz="0" w:space="0" w:color="auto"/>
                      </w:divBdr>
                    </w:div>
                  </w:divsChild>
                </w:div>
                <w:div w:id="2712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3884">
          <w:marLeft w:val="0"/>
          <w:marRight w:val="0"/>
          <w:marTop w:val="0"/>
          <w:marBottom w:val="0"/>
          <w:divBdr>
            <w:top w:val="none" w:sz="0" w:space="0" w:color="auto"/>
            <w:left w:val="none" w:sz="0" w:space="0" w:color="auto"/>
            <w:bottom w:val="none" w:sz="0" w:space="0" w:color="auto"/>
            <w:right w:val="none" w:sz="0" w:space="0" w:color="auto"/>
          </w:divBdr>
          <w:divsChild>
            <w:div w:id="34811573">
              <w:marLeft w:val="0"/>
              <w:marRight w:val="0"/>
              <w:marTop w:val="0"/>
              <w:marBottom w:val="0"/>
              <w:divBdr>
                <w:top w:val="none" w:sz="0" w:space="0" w:color="auto"/>
                <w:left w:val="none" w:sz="0" w:space="0" w:color="auto"/>
                <w:bottom w:val="none" w:sz="0" w:space="0" w:color="auto"/>
                <w:right w:val="none" w:sz="0" w:space="0" w:color="auto"/>
              </w:divBdr>
              <w:divsChild>
                <w:div w:id="349718293">
                  <w:marLeft w:val="0"/>
                  <w:marRight w:val="0"/>
                  <w:marTop w:val="0"/>
                  <w:marBottom w:val="0"/>
                  <w:divBdr>
                    <w:top w:val="none" w:sz="0" w:space="0" w:color="auto"/>
                    <w:left w:val="none" w:sz="0" w:space="0" w:color="auto"/>
                    <w:bottom w:val="none" w:sz="0" w:space="0" w:color="auto"/>
                    <w:right w:val="none" w:sz="0" w:space="0" w:color="auto"/>
                  </w:divBdr>
                  <w:divsChild>
                    <w:div w:id="1219364852">
                      <w:marLeft w:val="0"/>
                      <w:marRight w:val="0"/>
                      <w:marTop w:val="0"/>
                      <w:marBottom w:val="0"/>
                      <w:divBdr>
                        <w:top w:val="none" w:sz="0" w:space="0" w:color="auto"/>
                        <w:left w:val="none" w:sz="0" w:space="0" w:color="auto"/>
                        <w:bottom w:val="none" w:sz="0" w:space="0" w:color="auto"/>
                        <w:right w:val="none" w:sz="0" w:space="0" w:color="auto"/>
                      </w:divBdr>
                    </w:div>
                  </w:divsChild>
                </w:div>
                <w:div w:id="2326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85508">
      <w:bodyDiv w:val="1"/>
      <w:marLeft w:val="0"/>
      <w:marRight w:val="0"/>
      <w:marTop w:val="0"/>
      <w:marBottom w:val="0"/>
      <w:divBdr>
        <w:top w:val="none" w:sz="0" w:space="0" w:color="auto"/>
        <w:left w:val="none" w:sz="0" w:space="0" w:color="auto"/>
        <w:bottom w:val="none" w:sz="0" w:space="0" w:color="auto"/>
        <w:right w:val="none" w:sz="0" w:space="0" w:color="auto"/>
      </w:divBdr>
    </w:div>
    <w:div w:id="1721709850">
      <w:bodyDiv w:val="1"/>
      <w:marLeft w:val="0"/>
      <w:marRight w:val="0"/>
      <w:marTop w:val="0"/>
      <w:marBottom w:val="0"/>
      <w:divBdr>
        <w:top w:val="none" w:sz="0" w:space="0" w:color="auto"/>
        <w:left w:val="none" w:sz="0" w:space="0" w:color="auto"/>
        <w:bottom w:val="none" w:sz="0" w:space="0" w:color="auto"/>
        <w:right w:val="none" w:sz="0" w:space="0" w:color="auto"/>
      </w:divBdr>
    </w:div>
    <w:div w:id="1731878517">
      <w:bodyDiv w:val="1"/>
      <w:marLeft w:val="0"/>
      <w:marRight w:val="0"/>
      <w:marTop w:val="0"/>
      <w:marBottom w:val="0"/>
      <w:divBdr>
        <w:top w:val="none" w:sz="0" w:space="0" w:color="auto"/>
        <w:left w:val="none" w:sz="0" w:space="0" w:color="auto"/>
        <w:bottom w:val="none" w:sz="0" w:space="0" w:color="auto"/>
        <w:right w:val="none" w:sz="0" w:space="0" w:color="auto"/>
      </w:divBdr>
    </w:div>
    <w:div w:id="1755980114">
      <w:bodyDiv w:val="1"/>
      <w:marLeft w:val="0"/>
      <w:marRight w:val="0"/>
      <w:marTop w:val="0"/>
      <w:marBottom w:val="0"/>
      <w:divBdr>
        <w:top w:val="none" w:sz="0" w:space="0" w:color="auto"/>
        <w:left w:val="none" w:sz="0" w:space="0" w:color="auto"/>
        <w:bottom w:val="none" w:sz="0" w:space="0" w:color="auto"/>
        <w:right w:val="none" w:sz="0" w:space="0" w:color="auto"/>
      </w:divBdr>
      <w:divsChild>
        <w:div w:id="181281684">
          <w:marLeft w:val="0"/>
          <w:marRight w:val="0"/>
          <w:marTop w:val="0"/>
          <w:marBottom w:val="0"/>
          <w:divBdr>
            <w:top w:val="none" w:sz="0" w:space="0" w:color="auto"/>
            <w:left w:val="none" w:sz="0" w:space="0" w:color="auto"/>
            <w:bottom w:val="none" w:sz="0" w:space="0" w:color="auto"/>
            <w:right w:val="none" w:sz="0" w:space="0" w:color="auto"/>
          </w:divBdr>
          <w:divsChild>
            <w:div w:id="1064260681">
              <w:marLeft w:val="0"/>
              <w:marRight w:val="0"/>
              <w:marTop w:val="0"/>
              <w:marBottom w:val="0"/>
              <w:divBdr>
                <w:top w:val="none" w:sz="0" w:space="0" w:color="auto"/>
                <w:left w:val="none" w:sz="0" w:space="0" w:color="auto"/>
                <w:bottom w:val="none" w:sz="0" w:space="0" w:color="auto"/>
                <w:right w:val="none" w:sz="0" w:space="0" w:color="auto"/>
              </w:divBdr>
              <w:divsChild>
                <w:div w:id="32577643">
                  <w:marLeft w:val="0"/>
                  <w:marRight w:val="0"/>
                  <w:marTop w:val="0"/>
                  <w:marBottom w:val="0"/>
                  <w:divBdr>
                    <w:top w:val="none" w:sz="0" w:space="0" w:color="auto"/>
                    <w:left w:val="none" w:sz="0" w:space="0" w:color="auto"/>
                    <w:bottom w:val="none" w:sz="0" w:space="0" w:color="auto"/>
                    <w:right w:val="none" w:sz="0" w:space="0" w:color="auto"/>
                  </w:divBdr>
                  <w:divsChild>
                    <w:div w:id="412508737">
                      <w:marLeft w:val="0"/>
                      <w:marRight w:val="0"/>
                      <w:marTop w:val="0"/>
                      <w:marBottom w:val="0"/>
                      <w:divBdr>
                        <w:top w:val="none" w:sz="0" w:space="0" w:color="auto"/>
                        <w:left w:val="none" w:sz="0" w:space="0" w:color="auto"/>
                        <w:bottom w:val="none" w:sz="0" w:space="0" w:color="auto"/>
                        <w:right w:val="none" w:sz="0" w:space="0" w:color="auto"/>
                      </w:divBdr>
                    </w:div>
                  </w:divsChild>
                </w:div>
                <w:div w:id="1018579581">
                  <w:marLeft w:val="0"/>
                  <w:marRight w:val="0"/>
                  <w:marTop w:val="0"/>
                  <w:marBottom w:val="0"/>
                  <w:divBdr>
                    <w:top w:val="none" w:sz="0" w:space="0" w:color="auto"/>
                    <w:left w:val="none" w:sz="0" w:space="0" w:color="auto"/>
                    <w:bottom w:val="none" w:sz="0" w:space="0" w:color="auto"/>
                    <w:right w:val="none" w:sz="0" w:space="0" w:color="auto"/>
                  </w:divBdr>
                  <w:divsChild>
                    <w:div w:id="1296640296">
                      <w:marLeft w:val="0"/>
                      <w:marRight w:val="0"/>
                      <w:marTop w:val="0"/>
                      <w:marBottom w:val="0"/>
                      <w:divBdr>
                        <w:top w:val="none" w:sz="0" w:space="0" w:color="auto"/>
                        <w:left w:val="none" w:sz="0" w:space="0" w:color="auto"/>
                        <w:bottom w:val="none" w:sz="0" w:space="0" w:color="auto"/>
                        <w:right w:val="none" w:sz="0" w:space="0" w:color="auto"/>
                      </w:divBdr>
                    </w:div>
                    <w:div w:id="187341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6198">
          <w:marLeft w:val="0"/>
          <w:marRight w:val="0"/>
          <w:marTop w:val="0"/>
          <w:marBottom w:val="0"/>
          <w:divBdr>
            <w:top w:val="none" w:sz="0" w:space="0" w:color="auto"/>
            <w:left w:val="none" w:sz="0" w:space="0" w:color="auto"/>
            <w:bottom w:val="none" w:sz="0" w:space="0" w:color="auto"/>
            <w:right w:val="none" w:sz="0" w:space="0" w:color="auto"/>
          </w:divBdr>
          <w:divsChild>
            <w:div w:id="160045412">
              <w:marLeft w:val="0"/>
              <w:marRight w:val="0"/>
              <w:marTop w:val="0"/>
              <w:marBottom w:val="0"/>
              <w:divBdr>
                <w:top w:val="none" w:sz="0" w:space="0" w:color="auto"/>
                <w:left w:val="none" w:sz="0" w:space="0" w:color="auto"/>
                <w:bottom w:val="none" w:sz="0" w:space="0" w:color="auto"/>
                <w:right w:val="none" w:sz="0" w:space="0" w:color="auto"/>
              </w:divBdr>
              <w:divsChild>
                <w:div w:id="1847018528">
                  <w:marLeft w:val="0"/>
                  <w:marRight w:val="0"/>
                  <w:marTop w:val="0"/>
                  <w:marBottom w:val="0"/>
                  <w:divBdr>
                    <w:top w:val="none" w:sz="0" w:space="0" w:color="auto"/>
                    <w:left w:val="none" w:sz="0" w:space="0" w:color="auto"/>
                    <w:bottom w:val="none" w:sz="0" w:space="0" w:color="auto"/>
                    <w:right w:val="none" w:sz="0" w:space="0" w:color="auto"/>
                  </w:divBdr>
                  <w:divsChild>
                    <w:div w:id="145632625">
                      <w:marLeft w:val="0"/>
                      <w:marRight w:val="0"/>
                      <w:marTop w:val="0"/>
                      <w:marBottom w:val="0"/>
                      <w:divBdr>
                        <w:top w:val="none" w:sz="0" w:space="0" w:color="auto"/>
                        <w:left w:val="none" w:sz="0" w:space="0" w:color="auto"/>
                        <w:bottom w:val="none" w:sz="0" w:space="0" w:color="auto"/>
                        <w:right w:val="none" w:sz="0" w:space="0" w:color="auto"/>
                      </w:divBdr>
                    </w:div>
                  </w:divsChild>
                </w:div>
                <w:div w:id="342518118">
                  <w:marLeft w:val="0"/>
                  <w:marRight w:val="0"/>
                  <w:marTop w:val="0"/>
                  <w:marBottom w:val="0"/>
                  <w:divBdr>
                    <w:top w:val="none" w:sz="0" w:space="0" w:color="auto"/>
                    <w:left w:val="none" w:sz="0" w:space="0" w:color="auto"/>
                    <w:bottom w:val="none" w:sz="0" w:space="0" w:color="auto"/>
                    <w:right w:val="none" w:sz="0" w:space="0" w:color="auto"/>
                  </w:divBdr>
                  <w:divsChild>
                    <w:div w:id="593166563">
                      <w:marLeft w:val="0"/>
                      <w:marRight w:val="0"/>
                      <w:marTop w:val="0"/>
                      <w:marBottom w:val="0"/>
                      <w:divBdr>
                        <w:top w:val="none" w:sz="0" w:space="0" w:color="auto"/>
                        <w:left w:val="none" w:sz="0" w:space="0" w:color="auto"/>
                        <w:bottom w:val="none" w:sz="0" w:space="0" w:color="auto"/>
                        <w:right w:val="none" w:sz="0" w:space="0" w:color="auto"/>
                      </w:divBdr>
                    </w:div>
                    <w:div w:id="1563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1426">
          <w:marLeft w:val="0"/>
          <w:marRight w:val="0"/>
          <w:marTop w:val="0"/>
          <w:marBottom w:val="0"/>
          <w:divBdr>
            <w:top w:val="none" w:sz="0" w:space="0" w:color="auto"/>
            <w:left w:val="none" w:sz="0" w:space="0" w:color="auto"/>
            <w:bottom w:val="none" w:sz="0" w:space="0" w:color="auto"/>
            <w:right w:val="none" w:sz="0" w:space="0" w:color="auto"/>
          </w:divBdr>
          <w:divsChild>
            <w:div w:id="1103575556">
              <w:marLeft w:val="0"/>
              <w:marRight w:val="0"/>
              <w:marTop w:val="0"/>
              <w:marBottom w:val="0"/>
              <w:divBdr>
                <w:top w:val="none" w:sz="0" w:space="0" w:color="auto"/>
                <w:left w:val="none" w:sz="0" w:space="0" w:color="auto"/>
                <w:bottom w:val="none" w:sz="0" w:space="0" w:color="auto"/>
                <w:right w:val="none" w:sz="0" w:space="0" w:color="auto"/>
              </w:divBdr>
              <w:divsChild>
                <w:div w:id="1771776277">
                  <w:marLeft w:val="0"/>
                  <w:marRight w:val="0"/>
                  <w:marTop w:val="0"/>
                  <w:marBottom w:val="0"/>
                  <w:divBdr>
                    <w:top w:val="none" w:sz="0" w:space="0" w:color="auto"/>
                    <w:left w:val="none" w:sz="0" w:space="0" w:color="auto"/>
                    <w:bottom w:val="none" w:sz="0" w:space="0" w:color="auto"/>
                    <w:right w:val="none" w:sz="0" w:space="0" w:color="auto"/>
                  </w:divBdr>
                  <w:divsChild>
                    <w:div w:id="1933850654">
                      <w:marLeft w:val="0"/>
                      <w:marRight w:val="0"/>
                      <w:marTop w:val="0"/>
                      <w:marBottom w:val="0"/>
                      <w:divBdr>
                        <w:top w:val="none" w:sz="0" w:space="0" w:color="auto"/>
                        <w:left w:val="none" w:sz="0" w:space="0" w:color="auto"/>
                        <w:bottom w:val="none" w:sz="0" w:space="0" w:color="auto"/>
                        <w:right w:val="none" w:sz="0" w:space="0" w:color="auto"/>
                      </w:divBdr>
                    </w:div>
                  </w:divsChild>
                </w:div>
                <w:div w:id="1979146128">
                  <w:marLeft w:val="0"/>
                  <w:marRight w:val="0"/>
                  <w:marTop w:val="0"/>
                  <w:marBottom w:val="0"/>
                  <w:divBdr>
                    <w:top w:val="none" w:sz="0" w:space="0" w:color="auto"/>
                    <w:left w:val="none" w:sz="0" w:space="0" w:color="auto"/>
                    <w:bottom w:val="none" w:sz="0" w:space="0" w:color="auto"/>
                    <w:right w:val="none" w:sz="0" w:space="0" w:color="auto"/>
                  </w:divBdr>
                  <w:divsChild>
                    <w:div w:id="462771134">
                      <w:marLeft w:val="0"/>
                      <w:marRight w:val="0"/>
                      <w:marTop w:val="0"/>
                      <w:marBottom w:val="0"/>
                      <w:divBdr>
                        <w:top w:val="none" w:sz="0" w:space="0" w:color="auto"/>
                        <w:left w:val="none" w:sz="0" w:space="0" w:color="auto"/>
                        <w:bottom w:val="none" w:sz="0" w:space="0" w:color="auto"/>
                        <w:right w:val="none" w:sz="0" w:space="0" w:color="auto"/>
                      </w:divBdr>
                    </w:div>
                    <w:div w:id="137114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0436">
          <w:marLeft w:val="0"/>
          <w:marRight w:val="0"/>
          <w:marTop w:val="0"/>
          <w:marBottom w:val="0"/>
          <w:divBdr>
            <w:top w:val="none" w:sz="0" w:space="0" w:color="auto"/>
            <w:left w:val="none" w:sz="0" w:space="0" w:color="auto"/>
            <w:bottom w:val="none" w:sz="0" w:space="0" w:color="auto"/>
            <w:right w:val="none" w:sz="0" w:space="0" w:color="auto"/>
          </w:divBdr>
          <w:divsChild>
            <w:div w:id="825247053">
              <w:marLeft w:val="0"/>
              <w:marRight w:val="0"/>
              <w:marTop w:val="0"/>
              <w:marBottom w:val="0"/>
              <w:divBdr>
                <w:top w:val="none" w:sz="0" w:space="0" w:color="auto"/>
                <w:left w:val="none" w:sz="0" w:space="0" w:color="auto"/>
                <w:bottom w:val="none" w:sz="0" w:space="0" w:color="auto"/>
                <w:right w:val="none" w:sz="0" w:space="0" w:color="auto"/>
              </w:divBdr>
              <w:divsChild>
                <w:div w:id="2036417824">
                  <w:marLeft w:val="0"/>
                  <w:marRight w:val="0"/>
                  <w:marTop w:val="0"/>
                  <w:marBottom w:val="0"/>
                  <w:divBdr>
                    <w:top w:val="none" w:sz="0" w:space="0" w:color="auto"/>
                    <w:left w:val="none" w:sz="0" w:space="0" w:color="auto"/>
                    <w:bottom w:val="none" w:sz="0" w:space="0" w:color="auto"/>
                    <w:right w:val="none" w:sz="0" w:space="0" w:color="auto"/>
                  </w:divBdr>
                  <w:divsChild>
                    <w:div w:id="192304180">
                      <w:marLeft w:val="0"/>
                      <w:marRight w:val="0"/>
                      <w:marTop w:val="0"/>
                      <w:marBottom w:val="0"/>
                      <w:divBdr>
                        <w:top w:val="none" w:sz="0" w:space="0" w:color="auto"/>
                        <w:left w:val="none" w:sz="0" w:space="0" w:color="auto"/>
                        <w:bottom w:val="none" w:sz="0" w:space="0" w:color="auto"/>
                        <w:right w:val="none" w:sz="0" w:space="0" w:color="auto"/>
                      </w:divBdr>
                    </w:div>
                  </w:divsChild>
                </w:div>
                <w:div w:id="1417634988">
                  <w:marLeft w:val="0"/>
                  <w:marRight w:val="0"/>
                  <w:marTop w:val="0"/>
                  <w:marBottom w:val="0"/>
                  <w:divBdr>
                    <w:top w:val="none" w:sz="0" w:space="0" w:color="auto"/>
                    <w:left w:val="none" w:sz="0" w:space="0" w:color="auto"/>
                    <w:bottom w:val="none" w:sz="0" w:space="0" w:color="auto"/>
                    <w:right w:val="none" w:sz="0" w:space="0" w:color="auto"/>
                  </w:divBdr>
                  <w:divsChild>
                    <w:div w:id="25835129">
                      <w:marLeft w:val="0"/>
                      <w:marRight w:val="0"/>
                      <w:marTop w:val="0"/>
                      <w:marBottom w:val="0"/>
                      <w:divBdr>
                        <w:top w:val="none" w:sz="0" w:space="0" w:color="auto"/>
                        <w:left w:val="none" w:sz="0" w:space="0" w:color="auto"/>
                        <w:bottom w:val="none" w:sz="0" w:space="0" w:color="auto"/>
                        <w:right w:val="none" w:sz="0" w:space="0" w:color="auto"/>
                      </w:divBdr>
                    </w:div>
                    <w:div w:id="16824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14340">
          <w:marLeft w:val="0"/>
          <w:marRight w:val="0"/>
          <w:marTop w:val="0"/>
          <w:marBottom w:val="0"/>
          <w:divBdr>
            <w:top w:val="none" w:sz="0" w:space="0" w:color="auto"/>
            <w:left w:val="none" w:sz="0" w:space="0" w:color="auto"/>
            <w:bottom w:val="none" w:sz="0" w:space="0" w:color="auto"/>
            <w:right w:val="none" w:sz="0" w:space="0" w:color="auto"/>
          </w:divBdr>
          <w:divsChild>
            <w:div w:id="723411305">
              <w:marLeft w:val="0"/>
              <w:marRight w:val="0"/>
              <w:marTop w:val="0"/>
              <w:marBottom w:val="0"/>
              <w:divBdr>
                <w:top w:val="none" w:sz="0" w:space="0" w:color="auto"/>
                <w:left w:val="none" w:sz="0" w:space="0" w:color="auto"/>
                <w:bottom w:val="none" w:sz="0" w:space="0" w:color="auto"/>
                <w:right w:val="none" w:sz="0" w:space="0" w:color="auto"/>
              </w:divBdr>
              <w:divsChild>
                <w:div w:id="1354653752">
                  <w:marLeft w:val="0"/>
                  <w:marRight w:val="0"/>
                  <w:marTop w:val="0"/>
                  <w:marBottom w:val="0"/>
                  <w:divBdr>
                    <w:top w:val="none" w:sz="0" w:space="0" w:color="auto"/>
                    <w:left w:val="none" w:sz="0" w:space="0" w:color="auto"/>
                    <w:bottom w:val="none" w:sz="0" w:space="0" w:color="auto"/>
                    <w:right w:val="none" w:sz="0" w:space="0" w:color="auto"/>
                  </w:divBdr>
                  <w:divsChild>
                    <w:div w:id="2136099650">
                      <w:marLeft w:val="0"/>
                      <w:marRight w:val="0"/>
                      <w:marTop w:val="0"/>
                      <w:marBottom w:val="0"/>
                      <w:divBdr>
                        <w:top w:val="none" w:sz="0" w:space="0" w:color="auto"/>
                        <w:left w:val="none" w:sz="0" w:space="0" w:color="auto"/>
                        <w:bottom w:val="none" w:sz="0" w:space="0" w:color="auto"/>
                        <w:right w:val="none" w:sz="0" w:space="0" w:color="auto"/>
                      </w:divBdr>
                    </w:div>
                  </w:divsChild>
                </w:div>
                <w:div w:id="1122577802">
                  <w:marLeft w:val="0"/>
                  <w:marRight w:val="0"/>
                  <w:marTop w:val="0"/>
                  <w:marBottom w:val="0"/>
                  <w:divBdr>
                    <w:top w:val="none" w:sz="0" w:space="0" w:color="auto"/>
                    <w:left w:val="none" w:sz="0" w:space="0" w:color="auto"/>
                    <w:bottom w:val="none" w:sz="0" w:space="0" w:color="auto"/>
                    <w:right w:val="none" w:sz="0" w:space="0" w:color="auto"/>
                  </w:divBdr>
                  <w:divsChild>
                    <w:div w:id="1544637514">
                      <w:marLeft w:val="0"/>
                      <w:marRight w:val="0"/>
                      <w:marTop w:val="0"/>
                      <w:marBottom w:val="0"/>
                      <w:divBdr>
                        <w:top w:val="none" w:sz="0" w:space="0" w:color="auto"/>
                        <w:left w:val="none" w:sz="0" w:space="0" w:color="auto"/>
                        <w:bottom w:val="none" w:sz="0" w:space="0" w:color="auto"/>
                        <w:right w:val="none" w:sz="0" w:space="0" w:color="auto"/>
                      </w:divBdr>
                    </w:div>
                    <w:div w:id="168947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0860">
          <w:marLeft w:val="0"/>
          <w:marRight w:val="0"/>
          <w:marTop w:val="0"/>
          <w:marBottom w:val="0"/>
          <w:divBdr>
            <w:top w:val="none" w:sz="0" w:space="0" w:color="auto"/>
            <w:left w:val="none" w:sz="0" w:space="0" w:color="auto"/>
            <w:bottom w:val="none" w:sz="0" w:space="0" w:color="auto"/>
            <w:right w:val="none" w:sz="0" w:space="0" w:color="auto"/>
          </w:divBdr>
          <w:divsChild>
            <w:div w:id="485325165">
              <w:marLeft w:val="0"/>
              <w:marRight w:val="0"/>
              <w:marTop w:val="0"/>
              <w:marBottom w:val="0"/>
              <w:divBdr>
                <w:top w:val="none" w:sz="0" w:space="0" w:color="auto"/>
                <w:left w:val="none" w:sz="0" w:space="0" w:color="auto"/>
                <w:bottom w:val="none" w:sz="0" w:space="0" w:color="auto"/>
                <w:right w:val="none" w:sz="0" w:space="0" w:color="auto"/>
              </w:divBdr>
              <w:divsChild>
                <w:div w:id="70082111">
                  <w:marLeft w:val="0"/>
                  <w:marRight w:val="0"/>
                  <w:marTop w:val="0"/>
                  <w:marBottom w:val="0"/>
                  <w:divBdr>
                    <w:top w:val="none" w:sz="0" w:space="0" w:color="auto"/>
                    <w:left w:val="none" w:sz="0" w:space="0" w:color="auto"/>
                    <w:bottom w:val="none" w:sz="0" w:space="0" w:color="auto"/>
                    <w:right w:val="none" w:sz="0" w:space="0" w:color="auto"/>
                  </w:divBdr>
                  <w:divsChild>
                    <w:div w:id="771827448">
                      <w:marLeft w:val="0"/>
                      <w:marRight w:val="0"/>
                      <w:marTop w:val="0"/>
                      <w:marBottom w:val="0"/>
                      <w:divBdr>
                        <w:top w:val="none" w:sz="0" w:space="0" w:color="auto"/>
                        <w:left w:val="none" w:sz="0" w:space="0" w:color="auto"/>
                        <w:bottom w:val="none" w:sz="0" w:space="0" w:color="auto"/>
                        <w:right w:val="none" w:sz="0" w:space="0" w:color="auto"/>
                      </w:divBdr>
                    </w:div>
                  </w:divsChild>
                </w:div>
                <w:div w:id="205996374">
                  <w:marLeft w:val="0"/>
                  <w:marRight w:val="0"/>
                  <w:marTop w:val="0"/>
                  <w:marBottom w:val="0"/>
                  <w:divBdr>
                    <w:top w:val="none" w:sz="0" w:space="0" w:color="auto"/>
                    <w:left w:val="none" w:sz="0" w:space="0" w:color="auto"/>
                    <w:bottom w:val="none" w:sz="0" w:space="0" w:color="auto"/>
                    <w:right w:val="none" w:sz="0" w:space="0" w:color="auto"/>
                  </w:divBdr>
                  <w:divsChild>
                    <w:div w:id="12762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19891">
          <w:marLeft w:val="0"/>
          <w:marRight w:val="0"/>
          <w:marTop w:val="0"/>
          <w:marBottom w:val="0"/>
          <w:divBdr>
            <w:top w:val="none" w:sz="0" w:space="0" w:color="auto"/>
            <w:left w:val="none" w:sz="0" w:space="0" w:color="auto"/>
            <w:bottom w:val="none" w:sz="0" w:space="0" w:color="auto"/>
            <w:right w:val="none" w:sz="0" w:space="0" w:color="auto"/>
          </w:divBdr>
          <w:divsChild>
            <w:div w:id="1388605687">
              <w:marLeft w:val="0"/>
              <w:marRight w:val="0"/>
              <w:marTop w:val="0"/>
              <w:marBottom w:val="0"/>
              <w:divBdr>
                <w:top w:val="none" w:sz="0" w:space="0" w:color="auto"/>
                <w:left w:val="none" w:sz="0" w:space="0" w:color="auto"/>
                <w:bottom w:val="none" w:sz="0" w:space="0" w:color="auto"/>
                <w:right w:val="none" w:sz="0" w:space="0" w:color="auto"/>
              </w:divBdr>
              <w:divsChild>
                <w:div w:id="154803021">
                  <w:marLeft w:val="0"/>
                  <w:marRight w:val="0"/>
                  <w:marTop w:val="0"/>
                  <w:marBottom w:val="0"/>
                  <w:divBdr>
                    <w:top w:val="none" w:sz="0" w:space="0" w:color="auto"/>
                    <w:left w:val="none" w:sz="0" w:space="0" w:color="auto"/>
                    <w:bottom w:val="none" w:sz="0" w:space="0" w:color="auto"/>
                    <w:right w:val="none" w:sz="0" w:space="0" w:color="auto"/>
                  </w:divBdr>
                  <w:divsChild>
                    <w:div w:id="1043360529">
                      <w:marLeft w:val="0"/>
                      <w:marRight w:val="0"/>
                      <w:marTop w:val="0"/>
                      <w:marBottom w:val="0"/>
                      <w:divBdr>
                        <w:top w:val="none" w:sz="0" w:space="0" w:color="auto"/>
                        <w:left w:val="none" w:sz="0" w:space="0" w:color="auto"/>
                        <w:bottom w:val="none" w:sz="0" w:space="0" w:color="auto"/>
                        <w:right w:val="none" w:sz="0" w:space="0" w:color="auto"/>
                      </w:divBdr>
                    </w:div>
                  </w:divsChild>
                </w:div>
                <w:div w:id="291323947">
                  <w:marLeft w:val="0"/>
                  <w:marRight w:val="0"/>
                  <w:marTop w:val="0"/>
                  <w:marBottom w:val="0"/>
                  <w:divBdr>
                    <w:top w:val="none" w:sz="0" w:space="0" w:color="auto"/>
                    <w:left w:val="none" w:sz="0" w:space="0" w:color="auto"/>
                    <w:bottom w:val="none" w:sz="0" w:space="0" w:color="auto"/>
                    <w:right w:val="none" w:sz="0" w:space="0" w:color="auto"/>
                  </w:divBdr>
                  <w:divsChild>
                    <w:div w:id="192429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94294">
          <w:marLeft w:val="0"/>
          <w:marRight w:val="0"/>
          <w:marTop w:val="0"/>
          <w:marBottom w:val="0"/>
          <w:divBdr>
            <w:top w:val="none" w:sz="0" w:space="0" w:color="auto"/>
            <w:left w:val="none" w:sz="0" w:space="0" w:color="auto"/>
            <w:bottom w:val="none" w:sz="0" w:space="0" w:color="auto"/>
            <w:right w:val="none" w:sz="0" w:space="0" w:color="auto"/>
          </w:divBdr>
          <w:divsChild>
            <w:div w:id="1553807549">
              <w:marLeft w:val="0"/>
              <w:marRight w:val="0"/>
              <w:marTop w:val="0"/>
              <w:marBottom w:val="0"/>
              <w:divBdr>
                <w:top w:val="none" w:sz="0" w:space="0" w:color="auto"/>
                <w:left w:val="none" w:sz="0" w:space="0" w:color="auto"/>
                <w:bottom w:val="none" w:sz="0" w:space="0" w:color="auto"/>
                <w:right w:val="none" w:sz="0" w:space="0" w:color="auto"/>
              </w:divBdr>
              <w:divsChild>
                <w:div w:id="257062524">
                  <w:marLeft w:val="0"/>
                  <w:marRight w:val="0"/>
                  <w:marTop w:val="0"/>
                  <w:marBottom w:val="0"/>
                  <w:divBdr>
                    <w:top w:val="none" w:sz="0" w:space="0" w:color="auto"/>
                    <w:left w:val="none" w:sz="0" w:space="0" w:color="auto"/>
                    <w:bottom w:val="none" w:sz="0" w:space="0" w:color="auto"/>
                    <w:right w:val="none" w:sz="0" w:space="0" w:color="auto"/>
                  </w:divBdr>
                  <w:divsChild>
                    <w:div w:id="1181119486">
                      <w:marLeft w:val="0"/>
                      <w:marRight w:val="0"/>
                      <w:marTop w:val="0"/>
                      <w:marBottom w:val="0"/>
                      <w:divBdr>
                        <w:top w:val="none" w:sz="0" w:space="0" w:color="auto"/>
                        <w:left w:val="none" w:sz="0" w:space="0" w:color="auto"/>
                        <w:bottom w:val="none" w:sz="0" w:space="0" w:color="auto"/>
                        <w:right w:val="none" w:sz="0" w:space="0" w:color="auto"/>
                      </w:divBdr>
                    </w:div>
                  </w:divsChild>
                </w:div>
                <w:div w:id="2015180022">
                  <w:marLeft w:val="0"/>
                  <w:marRight w:val="0"/>
                  <w:marTop w:val="0"/>
                  <w:marBottom w:val="0"/>
                  <w:divBdr>
                    <w:top w:val="none" w:sz="0" w:space="0" w:color="auto"/>
                    <w:left w:val="none" w:sz="0" w:space="0" w:color="auto"/>
                    <w:bottom w:val="none" w:sz="0" w:space="0" w:color="auto"/>
                    <w:right w:val="none" w:sz="0" w:space="0" w:color="auto"/>
                  </w:divBdr>
                  <w:divsChild>
                    <w:div w:id="4273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66901">
          <w:marLeft w:val="0"/>
          <w:marRight w:val="0"/>
          <w:marTop w:val="0"/>
          <w:marBottom w:val="0"/>
          <w:divBdr>
            <w:top w:val="none" w:sz="0" w:space="0" w:color="auto"/>
            <w:left w:val="none" w:sz="0" w:space="0" w:color="auto"/>
            <w:bottom w:val="none" w:sz="0" w:space="0" w:color="auto"/>
            <w:right w:val="none" w:sz="0" w:space="0" w:color="auto"/>
          </w:divBdr>
          <w:divsChild>
            <w:div w:id="432212812">
              <w:marLeft w:val="0"/>
              <w:marRight w:val="0"/>
              <w:marTop w:val="0"/>
              <w:marBottom w:val="0"/>
              <w:divBdr>
                <w:top w:val="none" w:sz="0" w:space="0" w:color="auto"/>
                <w:left w:val="none" w:sz="0" w:space="0" w:color="auto"/>
                <w:bottom w:val="none" w:sz="0" w:space="0" w:color="auto"/>
                <w:right w:val="none" w:sz="0" w:space="0" w:color="auto"/>
              </w:divBdr>
              <w:divsChild>
                <w:div w:id="1310596234">
                  <w:marLeft w:val="0"/>
                  <w:marRight w:val="0"/>
                  <w:marTop w:val="0"/>
                  <w:marBottom w:val="0"/>
                  <w:divBdr>
                    <w:top w:val="none" w:sz="0" w:space="0" w:color="auto"/>
                    <w:left w:val="none" w:sz="0" w:space="0" w:color="auto"/>
                    <w:bottom w:val="none" w:sz="0" w:space="0" w:color="auto"/>
                    <w:right w:val="none" w:sz="0" w:space="0" w:color="auto"/>
                  </w:divBdr>
                  <w:divsChild>
                    <w:div w:id="6448060">
                      <w:marLeft w:val="0"/>
                      <w:marRight w:val="0"/>
                      <w:marTop w:val="0"/>
                      <w:marBottom w:val="0"/>
                      <w:divBdr>
                        <w:top w:val="none" w:sz="0" w:space="0" w:color="auto"/>
                        <w:left w:val="none" w:sz="0" w:space="0" w:color="auto"/>
                        <w:bottom w:val="none" w:sz="0" w:space="0" w:color="auto"/>
                        <w:right w:val="none" w:sz="0" w:space="0" w:color="auto"/>
                      </w:divBdr>
                    </w:div>
                  </w:divsChild>
                </w:div>
                <w:div w:id="185002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88343">
          <w:marLeft w:val="0"/>
          <w:marRight w:val="0"/>
          <w:marTop w:val="0"/>
          <w:marBottom w:val="0"/>
          <w:divBdr>
            <w:top w:val="none" w:sz="0" w:space="0" w:color="auto"/>
            <w:left w:val="none" w:sz="0" w:space="0" w:color="auto"/>
            <w:bottom w:val="none" w:sz="0" w:space="0" w:color="auto"/>
            <w:right w:val="none" w:sz="0" w:space="0" w:color="auto"/>
          </w:divBdr>
          <w:divsChild>
            <w:div w:id="131945710">
              <w:marLeft w:val="0"/>
              <w:marRight w:val="0"/>
              <w:marTop w:val="0"/>
              <w:marBottom w:val="0"/>
              <w:divBdr>
                <w:top w:val="none" w:sz="0" w:space="0" w:color="auto"/>
                <w:left w:val="none" w:sz="0" w:space="0" w:color="auto"/>
                <w:bottom w:val="none" w:sz="0" w:space="0" w:color="auto"/>
                <w:right w:val="none" w:sz="0" w:space="0" w:color="auto"/>
              </w:divBdr>
              <w:divsChild>
                <w:div w:id="1038317948">
                  <w:marLeft w:val="0"/>
                  <w:marRight w:val="0"/>
                  <w:marTop w:val="0"/>
                  <w:marBottom w:val="0"/>
                  <w:divBdr>
                    <w:top w:val="none" w:sz="0" w:space="0" w:color="auto"/>
                    <w:left w:val="none" w:sz="0" w:space="0" w:color="auto"/>
                    <w:bottom w:val="none" w:sz="0" w:space="0" w:color="auto"/>
                    <w:right w:val="none" w:sz="0" w:space="0" w:color="auto"/>
                  </w:divBdr>
                  <w:divsChild>
                    <w:div w:id="1792020169">
                      <w:marLeft w:val="0"/>
                      <w:marRight w:val="0"/>
                      <w:marTop w:val="0"/>
                      <w:marBottom w:val="0"/>
                      <w:divBdr>
                        <w:top w:val="none" w:sz="0" w:space="0" w:color="auto"/>
                        <w:left w:val="none" w:sz="0" w:space="0" w:color="auto"/>
                        <w:bottom w:val="none" w:sz="0" w:space="0" w:color="auto"/>
                        <w:right w:val="none" w:sz="0" w:space="0" w:color="auto"/>
                      </w:divBdr>
                    </w:div>
                  </w:divsChild>
                </w:div>
                <w:div w:id="850534556">
                  <w:marLeft w:val="0"/>
                  <w:marRight w:val="0"/>
                  <w:marTop w:val="0"/>
                  <w:marBottom w:val="0"/>
                  <w:divBdr>
                    <w:top w:val="none" w:sz="0" w:space="0" w:color="auto"/>
                    <w:left w:val="none" w:sz="0" w:space="0" w:color="auto"/>
                    <w:bottom w:val="none" w:sz="0" w:space="0" w:color="auto"/>
                    <w:right w:val="none" w:sz="0" w:space="0" w:color="auto"/>
                  </w:divBdr>
                  <w:divsChild>
                    <w:div w:id="89130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53055">
      <w:bodyDiv w:val="1"/>
      <w:marLeft w:val="0"/>
      <w:marRight w:val="0"/>
      <w:marTop w:val="0"/>
      <w:marBottom w:val="0"/>
      <w:divBdr>
        <w:top w:val="none" w:sz="0" w:space="0" w:color="auto"/>
        <w:left w:val="none" w:sz="0" w:space="0" w:color="auto"/>
        <w:bottom w:val="none" w:sz="0" w:space="0" w:color="auto"/>
        <w:right w:val="none" w:sz="0" w:space="0" w:color="auto"/>
      </w:divBdr>
    </w:div>
    <w:div w:id="1808815446">
      <w:bodyDiv w:val="1"/>
      <w:marLeft w:val="0"/>
      <w:marRight w:val="0"/>
      <w:marTop w:val="0"/>
      <w:marBottom w:val="0"/>
      <w:divBdr>
        <w:top w:val="none" w:sz="0" w:space="0" w:color="auto"/>
        <w:left w:val="none" w:sz="0" w:space="0" w:color="auto"/>
        <w:bottom w:val="none" w:sz="0" w:space="0" w:color="auto"/>
        <w:right w:val="none" w:sz="0" w:space="0" w:color="auto"/>
      </w:divBdr>
    </w:div>
    <w:div w:id="1815680380">
      <w:bodyDiv w:val="1"/>
      <w:marLeft w:val="0"/>
      <w:marRight w:val="0"/>
      <w:marTop w:val="0"/>
      <w:marBottom w:val="0"/>
      <w:divBdr>
        <w:top w:val="none" w:sz="0" w:space="0" w:color="auto"/>
        <w:left w:val="none" w:sz="0" w:space="0" w:color="auto"/>
        <w:bottom w:val="none" w:sz="0" w:space="0" w:color="auto"/>
        <w:right w:val="none" w:sz="0" w:space="0" w:color="auto"/>
      </w:divBdr>
    </w:div>
    <w:div w:id="1819221388">
      <w:bodyDiv w:val="1"/>
      <w:marLeft w:val="0"/>
      <w:marRight w:val="0"/>
      <w:marTop w:val="0"/>
      <w:marBottom w:val="0"/>
      <w:divBdr>
        <w:top w:val="none" w:sz="0" w:space="0" w:color="auto"/>
        <w:left w:val="none" w:sz="0" w:space="0" w:color="auto"/>
        <w:bottom w:val="none" w:sz="0" w:space="0" w:color="auto"/>
        <w:right w:val="none" w:sz="0" w:space="0" w:color="auto"/>
      </w:divBdr>
    </w:div>
    <w:div w:id="1845583635">
      <w:bodyDiv w:val="1"/>
      <w:marLeft w:val="0"/>
      <w:marRight w:val="0"/>
      <w:marTop w:val="0"/>
      <w:marBottom w:val="0"/>
      <w:divBdr>
        <w:top w:val="none" w:sz="0" w:space="0" w:color="auto"/>
        <w:left w:val="none" w:sz="0" w:space="0" w:color="auto"/>
        <w:bottom w:val="none" w:sz="0" w:space="0" w:color="auto"/>
        <w:right w:val="none" w:sz="0" w:space="0" w:color="auto"/>
      </w:divBdr>
    </w:div>
    <w:div w:id="1871532994">
      <w:bodyDiv w:val="1"/>
      <w:marLeft w:val="0"/>
      <w:marRight w:val="0"/>
      <w:marTop w:val="0"/>
      <w:marBottom w:val="0"/>
      <w:divBdr>
        <w:top w:val="none" w:sz="0" w:space="0" w:color="auto"/>
        <w:left w:val="none" w:sz="0" w:space="0" w:color="auto"/>
        <w:bottom w:val="none" w:sz="0" w:space="0" w:color="auto"/>
        <w:right w:val="none" w:sz="0" w:space="0" w:color="auto"/>
      </w:divBdr>
    </w:div>
    <w:div w:id="1875607324">
      <w:bodyDiv w:val="1"/>
      <w:marLeft w:val="0"/>
      <w:marRight w:val="0"/>
      <w:marTop w:val="0"/>
      <w:marBottom w:val="0"/>
      <w:divBdr>
        <w:top w:val="none" w:sz="0" w:space="0" w:color="auto"/>
        <w:left w:val="none" w:sz="0" w:space="0" w:color="auto"/>
        <w:bottom w:val="none" w:sz="0" w:space="0" w:color="auto"/>
        <w:right w:val="none" w:sz="0" w:space="0" w:color="auto"/>
      </w:divBdr>
    </w:div>
    <w:div w:id="1968468329">
      <w:bodyDiv w:val="1"/>
      <w:marLeft w:val="0"/>
      <w:marRight w:val="0"/>
      <w:marTop w:val="0"/>
      <w:marBottom w:val="0"/>
      <w:divBdr>
        <w:top w:val="none" w:sz="0" w:space="0" w:color="auto"/>
        <w:left w:val="none" w:sz="0" w:space="0" w:color="auto"/>
        <w:bottom w:val="none" w:sz="0" w:space="0" w:color="auto"/>
        <w:right w:val="none" w:sz="0" w:space="0" w:color="auto"/>
      </w:divBdr>
    </w:div>
    <w:div w:id="2024932401">
      <w:bodyDiv w:val="1"/>
      <w:marLeft w:val="0"/>
      <w:marRight w:val="0"/>
      <w:marTop w:val="0"/>
      <w:marBottom w:val="0"/>
      <w:divBdr>
        <w:top w:val="none" w:sz="0" w:space="0" w:color="auto"/>
        <w:left w:val="none" w:sz="0" w:space="0" w:color="auto"/>
        <w:bottom w:val="none" w:sz="0" w:space="0" w:color="auto"/>
        <w:right w:val="none" w:sz="0" w:space="0" w:color="auto"/>
      </w:divBdr>
      <w:divsChild>
        <w:div w:id="1907498233">
          <w:marLeft w:val="0"/>
          <w:marRight w:val="0"/>
          <w:marTop w:val="0"/>
          <w:marBottom w:val="0"/>
          <w:divBdr>
            <w:top w:val="none" w:sz="0" w:space="0" w:color="auto"/>
            <w:left w:val="none" w:sz="0" w:space="0" w:color="auto"/>
            <w:bottom w:val="none" w:sz="0" w:space="0" w:color="auto"/>
            <w:right w:val="none" w:sz="0" w:space="0" w:color="auto"/>
          </w:divBdr>
          <w:divsChild>
            <w:div w:id="856623331">
              <w:marLeft w:val="0"/>
              <w:marRight w:val="0"/>
              <w:marTop w:val="0"/>
              <w:marBottom w:val="0"/>
              <w:divBdr>
                <w:top w:val="none" w:sz="0" w:space="0" w:color="auto"/>
                <w:left w:val="none" w:sz="0" w:space="0" w:color="auto"/>
                <w:bottom w:val="none" w:sz="0" w:space="0" w:color="auto"/>
                <w:right w:val="none" w:sz="0" w:space="0" w:color="auto"/>
              </w:divBdr>
              <w:divsChild>
                <w:div w:id="781922475">
                  <w:marLeft w:val="0"/>
                  <w:marRight w:val="0"/>
                  <w:marTop w:val="0"/>
                  <w:marBottom w:val="0"/>
                  <w:divBdr>
                    <w:top w:val="none" w:sz="0" w:space="0" w:color="auto"/>
                    <w:left w:val="none" w:sz="0" w:space="0" w:color="auto"/>
                    <w:bottom w:val="none" w:sz="0" w:space="0" w:color="auto"/>
                    <w:right w:val="none" w:sz="0" w:space="0" w:color="auto"/>
                  </w:divBdr>
                  <w:divsChild>
                    <w:div w:id="2107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1921">
          <w:marLeft w:val="0"/>
          <w:marRight w:val="0"/>
          <w:marTop w:val="0"/>
          <w:marBottom w:val="0"/>
          <w:divBdr>
            <w:top w:val="none" w:sz="0" w:space="0" w:color="auto"/>
            <w:left w:val="none" w:sz="0" w:space="0" w:color="auto"/>
            <w:bottom w:val="none" w:sz="0" w:space="0" w:color="auto"/>
            <w:right w:val="none" w:sz="0" w:space="0" w:color="auto"/>
          </w:divBdr>
          <w:divsChild>
            <w:div w:id="666598868">
              <w:marLeft w:val="0"/>
              <w:marRight w:val="0"/>
              <w:marTop w:val="0"/>
              <w:marBottom w:val="0"/>
              <w:divBdr>
                <w:top w:val="none" w:sz="0" w:space="0" w:color="auto"/>
                <w:left w:val="none" w:sz="0" w:space="0" w:color="auto"/>
                <w:bottom w:val="none" w:sz="0" w:space="0" w:color="auto"/>
                <w:right w:val="none" w:sz="0" w:space="0" w:color="auto"/>
              </w:divBdr>
              <w:divsChild>
                <w:div w:id="345209692">
                  <w:marLeft w:val="0"/>
                  <w:marRight w:val="0"/>
                  <w:marTop w:val="0"/>
                  <w:marBottom w:val="0"/>
                  <w:divBdr>
                    <w:top w:val="none" w:sz="0" w:space="0" w:color="auto"/>
                    <w:left w:val="none" w:sz="0" w:space="0" w:color="auto"/>
                    <w:bottom w:val="none" w:sz="0" w:space="0" w:color="auto"/>
                    <w:right w:val="none" w:sz="0" w:space="0" w:color="auto"/>
                  </w:divBdr>
                  <w:divsChild>
                    <w:div w:id="3279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16606">
          <w:marLeft w:val="0"/>
          <w:marRight w:val="0"/>
          <w:marTop w:val="0"/>
          <w:marBottom w:val="0"/>
          <w:divBdr>
            <w:top w:val="none" w:sz="0" w:space="0" w:color="auto"/>
            <w:left w:val="none" w:sz="0" w:space="0" w:color="auto"/>
            <w:bottom w:val="none" w:sz="0" w:space="0" w:color="auto"/>
            <w:right w:val="none" w:sz="0" w:space="0" w:color="auto"/>
          </w:divBdr>
          <w:divsChild>
            <w:div w:id="390883746">
              <w:marLeft w:val="0"/>
              <w:marRight w:val="0"/>
              <w:marTop w:val="0"/>
              <w:marBottom w:val="0"/>
              <w:divBdr>
                <w:top w:val="none" w:sz="0" w:space="0" w:color="auto"/>
                <w:left w:val="none" w:sz="0" w:space="0" w:color="auto"/>
                <w:bottom w:val="none" w:sz="0" w:space="0" w:color="auto"/>
                <w:right w:val="none" w:sz="0" w:space="0" w:color="auto"/>
              </w:divBdr>
              <w:divsChild>
                <w:div w:id="1748454749">
                  <w:marLeft w:val="0"/>
                  <w:marRight w:val="0"/>
                  <w:marTop w:val="0"/>
                  <w:marBottom w:val="0"/>
                  <w:divBdr>
                    <w:top w:val="none" w:sz="0" w:space="0" w:color="auto"/>
                    <w:left w:val="none" w:sz="0" w:space="0" w:color="auto"/>
                    <w:bottom w:val="none" w:sz="0" w:space="0" w:color="auto"/>
                    <w:right w:val="none" w:sz="0" w:space="0" w:color="auto"/>
                  </w:divBdr>
                  <w:divsChild>
                    <w:div w:id="7392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8151">
          <w:marLeft w:val="0"/>
          <w:marRight w:val="0"/>
          <w:marTop w:val="0"/>
          <w:marBottom w:val="0"/>
          <w:divBdr>
            <w:top w:val="none" w:sz="0" w:space="0" w:color="auto"/>
            <w:left w:val="none" w:sz="0" w:space="0" w:color="auto"/>
            <w:bottom w:val="none" w:sz="0" w:space="0" w:color="auto"/>
            <w:right w:val="none" w:sz="0" w:space="0" w:color="auto"/>
          </w:divBdr>
          <w:divsChild>
            <w:div w:id="1688217334">
              <w:marLeft w:val="0"/>
              <w:marRight w:val="0"/>
              <w:marTop w:val="0"/>
              <w:marBottom w:val="0"/>
              <w:divBdr>
                <w:top w:val="none" w:sz="0" w:space="0" w:color="auto"/>
                <w:left w:val="none" w:sz="0" w:space="0" w:color="auto"/>
                <w:bottom w:val="none" w:sz="0" w:space="0" w:color="auto"/>
                <w:right w:val="none" w:sz="0" w:space="0" w:color="auto"/>
              </w:divBdr>
              <w:divsChild>
                <w:div w:id="1941523734">
                  <w:marLeft w:val="0"/>
                  <w:marRight w:val="0"/>
                  <w:marTop w:val="0"/>
                  <w:marBottom w:val="0"/>
                  <w:divBdr>
                    <w:top w:val="none" w:sz="0" w:space="0" w:color="auto"/>
                    <w:left w:val="none" w:sz="0" w:space="0" w:color="auto"/>
                    <w:bottom w:val="none" w:sz="0" w:space="0" w:color="auto"/>
                    <w:right w:val="none" w:sz="0" w:space="0" w:color="auto"/>
                  </w:divBdr>
                  <w:divsChild>
                    <w:div w:id="5736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45078">
          <w:marLeft w:val="0"/>
          <w:marRight w:val="0"/>
          <w:marTop w:val="0"/>
          <w:marBottom w:val="0"/>
          <w:divBdr>
            <w:top w:val="none" w:sz="0" w:space="0" w:color="auto"/>
            <w:left w:val="none" w:sz="0" w:space="0" w:color="auto"/>
            <w:bottom w:val="none" w:sz="0" w:space="0" w:color="auto"/>
            <w:right w:val="none" w:sz="0" w:space="0" w:color="auto"/>
          </w:divBdr>
          <w:divsChild>
            <w:div w:id="1767922684">
              <w:marLeft w:val="0"/>
              <w:marRight w:val="0"/>
              <w:marTop w:val="0"/>
              <w:marBottom w:val="0"/>
              <w:divBdr>
                <w:top w:val="none" w:sz="0" w:space="0" w:color="auto"/>
                <w:left w:val="none" w:sz="0" w:space="0" w:color="auto"/>
                <w:bottom w:val="none" w:sz="0" w:space="0" w:color="auto"/>
                <w:right w:val="none" w:sz="0" w:space="0" w:color="auto"/>
              </w:divBdr>
              <w:divsChild>
                <w:div w:id="1945072094">
                  <w:marLeft w:val="0"/>
                  <w:marRight w:val="0"/>
                  <w:marTop w:val="0"/>
                  <w:marBottom w:val="0"/>
                  <w:divBdr>
                    <w:top w:val="none" w:sz="0" w:space="0" w:color="auto"/>
                    <w:left w:val="none" w:sz="0" w:space="0" w:color="auto"/>
                    <w:bottom w:val="none" w:sz="0" w:space="0" w:color="auto"/>
                    <w:right w:val="none" w:sz="0" w:space="0" w:color="auto"/>
                  </w:divBdr>
                  <w:divsChild>
                    <w:div w:id="20762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52827">
          <w:marLeft w:val="0"/>
          <w:marRight w:val="0"/>
          <w:marTop w:val="0"/>
          <w:marBottom w:val="0"/>
          <w:divBdr>
            <w:top w:val="none" w:sz="0" w:space="0" w:color="auto"/>
            <w:left w:val="none" w:sz="0" w:space="0" w:color="auto"/>
            <w:bottom w:val="none" w:sz="0" w:space="0" w:color="auto"/>
            <w:right w:val="none" w:sz="0" w:space="0" w:color="auto"/>
          </w:divBdr>
          <w:divsChild>
            <w:div w:id="766732601">
              <w:marLeft w:val="0"/>
              <w:marRight w:val="0"/>
              <w:marTop w:val="0"/>
              <w:marBottom w:val="0"/>
              <w:divBdr>
                <w:top w:val="none" w:sz="0" w:space="0" w:color="auto"/>
                <w:left w:val="none" w:sz="0" w:space="0" w:color="auto"/>
                <w:bottom w:val="none" w:sz="0" w:space="0" w:color="auto"/>
                <w:right w:val="none" w:sz="0" w:space="0" w:color="auto"/>
              </w:divBdr>
              <w:divsChild>
                <w:div w:id="2097553171">
                  <w:marLeft w:val="0"/>
                  <w:marRight w:val="0"/>
                  <w:marTop w:val="0"/>
                  <w:marBottom w:val="0"/>
                  <w:divBdr>
                    <w:top w:val="none" w:sz="0" w:space="0" w:color="auto"/>
                    <w:left w:val="none" w:sz="0" w:space="0" w:color="auto"/>
                    <w:bottom w:val="none" w:sz="0" w:space="0" w:color="auto"/>
                    <w:right w:val="none" w:sz="0" w:space="0" w:color="auto"/>
                  </w:divBdr>
                  <w:divsChild>
                    <w:div w:id="199841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8273">
          <w:marLeft w:val="0"/>
          <w:marRight w:val="0"/>
          <w:marTop w:val="0"/>
          <w:marBottom w:val="0"/>
          <w:divBdr>
            <w:top w:val="none" w:sz="0" w:space="0" w:color="auto"/>
            <w:left w:val="none" w:sz="0" w:space="0" w:color="auto"/>
            <w:bottom w:val="none" w:sz="0" w:space="0" w:color="auto"/>
            <w:right w:val="none" w:sz="0" w:space="0" w:color="auto"/>
          </w:divBdr>
          <w:divsChild>
            <w:div w:id="2000377194">
              <w:marLeft w:val="0"/>
              <w:marRight w:val="0"/>
              <w:marTop w:val="0"/>
              <w:marBottom w:val="0"/>
              <w:divBdr>
                <w:top w:val="none" w:sz="0" w:space="0" w:color="auto"/>
                <w:left w:val="none" w:sz="0" w:space="0" w:color="auto"/>
                <w:bottom w:val="none" w:sz="0" w:space="0" w:color="auto"/>
                <w:right w:val="none" w:sz="0" w:space="0" w:color="auto"/>
              </w:divBdr>
              <w:divsChild>
                <w:div w:id="761101817">
                  <w:marLeft w:val="0"/>
                  <w:marRight w:val="0"/>
                  <w:marTop w:val="0"/>
                  <w:marBottom w:val="0"/>
                  <w:divBdr>
                    <w:top w:val="none" w:sz="0" w:space="0" w:color="auto"/>
                    <w:left w:val="none" w:sz="0" w:space="0" w:color="auto"/>
                    <w:bottom w:val="none" w:sz="0" w:space="0" w:color="auto"/>
                    <w:right w:val="none" w:sz="0" w:space="0" w:color="auto"/>
                  </w:divBdr>
                  <w:divsChild>
                    <w:div w:id="20177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62615">
          <w:marLeft w:val="0"/>
          <w:marRight w:val="0"/>
          <w:marTop w:val="0"/>
          <w:marBottom w:val="0"/>
          <w:divBdr>
            <w:top w:val="none" w:sz="0" w:space="0" w:color="auto"/>
            <w:left w:val="none" w:sz="0" w:space="0" w:color="auto"/>
            <w:bottom w:val="none" w:sz="0" w:space="0" w:color="auto"/>
            <w:right w:val="none" w:sz="0" w:space="0" w:color="auto"/>
          </w:divBdr>
          <w:divsChild>
            <w:div w:id="19479281">
              <w:marLeft w:val="0"/>
              <w:marRight w:val="0"/>
              <w:marTop w:val="0"/>
              <w:marBottom w:val="0"/>
              <w:divBdr>
                <w:top w:val="none" w:sz="0" w:space="0" w:color="auto"/>
                <w:left w:val="none" w:sz="0" w:space="0" w:color="auto"/>
                <w:bottom w:val="none" w:sz="0" w:space="0" w:color="auto"/>
                <w:right w:val="none" w:sz="0" w:space="0" w:color="auto"/>
              </w:divBdr>
              <w:divsChild>
                <w:div w:id="3484658">
                  <w:marLeft w:val="0"/>
                  <w:marRight w:val="0"/>
                  <w:marTop w:val="0"/>
                  <w:marBottom w:val="0"/>
                  <w:divBdr>
                    <w:top w:val="none" w:sz="0" w:space="0" w:color="auto"/>
                    <w:left w:val="none" w:sz="0" w:space="0" w:color="auto"/>
                    <w:bottom w:val="none" w:sz="0" w:space="0" w:color="auto"/>
                    <w:right w:val="none" w:sz="0" w:space="0" w:color="auto"/>
                  </w:divBdr>
                  <w:divsChild>
                    <w:div w:id="11759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79328">
          <w:marLeft w:val="0"/>
          <w:marRight w:val="0"/>
          <w:marTop w:val="0"/>
          <w:marBottom w:val="0"/>
          <w:divBdr>
            <w:top w:val="none" w:sz="0" w:space="0" w:color="auto"/>
            <w:left w:val="none" w:sz="0" w:space="0" w:color="auto"/>
            <w:bottom w:val="none" w:sz="0" w:space="0" w:color="auto"/>
            <w:right w:val="none" w:sz="0" w:space="0" w:color="auto"/>
          </w:divBdr>
          <w:divsChild>
            <w:div w:id="595140664">
              <w:marLeft w:val="0"/>
              <w:marRight w:val="0"/>
              <w:marTop w:val="0"/>
              <w:marBottom w:val="0"/>
              <w:divBdr>
                <w:top w:val="none" w:sz="0" w:space="0" w:color="auto"/>
                <w:left w:val="none" w:sz="0" w:space="0" w:color="auto"/>
                <w:bottom w:val="none" w:sz="0" w:space="0" w:color="auto"/>
                <w:right w:val="none" w:sz="0" w:space="0" w:color="auto"/>
              </w:divBdr>
              <w:divsChild>
                <w:div w:id="306975299">
                  <w:marLeft w:val="0"/>
                  <w:marRight w:val="0"/>
                  <w:marTop w:val="0"/>
                  <w:marBottom w:val="0"/>
                  <w:divBdr>
                    <w:top w:val="none" w:sz="0" w:space="0" w:color="auto"/>
                    <w:left w:val="none" w:sz="0" w:space="0" w:color="auto"/>
                    <w:bottom w:val="none" w:sz="0" w:space="0" w:color="auto"/>
                    <w:right w:val="none" w:sz="0" w:space="0" w:color="auto"/>
                  </w:divBdr>
                  <w:divsChild>
                    <w:div w:id="5651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6807">
          <w:marLeft w:val="0"/>
          <w:marRight w:val="0"/>
          <w:marTop w:val="0"/>
          <w:marBottom w:val="0"/>
          <w:divBdr>
            <w:top w:val="none" w:sz="0" w:space="0" w:color="auto"/>
            <w:left w:val="none" w:sz="0" w:space="0" w:color="auto"/>
            <w:bottom w:val="none" w:sz="0" w:space="0" w:color="auto"/>
            <w:right w:val="none" w:sz="0" w:space="0" w:color="auto"/>
          </w:divBdr>
          <w:divsChild>
            <w:div w:id="1352301571">
              <w:marLeft w:val="0"/>
              <w:marRight w:val="0"/>
              <w:marTop w:val="0"/>
              <w:marBottom w:val="0"/>
              <w:divBdr>
                <w:top w:val="none" w:sz="0" w:space="0" w:color="auto"/>
                <w:left w:val="none" w:sz="0" w:space="0" w:color="auto"/>
                <w:bottom w:val="none" w:sz="0" w:space="0" w:color="auto"/>
                <w:right w:val="none" w:sz="0" w:space="0" w:color="auto"/>
              </w:divBdr>
              <w:divsChild>
                <w:div w:id="490023994">
                  <w:marLeft w:val="0"/>
                  <w:marRight w:val="0"/>
                  <w:marTop w:val="0"/>
                  <w:marBottom w:val="0"/>
                  <w:divBdr>
                    <w:top w:val="none" w:sz="0" w:space="0" w:color="auto"/>
                    <w:left w:val="none" w:sz="0" w:space="0" w:color="auto"/>
                    <w:bottom w:val="none" w:sz="0" w:space="0" w:color="auto"/>
                    <w:right w:val="none" w:sz="0" w:space="0" w:color="auto"/>
                  </w:divBdr>
                  <w:divsChild>
                    <w:div w:id="6982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0257">
          <w:marLeft w:val="0"/>
          <w:marRight w:val="0"/>
          <w:marTop w:val="0"/>
          <w:marBottom w:val="0"/>
          <w:divBdr>
            <w:top w:val="none" w:sz="0" w:space="0" w:color="auto"/>
            <w:left w:val="none" w:sz="0" w:space="0" w:color="auto"/>
            <w:bottom w:val="none" w:sz="0" w:space="0" w:color="auto"/>
            <w:right w:val="none" w:sz="0" w:space="0" w:color="auto"/>
          </w:divBdr>
          <w:divsChild>
            <w:div w:id="1843427710">
              <w:marLeft w:val="0"/>
              <w:marRight w:val="0"/>
              <w:marTop w:val="0"/>
              <w:marBottom w:val="0"/>
              <w:divBdr>
                <w:top w:val="none" w:sz="0" w:space="0" w:color="auto"/>
                <w:left w:val="none" w:sz="0" w:space="0" w:color="auto"/>
                <w:bottom w:val="none" w:sz="0" w:space="0" w:color="auto"/>
                <w:right w:val="none" w:sz="0" w:space="0" w:color="auto"/>
              </w:divBdr>
              <w:divsChild>
                <w:div w:id="1258518619">
                  <w:marLeft w:val="0"/>
                  <w:marRight w:val="0"/>
                  <w:marTop w:val="0"/>
                  <w:marBottom w:val="0"/>
                  <w:divBdr>
                    <w:top w:val="none" w:sz="0" w:space="0" w:color="auto"/>
                    <w:left w:val="none" w:sz="0" w:space="0" w:color="auto"/>
                    <w:bottom w:val="none" w:sz="0" w:space="0" w:color="auto"/>
                    <w:right w:val="none" w:sz="0" w:space="0" w:color="auto"/>
                  </w:divBdr>
                  <w:divsChild>
                    <w:div w:id="2206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8240">
          <w:marLeft w:val="0"/>
          <w:marRight w:val="0"/>
          <w:marTop w:val="0"/>
          <w:marBottom w:val="0"/>
          <w:divBdr>
            <w:top w:val="none" w:sz="0" w:space="0" w:color="auto"/>
            <w:left w:val="none" w:sz="0" w:space="0" w:color="auto"/>
            <w:bottom w:val="none" w:sz="0" w:space="0" w:color="auto"/>
            <w:right w:val="none" w:sz="0" w:space="0" w:color="auto"/>
          </w:divBdr>
          <w:divsChild>
            <w:div w:id="2043284458">
              <w:marLeft w:val="0"/>
              <w:marRight w:val="0"/>
              <w:marTop w:val="0"/>
              <w:marBottom w:val="0"/>
              <w:divBdr>
                <w:top w:val="none" w:sz="0" w:space="0" w:color="auto"/>
                <w:left w:val="none" w:sz="0" w:space="0" w:color="auto"/>
                <w:bottom w:val="none" w:sz="0" w:space="0" w:color="auto"/>
                <w:right w:val="none" w:sz="0" w:space="0" w:color="auto"/>
              </w:divBdr>
              <w:divsChild>
                <w:div w:id="1587838157">
                  <w:marLeft w:val="0"/>
                  <w:marRight w:val="0"/>
                  <w:marTop w:val="0"/>
                  <w:marBottom w:val="0"/>
                  <w:divBdr>
                    <w:top w:val="none" w:sz="0" w:space="0" w:color="auto"/>
                    <w:left w:val="none" w:sz="0" w:space="0" w:color="auto"/>
                    <w:bottom w:val="none" w:sz="0" w:space="0" w:color="auto"/>
                    <w:right w:val="none" w:sz="0" w:space="0" w:color="auto"/>
                  </w:divBdr>
                  <w:divsChild>
                    <w:div w:id="15707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5515">
          <w:marLeft w:val="0"/>
          <w:marRight w:val="0"/>
          <w:marTop w:val="0"/>
          <w:marBottom w:val="0"/>
          <w:divBdr>
            <w:top w:val="none" w:sz="0" w:space="0" w:color="auto"/>
            <w:left w:val="none" w:sz="0" w:space="0" w:color="auto"/>
            <w:bottom w:val="none" w:sz="0" w:space="0" w:color="auto"/>
            <w:right w:val="none" w:sz="0" w:space="0" w:color="auto"/>
          </w:divBdr>
          <w:divsChild>
            <w:div w:id="1410225520">
              <w:marLeft w:val="0"/>
              <w:marRight w:val="0"/>
              <w:marTop w:val="0"/>
              <w:marBottom w:val="0"/>
              <w:divBdr>
                <w:top w:val="none" w:sz="0" w:space="0" w:color="auto"/>
                <w:left w:val="none" w:sz="0" w:space="0" w:color="auto"/>
                <w:bottom w:val="none" w:sz="0" w:space="0" w:color="auto"/>
                <w:right w:val="none" w:sz="0" w:space="0" w:color="auto"/>
              </w:divBdr>
              <w:divsChild>
                <w:div w:id="1385182441">
                  <w:marLeft w:val="0"/>
                  <w:marRight w:val="0"/>
                  <w:marTop w:val="0"/>
                  <w:marBottom w:val="0"/>
                  <w:divBdr>
                    <w:top w:val="none" w:sz="0" w:space="0" w:color="auto"/>
                    <w:left w:val="none" w:sz="0" w:space="0" w:color="auto"/>
                    <w:bottom w:val="none" w:sz="0" w:space="0" w:color="auto"/>
                    <w:right w:val="none" w:sz="0" w:space="0" w:color="auto"/>
                  </w:divBdr>
                  <w:divsChild>
                    <w:div w:id="11202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96246">
          <w:marLeft w:val="0"/>
          <w:marRight w:val="0"/>
          <w:marTop w:val="0"/>
          <w:marBottom w:val="0"/>
          <w:divBdr>
            <w:top w:val="none" w:sz="0" w:space="0" w:color="auto"/>
            <w:left w:val="none" w:sz="0" w:space="0" w:color="auto"/>
            <w:bottom w:val="none" w:sz="0" w:space="0" w:color="auto"/>
            <w:right w:val="none" w:sz="0" w:space="0" w:color="auto"/>
          </w:divBdr>
          <w:divsChild>
            <w:div w:id="1104768525">
              <w:marLeft w:val="0"/>
              <w:marRight w:val="0"/>
              <w:marTop w:val="0"/>
              <w:marBottom w:val="0"/>
              <w:divBdr>
                <w:top w:val="none" w:sz="0" w:space="0" w:color="auto"/>
                <w:left w:val="none" w:sz="0" w:space="0" w:color="auto"/>
                <w:bottom w:val="none" w:sz="0" w:space="0" w:color="auto"/>
                <w:right w:val="none" w:sz="0" w:space="0" w:color="auto"/>
              </w:divBdr>
              <w:divsChild>
                <w:div w:id="1119379571">
                  <w:marLeft w:val="0"/>
                  <w:marRight w:val="0"/>
                  <w:marTop w:val="0"/>
                  <w:marBottom w:val="0"/>
                  <w:divBdr>
                    <w:top w:val="none" w:sz="0" w:space="0" w:color="auto"/>
                    <w:left w:val="none" w:sz="0" w:space="0" w:color="auto"/>
                    <w:bottom w:val="none" w:sz="0" w:space="0" w:color="auto"/>
                    <w:right w:val="none" w:sz="0" w:space="0" w:color="auto"/>
                  </w:divBdr>
                  <w:divsChild>
                    <w:div w:id="2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88457">
          <w:marLeft w:val="0"/>
          <w:marRight w:val="0"/>
          <w:marTop w:val="0"/>
          <w:marBottom w:val="0"/>
          <w:divBdr>
            <w:top w:val="none" w:sz="0" w:space="0" w:color="auto"/>
            <w:left w:val="none" w:sz="0" w:space="0" w:color="auto"/>
            <w:bottom w:val="none" w:sz="0" w:space="0" w:color="auto"/>
            <w:right w:val="none" w:sz="0" w:space="0" w:color="auto"/>
          </w:divBdr>
          <w:divsChild>
            <w:div w:id="851185551">
              <w:marLeft w:val="0"/>
              <w:marRight w:val="0"/>
              <w:marTop w:val="0"/>
              <w:marBottom w:val="0"/>
              <w:divBdr>
                <w:top w:val="none" w:sz="0" w:space="0" w:color="auto"/>
                <w:left w:val="none" w:sz="0" w:space="0" w:color="auto"/>
                <w:bottom w:val="none" w:sz="0" w:space="0" w:color="auto"/>
                <w:right w:val="none" w:sz="0" w:space="0" w:color="auto"/>
              </w:divBdr>
              <w:divsChild>
                <w:div w:id="1344625515">
                  <w:marLeft w:val="0"/>
                  <w:marRight w:val="0"/>
                  <w:marTop w:val="0"/>
                  <w:marBottom w:val="0"/>
                  <w:divBdr>
                    <w:top w:val="none" w:sz="0" w:space="0" w:color="auto"/>
                    <w:left w:val="none" w:sz="0" w:space="0" w:color="auto"/>
                    <w:bottom w:val="none" w:sz="0" w:space="0" w:color="auto"/>
                    <w:right w:val="none" w:sz="0" w:space="0" w:color="auto"/>
                  </w:divBdr>
                  <w:divsChild>
                    <w:div w:id="2845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77719">
          <w:marLeft w:val="0"/>
          <w:marRight w:val="0"/>
          <w:marTop w:val="0"/>
          <w:marBottom w:val="0"/>
          <w:divBdr>
            <w:top w:val="none" w:sz="0" w:space="0" w:color="auto"/>
            <w:left w:val="none" w:sz="0" w:space="0" w:color="auto"/>
            <w:bottom w:val="none" w:sz="0" w:space="0" w:color="auto"/>
            <w:right w:val="none" w:sz="0" w:space="0" w:color="auto"/>
          </w:divBdr>
          <w:divsChild>
            <w:div w:id="424425474">
              <w:marLeft w:val="0"/>
              <w:marRight w:val="0"/>
              <w:marTop w:val="0"/>
              <w:marBottom w:val="0"/>
              <w:divBdr>
                <w:top w:val="none" w:sz="0" w:space="0" w:color="auto"/>
                <w:left w:val="none" w:sz="0" w:space="0" w:color="auto"/>
                <w:bottom w:val="none" w:sz="0" w:space="0" w:color="auto"/>
                <w:right w:val="none" w:sz="0" w:space="0" w:color="auto"/>
              </w:divBdr>
              <w:divsChild>
                <w:div w:id="1545025620">
                  <w:marLeft w:val="0"/>
                  <w:marRight w:val="0"/>
                  <w:marTop w:val="0"/>
                  <w:marBottom w:val="0"/>
                  <w:divBdr>
                    <w:top w:val="none" w:sz="0" w:space="0" w:color="auto"/>
                    <w:left w:val="none" w:sz="0" w:space="0" w:color="auto"/>
                    <w:bottom w:val="none" w:sz="0" w:space="0" w:color="auto"/>
                    <w:right w:val="none" w:sz="0" w:space="0" w:color="auto"/>
                  </w:divBdr>
                  <w:divsChild>
                    <w:div w:id="3582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37088">
          <w:marLeft w:val="0"/>
          <w:marRight w:val="0"/>
          <w:marTop w:val="0"/>
          <w:marBottom w:val="0"/>
          <w:divBdr>
            <w:top w:val="none" w:sz="0" w:space="0" w:color="auto"/>
            <w:left w:val="none" w:sz="0" w:space="0" w:color="auto"/>
            <w:bottom w:val="none" w:sz="0" w:space="0" w:color="auto"/>
            <w:right w:val="none" w:sz="0" w:space="0" w:color="auto"/>
          </w:divBdr>
          <w:divsChild>
            <w:div w:id="1179272354">
              <w:marLeft w:val="0"/>
              <w:marRight w:val="0"/>
              <w:marTop w:val="0"/>
              <w:marBottom w:val="0"/>
              <w:divBdr>
                <w:top w:val="none" w:sz="0" w:space="0" w:color="auto"/>
                <w:left w:val="none" w:sz="0" w:space="0" w:color="auto"/>
                <w:bottom w:val="none" w:sz="0" w:space="0" w:color="auto"/>
                <w:right w:val="none" w:sz="0" w:space="0" w:color="auto"/>
              </w:divBdr>
              <w:divsChild>
                <w:div w:id="332489380">
                  <w:marLeft w:val="0"/>
                  <w:marRight w:val="0"/>
                  <w:marTop w:val="0"/>
                  <w:marBottom w:val="0"/>
                  <w:divBdr>
                    <w:top w:val="none" w:sz="0" w:space="0" w:color="auto"/>
                    <w:left w:val="none" w:sz="0" w:space="0" w:color="auto"/>
                    <w:bottom w:val="none" w:sz="0" w:space="0" w:color="auto"/>
                    <w:right w:val="none" w:sz="0" w:space="0" w:color="auto"/>
                  </w:divBdr>
                  <w:divsChild>
                    <w:div w:id="19135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6734">
          <w:marLeft w:val="0"/>
          <w:marRight w:val="0"/>
          <w:marTop w:val="0"/>
          <w:marBottom w:val="0"/>
          <w:divBdr>
            <w:top w:val="none" w:sz="0" w:space="0" w:color="auto"/>
            <w:left w:val="none" w:sz="0" w:space="0" w:color="auto"/>
            <w:bottom w:val="none" w:sz="0" w:space="0" w:color="auto"/>
            <w:right w:val="none" w:sz="0" w:space="0" w:color="auto"/>
          </w:divBdr>
          <w:divsChild>
            <w:div w:id="635838150">
              <w:marLeft w:val="0"/>
              <w:marRight w:val="0"/>
              <w:marTop w:val="0"/>
              <w:marBottom w:val="0"/>
              <w:divBdr>
                <w:top w:val="none" w:sz="0" w:space="0" w:color="auto"/>
                <w:left w:val="none" w:sz="0" w:space="0" w:color="auto"/>
                <w:bottom w:val="none" w:sz="0" w:space="0" w:color="auto"/>
                <w:right w:val="none" w:sz="0" w:space="0" w:color="auto"/>
              </w:divBdr>
              <w:divsChild>
                <w:div w:id="1856378752">
                  <w:marLeft w:val="0"/>
                  <w:marRight w:val="0"/>
                  <w:marTop w:val="0"/>
                  <w:marBottom w:val="0"/>
                  <w:divBdr>
                    <w:top w:val="none" w:sz="0" w:space="0" w:color="auto"/>
                    <w:left w:val="none" w:sz="0" w:space="0" w:color="auto"/>
                    <w:bottom w:val="none" w:sz="0" w:space="0" w:color="auto"/>
                    <w:right w:val="none" w:sz="0" w:space="0" w:color="auto"/>
                  </w:divBdr>
                  <w:divsChild>
                    <w:div w:id="73547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06404">
          <w:marLeft w:val="0"/>
          <w:marRight w:val="0"/>
          <w:marTop w:val="0"/>
          <w:marBottom w:val="0"/>
          <w:divBdr>
            <w:top w:val="none" w:sz="0" w:space="0" w:color="auto"/>
            <w:left w:val="none" w:sz="0" w:space="0" w:color="auto"/>
            <w:bottom w:val="none" w:sz="0" w:space="0" w:color="auto"/>
            <w:right w:val="none" w:sz="0" w:space="0" w:color="auto"/>
          </w:divBdr>
          <w:divsChild>
            <w:div w:id="1211263316">
              <w:marLeft w:val="0"/>
              <w:marRight w:val="0"/>
              <w:marTop w:val="0"/>
              <w:marBottom w:val="0"/>
              <w:divBdr>
                <w:top w:val="none" w:sz="0" w:space="0" w:color="auto"/>
                <w:left w:val="none" w:sz="0" w:space="0" w:color="auto"/>
                <w:bottom w:val="none" w:sz="0" w:space="0" w:color="auto"/>
                <w:right w:val="none" w:sz="0" w:space="0" w:color="auto"/>
              </w:divBdr>
              <w:divsChild>
                <w:div w:id="483399370">
                  <w:marLeft w:val="0"/>
                  <w:marRight w:val="0"/>
                  <w:marTop w:val="0"/>
                  <w:marBottom w:val="0"/>
                  <w:divBdr>
                    <w:top w:val="none" w:sz="0" w:space="0" w:color="auto"/>
                    <w:left w:val="none" w:sz="0" w:space="0" w:color="auto"/>
                    <w:bottom w:val="none" w:sz="0" w:space="0" w:color="auto"/>
                    <w:right w:val="none" w:sz="0" w:space="0" w:color="auto"/>
                  </w:divBdr>
                  <w:divsChild>
                    <w:div w:id="3285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74571">
          <w:marLeft w:val="0"/>
          <w:marRight w:val="0"/>
          <w:marTop w:val="0"/>
          <w:marBottom w:val="0"/>
          <w:divBdr>
            <w:top w:val="none" w:sz="0" w:space="0" w:color="auto"/>
            <w:left w:val="none" w:sz="0" w:space="0" w:color="auto"/>
            <w:bottom w:val="none" w:sz="0" w:space="0" w:color="auto"/>
            <w:right w:val="none" w:sz="0" w:space="0" w:color="auto"/>
          </w:divBdr>
          <w:divsChild>
            <w:div w:id="1802652305">
              <w:marLeft w:val="0"/>
              <w:marRight w:val="0"/>
              <w:marTop w:val="0"/>
              <w:marBottom w:val="0"/>
              <w:divBdr>
                <w:top w:val="none" w:sz="0" w:space="0" w:color="auto"/>
                <w:left w:val="none" w:sz="0" w:space="0" w:color="auto"/>
                <w:bottom w:val="none" w:sz="0" w:space="0" w:color="auto"/>
                <w:right w:val="none" w:sz="0" w:space="0" w:color="auto"/>
              </w:divBdr>
              <w:divsChild>
                <w:div w:id="2021203539">
                  <w:marLeft w:val="0"/>
                  <w:marRight w:val="0"/>
                  <w:marTop w:val="0"/>
                  <w:marBottom w:val="0"/>
                  <w:divBdr>
                    <w:top w:val="none" w:sz="0" w:space="0" w:color="auto"/>
                    <w:left w:val="none" w:sz="0" w:space="0" w:color="auto"/>
                    <w:bottom w:val="none" w:sz="0" w:space="0" w:color="auto"/>
                    <w:right w:val="none" w:sz="0" w:space="0" w:color="auto"/>
                  </w:divBdr>
                  <w:divsChild>
                    <w:div w:id="5702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92260">
          <w:marLeft w:val="0"/>
          <w:marRight w:val="0"/>
          <w:marTop w:val="0"/>
          <w:marBottom w:val="0"/>
          <w:divBdr>
            <w:top w:val="none" w:sz="0" w:space="0" w:color="auto"/>
            <w:left w:val="none" w:sz="0" w:space="0" w:color="auto"/>
            <w:bottom w:val="none" w:sz="0" w:space="0" w:color="auto"/>
            <w:right w:val="none" w:sz="0" w:space="0" w:color="auto"/>
          </w:divBdr>
          <w:divsChild>
            <w:div w:id="1632905952">
              <w:marLeft w:val="0"/>
              <w:marRight w:val="0"/>
              <w:marTop w:val="0"/>
              <w:marBottom w:val="0"/>
              <w:divBdr>
                <w:top w:val="none" w:sz="0" w:space="0" w:color="auto"/>
                <w:left w:val="none" w:sz="0" w:space="0" w:color="auto"/>
                <w:bottom w:val="none" w:sz="0" w:space="0" w:color="auto"/>
                <w:right w:val="none" w:sz="0" w:space="0" w:color="auto"/>
              </w:divBdr>
              <w:divsChild>
                <w:div w:id="602494434">
                  <w:marLeft w:val="0"/>
                  <w:marRight w:val="0"/>
                  <w:marTop w:val="0"/>
                  <w:marBottom w:val="0"/>
                  <w:divBdr>
                    <w:top w:val="none" w:sz="0" w:space="0" w:color="auto"/>
                    <w:left w:val="none" w:sz="0" w:space="0" w:color="auto"/>
                    <w:bottom w:val="none" w:sz="0" w:space="0" w:color="auto"/>
                    <w:right w:val="none" w:sz="0" w:space="0" w:color="auto"/>
                  </w:divBdr>
                  <w:divsChild>
                    <w:div w:id="19011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35188">
          <w:marLeft w:val="0"/>
          <w:marRight w:val="0"/>
          <w:marTop w:val="0"/>
          <w:marBottom w:val="0"/>
          <w:divBdr>
            <w:top w:val="none" w:sz="0" w:space="0" w:color="auto"/>
            <w:left w:val="none" w:sz="0" w:space="0" w:color="auto"/>
            <w:bottom w:val="none" w:sz="0" w:space="0" w:color="auto"/>
            <w:right w:val="none" w:sz="0" w:space="0" w:color="auto"/>
          </w:divBdr>
          <w:divsChild>
            <w:div w:id="431360770">
              <w:marLeft w:val="0"/>
              <w:marRight w:val="0"/>
              <w:marTop w:val="0"/>
              <w:marBottom w:val="0"/>
              <w:divBdr>
                <w:top w:val="none" w:sz="0" w:space="0" w:color="auto"/>
                <w:left w:val="none" w:sz="0" w:space="0" w:color="auto"/>
                <w:bottom w:val="none" w:sz="0" w:space="0" w:color="auto"/>
                <w:right w:val="none" w:sz="0" w:space="0" w:color="auto"/>
              </w:divBdr>
              <w:divsChild>
                <w:div w:id="1859660844">
                  <w:marLeft w:val="0"/>
                  <w:marRight w:val="0"/>
                  <w:marTop w:val="0"/>
                  <w:marBottom w:val="0"/>
                  <w:divBdr>
                    <w:top w:val="none" w:sz="0" w:space="0" w:color="auto"/>
                    <w:left w:val="none" w:sz="0" w:space="0" w:color="auto"/>
                    <w:bottom w:val="none" w:sz="0" w:space="0" w:color="auto"/>
                    <w:right w:val="none" w:sz="0" w:space="0" w:color="auto"/>
                  </w:divBdr>
                  <w:divsChild>
                    <w:div w:id="54298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56451">
          <w:marLeft w:val="0"/>
          <w:marRight w:val="0"/>
          <w:marTop w:val="0"/>
          <w:marBottom w:val="0"/>
          <w:divBdr>
            <w:top w:val="none" w:sz="0" w:space="0" w:color="auto"/>
            <w:left w:val="none" w:sz="0" w:space="0" w:color="auto"/>
            <w:bottom w:val="none" w:sz="0" w:space="0" w:color="auto"/>
            <w:right w:val="none" w:sz="0" w:space="0" w:color="auto"/>
          </w:divBdr>
          <w:divsChild>
            <w:div w:id="631909252">
              <w:marLeft w:val="0"/>
              <w:marRight w:val="0"/>
              <w:marTop w:val="0"/>
              <w:marBottom w:val="0"/>
              <w:divBdr>
                <w:top w:val="none" w:sz="0" w:space="0" w:color="auto"/>
                <w:left w:val="none" w:sz="0" w:space="0" w:color="auto"/>
                <w:bottom w:val="none" w:sz="0" w:space="0" w:color="auto"/>
                <w:right w:val="none" w:sz="0" w:space="0" w:color="auto"/>
              </w:divBdr>
              <w:divsChild>
                <w:div w:id="674966058">
                  <w:marLeft w:val="0"/>
                  <w:marRight w:val="0"/>
                  <w:marTop w:val="0"/>
                  <w:marBottom w:val="0"/>
                  <w:divBdr>
                    <w:top w:val="none" w:sz="0" w:space="0" w:color="auto"/>
                    <w:left w:val="none" w:sz="0" w:space="0" w:color="auto"/>
                    <w:bottom w:val="none" w:sz="0" w:space="0" w:color="auto"/>
                    <w:right w:val="none" w:sz="0" w:space="0" w:color="auto"/>
                  </w:divBdr>
                  <w:divsChild>
                    <w:div w:id="67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554566">
          <w:marLeft w:val="0"/>
          <w:marRight w:val="0"/>
          <w:marTop w:val="0"/>
          <w:marBottom w:val="0"/>
          <w:divBdr>
            <w:top w:val="none" w:sz="0" w:space="0" w:color="auto"/>
            <w:left w:val="none" w:sz="0" w:space="0" w:color="auto"/>
            <w:bottom w:val="none" w:sz="0" w:space="0" w:color="auto"/>
            <w:right w:val="none" w:sz="0" w:space="0" w:color="auto"/>
          </w:divBdr>
          <w:divsChild>
            <w:div w:id="260339077">
              <w:marLeft w:val="0"/>
              <w:marRight w:val="0"/>
              <w:marTop w:val="0"/>
              <w:marBottom w:val="0"/>
              <w:divBdr>
                <w:top w:val="none" w:sz="0" w:space="0" w:color="auto"/>
                <w:left w:val="none" w:sz="0" w:space="0" w:color="auto"/>
                <w:bottom w:val="none" w:sz="0" w:space="0" w:color="auto"/>
                <w:right w:val="none" w:sz="0" w:space="0" w:color="auto"/>
              </w:divBdr>
              <w:divsChild>
                <w:div w:id="1944721016">
                  <w:marLeft w:val="0"/>
                  <w:marRight w:val="0"/>
                  <w:marTop w:val="0"/>
                  <w:marBottom w:val="0"/>
                  <w:divBdr>
                    <w:top w:val="none" w:sz="0" w:space="0" w:color="auto"/>
                    <w:left w:val="none" w:sz="0" w:space="0" w:color="auto"/>
                    <w:bottom w:val="none" w:sz="0" w:space="0" w:color="auto"/>
                    <w:right w:val="none" w:sz="0" w:space="0" w:color="auto"/>
                  </w:divBdr>
                  <w:divsChild>
                    <w:div w:id="44107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07393">
          <w:marLeft w:val="0"/>
          <w:marRight w:val="0"/>
          <w:marTop w:val="0"/>
          <w:marBottom w:val="0"/>
          <w:divBdr>
            <w:top w:val="none" w:sz="0" w:space="0" w:color="auto"/>
            <w:left w:val="none" w:sz="0" w:space="0" w:color="auto"/>
            <w:bottom w:val="none" w:sz="0" w:space="0" w:color="auto"/>
            <w:right w:val="none" w:sz="0" w:space="0" w:color="auto"/>
          </w:divBdr>
          <w:divsChild>
            <w:div w:id="357435570">
              <w:marLeft w:val="0"/>
              <w:marRight w:val="0"/>
              <w:marTop w:val="0"/>
              <w:marBottom w:val="0"/>
              <w:divBdr>
                <w:top w:val="none" w:sz="0" w:space="0" w:color="auto"/>
                <w:left w:val="none" w:sz="0" w:space="0" w:color="auto"/>
                <w:bottom w:val="none" w:sz="0" w:space="0" w:color="auto"/>
                <w:right w:val="none" w:sz="0" w:space="0" w:color="auto"/>
              </w:divBdr>
              <w:divsChild>
                <w:div w:id="606039755">
                  <w:marLeft w:val="0"/>
                  <w:marRight w:val="0"/>
                  <w:marTop w:val="0"/>
                  <w:marBottom w:val="0"/>
                  <w:divBdr>
                    <w:top w:val="none" w:sz="0" w:space="0" w:color="auto"/>
                    <w:left w:val="none" w:sz="0" w:space="0" w:color="auto"/>
                    <w:bottom w:val="none" w:sz="0" w:space="0" w:color="auto"/>
                    <w:right w:val="none" w:sz="0" w:space="0" w:color="auto"/>
                  </w:divBdr>
                  <w:divsChild>
                    <w:div w:id="91685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2767">
          <w:marLeft w:val="0"/>
          <w:marRight w:val="0"/>
          <w:marTop w:val="0"/>
          <w:marBottom w:val="0"/>
          <w:divBdr>
            <w:top w:val="none" w:sz="0" w:space="0" w:color="auto"/>
            <w:left w:val="none" w:sz="0" w:space="0" w:color="auto"/>
            <w:bottom w:val="none" w:sz="0" w:space="0" w:color="auto"/>
            <w:right w:val="none" w:sz="0" w:space="0" w:color="auto"/>
          </w:divBdr>
          <w:divsChild>
            <w:div w:id="2121290672">
              <w:marLeft w:val="0"/>
              <w:marRight w:val="0"/>
              <w:marTop w:val="0"/>
              <w:marBottom w:val="0"/>
              <w:divBdr>
                <w:top w:val="none" w:sz="0" w:space="0" w:color="auto"/>
                <w:left w:val="none" w:sz="0" w:space="0" w:color="auto"/>
                <w:bottom w:val="none" w:sz="0" w:space="0" w:color="auto"/>
                <w:right w:val="none" w:sz="0" w:space="0" w:color="auto"/>
              </w:divBdr>
              <w:divsChild>
                <w:div w:id="1889805124">
                  <w:marLeft w:val="0"/>
                  <w:marRight w:val="0"/>
                  <w:marTop w:val="0"/>
                  <w:marBottom w:val="0"/>
                  <w:divBdr>
                    <w:top w:val="none" w:sz="0" w:space="0" w:color="auto"/>
                    <w:left w:val="none" w:sz="0" w:space="0" w:color="auto"/>
                    <w:bottom w:val="none" w:sz="0" w:space="0" w:color="auto"/>
                    <w:right w:val="none" w:sz="0" w:space="0" w:color="auto"/>
                  </w:divBdr>
                  <w:divsChild>
                    <w:div w:id="10657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947416">
      <w:bodyDiv w:val="1"/>
      <w:marLeft w:val="0"/>
      <w:marRight w:val="0"/>
      <w:marTop w:val="0"/>
      <w:marBottom w:val="0"/>
      <w:divBdr>
        <w:top w:val="none" w:sz="0" w:space="0" w:color="auto"/>
        <w:left w:val="none" w:sz="0" w:space="0" w:color="auto"/>
        <w:bottom w:val="none" w:sz="0" w:space="0" w:color="auto"/>
        <w:right w:val="none" w:sz="0" w:space="0" w:color="auto"/>
      </w:divBdr>
    </w:div>
    <w:div w:id="205248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5.png"/><Relationship Id="rId324" Type="http://schemas.openxmlformats.org/officeDocument/2006/relationships/image" Target="media/image279.gif"/><Relationship Id="rId531" Type="http://schemas.openxmlformats.org/officeDocument/2006/relationships/oleObject" Target="embeddings/oleObject100.bin"/><Relationship Id="rId629" Type="http://schemas.openxmlformats.org/officeDocument/2006/relationships/oleObject" Target="embeddings/oleObject151.bin"/><Relationship Id="rId170" Type="http://schemas.openxmlformats.org/officeDocument/2006/relationships/image" Target="media/image133.png"/><Relationship Id="rId268" Type="http://schemas.openxmlformats.org/officeDocument/2006/relationships/image" Target="media/image223.gif"/><Relationship Id="rId475" Type="http://schemas.openxmlformats.org/officeDocument/2006/relationships/image" Target="media/image385.wmf"/><Relationship Id="rId32" Type="http://schemas.openxmlformats.org/officeDocument/2006/relationships/image" Target="media/image26.png"/><Relationship Id="rId128" Type="http://schemas.openxmlformats.org/officeDocument/2006/relationships/oleObject" Target="embeddings/oleObject2.bin"/><Relationship Id="rId335" Type="http://schemas.microsoft.com/office/2007/relationships/hdphoto" Target="media/hdphoto1.wdp"/><Relationship Id="rId542" Type="http://schemas.openxmlformats.org/officeDocument/2006/relationships/image" Target="media/image418.wmf"/><Relationship Id="rId181" Type="http://schemas.openxmlformats.org/officeDocument/2006/relationships/oleObject" Target="embeddings/oleObject23.bin"/><Relationship Id="rId402" Type="http://schemas.openxmlformats.org/officeDocument/2006/relationships/oleObject" Target="embeddings/oleObject39.bin"/><Relationship Id="rId279" Type="http://schemas.openxmlformats.org/officeDocument/2006/relationships/image" Target="media/image234.gif"/><Relationship Id="rId486" Type="http://schemas.openxmlformats.org/officeDocument/2006/relationships/image" Target="media/image390.wmf"/><Relationship Id="rId43" Type="http://schemas.openxmlformats.org/officeDocument/2006/relationships/image" Target="media/image37.png"/><Relationship Id="rId139" Type="http://schemas.openxmlformats.org/officeDocument/2006/relationships/image" Target="media/image115.wmf"/><Relationship Id="rId346" Type="http://schemas.openxmlformats.org/officeDocument/2006/relationships/image" Target="media/image299.png"/><Relationship Id="rId553" Type="http://schemas.openxmlformats.org/officeDocument/2006/relationships/oleObject" Target="embeddings/oleObject111.bin"/><Relationship Id="rId192" Type="http://schemas.openxmlformats.org/officeDocument/2006/relationships/image" Target="media/image147.png"/><Relationship Id="rId206" Type="http://schemas.openxmlformats.org/officeDocument/2006/relationships/image" Target="media/image161.png"/><Relationship Id="rId413" Type="http://schemas.openxmlformats.org/officeDocument/2006/relationships/image" Target="media/image350.wmf"/><Relationship Id="rId497" Type="http://schemas.openxmlformats.org/officeDocument/2006/relationships/oleObject" Target="embeddings/oleObject83.bin"/><Relationship Id="rId620" Type="http://schemas.openxmlformats.org/officeDocument/2006/relationships/oleObject" Target="embeddings/oleObject146.bin"/><Relationship Id="rId357" Type="http://schemas.openxmlformats.org/officeDocument/2006/relationships/image" Target="media/image310.png"/><Relationship Id="rId54" Type="http://schemas.openxmlformats.org/officeDocument/2006/relationships/image" Target="media/image48.png"/><Relationship Id="rId217" Type="http://schemas.openxmlformats.org/officeDocument/2006/relationships/image" Target="media/image172.png"/><Relationship Id="rId564" Type="http://schemas.openxmlformats.org/officeDocument/2006/relationships/image" Target="media/image429.wmf"/><Relationship Id="rId424" Type="http://schemas.openxmlformats.org/officeDocument/2006/relationships/oleObject" Target="embeddings/oleObject50.bin"/><Relationship Id="rId631" Type="http://schemas.openxmlformats.org/officeDocument/2006/relationships/oleObject" Target="embeddings/oleObject152.bin"/><Relationship Id="rId270" Type="http://schemas.openxmlformats.org/officeDocument/2006/relationships/image" Target="media/image225.gif"/><Relationship Id="rId65" Type="http://schemas.openxmlformats.org/officeDocument/2006/relationships/image" Target="media/image59.png"/><Relationship Id="rId130" Type="http://schemas.openxmlformats.org/officeDocument/2006/relationships/oleObject" Target="embeddings/oleObject3.bin"/><Relationship Id="rId368" Type="http://schemas.openxmlformats.org/officeDocument/2006/relationships/image" Target="media/image321.png"/><Relationship Id="rId575" Type="http://schemas.openxmlformats.org/officeDocument/2006/relationships/oleObject" Target="embeddings/oleObject122.bin"/><Relationship Id="rId228" Type="http://schemas.openxmlformats.org/officeDocument/2006/relationships/image" Target="media/image183.png"/><Relationship Id="rId435" Type="http://schemas.openxmlformats.org/officeDocument/2006/relationships/image" Target="media/image361.wmf"/><Relationship Id="rId642" Type="http://schemas.openxmlformats.org/officeDocument/2006/relationships/oleObject" Target="embeddings/oleObject157.bin"/><Relationship Id="rId281" Type="http://schemas.openxmlformats.org/officeDocument/2006/relationships/image" Target="media/image236.gif"/><Relationship Id="rId502" Type="http://schemas.openxmlformats.org/officeDocument/2006/relationships/image" Target="media/image398.wmf"/><Relationship Id="rId76" Type="http://schemas.openxmlformats.org/officeDocument/2006/relationships/image" Target="media/image70.gif"/><Relationship Id="rId141" Type="http://schemas.openxmlformats.org/officeDocument/2006/relationships/image" Target="media/image116.wmf"/><Relationship Id="rId379" Type="http://schemas.openxmlformats.org/officeDocument/2006/relationships/image" Target="media/image331.png"/><Relationship Id="rId586" Type="http://schemas.openxmlformats.org/officeDocument/2006/relationships/oleObject" Target="embeddings/oleObject128.bin"/><Relationship Id="rId7" Type="http://schemas.openxmlformats.org/officeDocument/2006/relationships/image" Target="media/image1.png"/><Relationship Id="rId239" Type="http://schemas.openxmlformats.org/officeDocument/2006/relationships/image" Target="media/image194.gif"/><Relationship Id="rId446" Type="http://schemas.openxmlformats.org/officeDocument/2006/relationships/oleObject" Target="embeddings/oleObject61.bin"/><Relationship Id="rId653" Type="http://schemas.openxmlformats.org/officeDocument/2006/relationships/image" Target="media/image474.png"/><Relationship Id="rId292" Type="http://schemas.openxmlformats.org/officeDocument/2006/relationships/image" Target="media/image247.png"/><Relationship Id="rId306" Type="http://schemas.openxmlformats.org/officeDocument/2006/relationships/image" Target="media/image261.png"/><Relationship Id="rId87" Type="http://schemas.openxmlformats.org/officeDocument/2006/relationships/image" Target="media/image80.wmf"/><Relationship Id="rId513" Type="http://schemas.openxmlformats.org/officeDocument/2006/relationships/oleObject" Target="embeddings/oleObject91.bin"/><Relationship Id="rId597" Type="http://schemas.openxmlformats.org/officeDocument/2006/relationships/oleObject" Target="embeddings/oleObject134.bin"/><Relationship Id="rId152" Type="http://schemas.openxmlformats.org/officeDocument/2006/relationships/oleObject" Target="embeddings/oleObject14.bin"/><Relationship Id="rId457" Type="http://schemas.openxmlformats.org/officeDocument/2006/relationships/image" Target="media/image372.wmf"/><Relationship Id="rId14" Type="http://schemas.openxmlformats.org/officeDocument/2006/relationships/image" Target="media/image8.png"/><Relationship Id="rId317" Type="http://schemas.openxmlformats.org/officeDocument/2006/relationships/image" Target="media/image272.png"/><Relationship Id="rId524" Type="http://schemas.openxmlformats.org/officeDocument/2006/relationships/image" Target="media/image409.wmf"/><Relationship Id="rId98" Type="http://schemas.openxmlformats.org/officeDocument/2006/relationships/hyperlink" Target="http://fizmat.by/math/function" TargetMode="External"/><Relationship Id="rId163" Type="http://schemas.openxmlformats.org/officeDocument/2006/relationships/image" Target="media/image127.wmf"/><Relationship Id="rId370" Type="http://schemas.openxmlformats.org/officeDocument/2006/relationships/image" Target="media/image323.png"/><Relationship Id="rId230" Type="http://schemas.openxmlformats.org/officeDocument/2006/relationships/image" Target="media/image185.png"/><Relationship Id="rId468" Type="http://schemas.openxmlformats.org/officeDocument/2006/relationships/image" Target="media/image379.png"/><Relationship Id="rId25" Type="http://schemas.openxmlformats.org/officeDocument/2006/relationships/image" Target="media/image19.png"/><Relationship Id="rId328" Type="http://schemas.openxmlformats.org/officeDocument/2006/relationships/image" Target="media/image283.gif"/><Relationship Id="rId535" Type="http://schemas.openxmlformats.org/officeDocument/2006/relationships/oleObject" Target="embeddings/oleObject102.bin"/><Relationship Id="rId174" Type="http://schemas.openxmlformats.org/officeDocument/2006/relationships/image" Target="media/image137.png"/><Relationship Id="rId381" Type="http://schemas.openxmlformats.org/officeDocument/2006/relationships/image" Target="media/image333.png"/><Relationship Id="rId602" Type="http://schemas.openxmlformats.org/officeDocument/2006/relationships/image" Target="media/image447.wmf"/><Relationship Id="rId241" Type="http://schemas.openxmlformats.org/officeDocument/2006/relationships/image" Target="media/image196.gif"/><Relationship Id="rId479" Type="http://schemas.openxmlformats.org/officeDocument/2006/relationships/image" Target="media/image387.wmf"/><Relationship Id="rId36" Type="http://schemas.openxmlformats.org/officeDocument/2006/relationships/image" Target="media/image30.png"/><Relationship Id="rId339" Type="http://schemas.openxmlformats.org/officeDocument/2006/relationships/image" Target="media/image292.jpeg"/><Relationship Id="rId546" Type="http://schemas.openxmlformats.org/officeDocument/2006/relationships/image" Target="media/image420.wmf"/><Relationship Id="rId101" Type="http://schemas.openxmlformats.org/officeDocument/2006/relationships/hyperlink" Target="http://fizmat.by/math/function" TargetMode="External"/><Relationship Id="rId185" Type="http://schemas.openxmlformats.org/officeDocument/2006/relationships/oleObject" Target="embeddings/oleObject26.bin"/><Relationship Id="rId406" Type="http://schemas.openxmlformats.org/officeDocument/2006/relationships/oleObject" Target="embeddings/oleObject41.bin"/><Relationship Id="rId392" Type="http://schemas.openxmlformats.org/officeDocument/2006/relationships/oleObject" Target="embeddings/oleObject34.bin"/><Relationship Id="rId613" Type="http://schemas.openxmlformats.org/officeDocument/2006/relationships/image" Target="media/image452.wmf"/><Relationship Id="rId252" Type="http://schemas.openxmlformats.org/officeDocument/2006/relationships/image" Target="media/image207.gif"/><Relationship Id="rId47" Type="http://schemas.openxmlformats.org/officeDocument/2006/relationships/image" Target="media/image41.png"/><Relationship Id="rId112" Type="http://schemas.openxmlformats.org/officeDocument/2006/relationships/image" Target="media/image95.png"/><Relationship Id="rId557" Type="http://schemas.openxmlformats.org/officeDocument/2006/relationships/oleObject" Target="embeddings/oleObject113.bin"/><Relationship Id="rId196" Type="http://schemas.openxmlformats.org/officeDocument/2006/relationships/image" Target="media/image151.png"/><Relationship Id="rId417" Type="http://schemas.openxmlformats.org/officeDocument/2006/relationships/image" Target="media/image352.wmf"/><Relationship Id="rId624" Type="http://schemas.openxmlformats.org/officeDocument/2006/relationships/oleObject" Target="embeddings/oleObject148.bin"/><Relationship Id="rId263" Type="http://schemas.openxmlformats.org/officeDocument/2006/relationships/image" Target="media/image218.gif"/><Relationship Id="rId470" Type="http://schemas.openxmlformats.org/officeDocument/2006/relationships/image" Target="media/image381.png"/><Relationship Id="rId58" Type="http://schemas.openxmlformats.org/officeDocument/2006/relationships/image" Target="media/image52.png"/><Relationship Id="rId123" Type="http://schemas.openxmlformats.org/officeDocument/2006/relationships/image" Target="media/image106.png"/><Relationship Id="rId330" Type="http://schemas.openxmlformats.org/officeDocument/2006/relationships/image" Target="media/image285.png"/><Relationship Id="rId568" Type="http://schemas.openxmlformats.org/officeDocument/2006/relationships/image" Target="media/image431.wmf"/><Relationship Id="rId428" Type="http://schemas.openxmlformats.org/officeDocument/2006/relationships/oleObject" Target="embeddings/oleObject52.bin"/><Relationship Id="rId635" Type="http://schemas.openxmlformats.org/officeDocument/2006/relationships/oleObject" Target="embeddings/oleObject154.bin"/><Relationship Id="rId232" Type="http://schemas.openxmlformats.org/officeDocument/2006/relationships/image" Target="media/image187.png"/><Relationship Id="rId274" Type="http://schemas.openxmlformats.org/officeDocument/2006/relationships/image" Target="media/image229.gif"/><Relationship Id="rId481" Type="http://schemas.openxmlformats.org/officeDocument/2006/relationships/image" Target="media/image388.wmf"/><Relationship Id="rId27" Type="http://schemas.openxmlformats.org/officeDocument/2006/relationships/image" Target="media/image21.png"/><Relationship Id="rId69" Type="http://schemas.openxmlformats.org/officeDocument/2006/relationships/image" Target="media/image63.png"/><Relationship Id="rId134" Type="http://schemas.openxmlformats.org/officeDocument/2006/relationships/oleObject" Target="embeddings/oleObject5.bin"/><Relationship Id="rId537" Type="http://schemas.openxmlformats.org/officeDocument/2006/relationships/oleObject" Target="embeddings/oleObject103.bin"/><Relationship Id="rId579" Type="http://schemas.openxmlformats.org/officeDocument/2006/relationships/oleObject" Target="embeddings/oleObject124.bin"/><Relationship Id="rId80" Type="http://schemas.openxmlformats.org/officeDocument/2006/relationships/image" Target="media/image73.jpeg"/><Relationship Id="rId176" Type="http://schemas.openxmlformats.org/officeDocument/2006/relationships/image" Target="media/image139.wmf"/><Relationship Id="rId341" Type="http://schemas.openxmlformats.org/officeDocument/2006/relationships/image" Target="media/image294.jpeg"/><Relationship Id="rId383" Type="http://schemas.openxmlformats.org/officeDocument/2006/relationships/image" Target="media/image335.wmf"/><Relationship Id="rId439" Type="http://schemas.openxmlformats.org/officeDocument/2006/relationships/image" Target="media/image363.wmf"/><Relationship Id="rId590" Type="http://schemas.openxmlformats.org/officeDocument/2006/relationships/oleObject" Target="embeddings/oleObject130.bin"/><Relationship Id="rId604" Type="http://schemas.openxmlformats.org/officeDocument/2006/relationships/image" Target="media/image448.wmf"/><Relationship Id="rId646" Type="http://schemas.openxmlformats.org/officeDocument/2006/relationships/image" Target="media/image469.png"/><Relationship Id="rId201" Type="http://schemas.openxmlformats.org/officeDocument/2006/relationships/image" Target="media/image156.png"/><Relationship Id="rId243" Type="http://schemas.openxmlformats.org/officeDocument/2006/relationships/image" Target="media/image198.gif"/><Relationship Id="rId285" Type="http://schemas.openxmlformats.org/officeDocument/2006/relationships/image" Target="media/image240.gif"/><Relationship Id="rId450" Type="http://schemas.openxmlformats.org/officeDocument/2006/relationships/oleObject" Target="embeddings/oleObject63.bin"/><Relationship Id="rId506" Type="http://schemas.openxmlformats.org/officeDocument/2006/relationships/image" Target="media/image400.wmf"/><Relationship Id="rId38" Type="http://schemas.openxmlformats.org/officeDocument/2006/relationships/image" Target="media/image32.png"/><Relationship Id="rId103" Type="http://schemas.openxmlformats.org/officeDocument/2006/relationships/hyperlink" Target="http://fizmat.by/math/function" TargetMode="External"/><Relationship Id="rId310" Type="http://schemas.openxmlformats.org/officeDocument/2006/relationships/image" Target="media/image265.png"/><Relationship Id="rId492" Type="http://schemas.openxmlformats.org/officeDocument/2006/relationships/image" Target="media/image393.wmf"/><Relationship Id="rId548" Type="http://schemas.openxmlformats.org/officeDocument/2006/relationships/image" Target="media/image421.wmf"/><Relationship Id="rId91" Type="http://schemas.openxmlformats.org/officeDocument/2006/relationships/image" Target="media/image84.wmf"/><Relationship Id="rId145" Type="http://schemas.openxmlformats.org/officeDocument/2006/relationships/image" Target="media/image118.wmf"/><Relationship Id="rId187" Type="http://schemas.openxmlformats.org/officeDocument/2006/relationships/oleObject" Target="embeddings/oleObject27.bin"/><Relationship Id="rId352" Type="http://schemas.openxmlformats.org/officeDocument/2006/relationships/image" Target="media/image305.png"/><Relationship Id="rId394" Type="http://schemas.openxmlformats.org/officeDocument/2006/relationships/oleObject" Target="embeddings/oleObject35.bin"/><Relationship Id="rId408" Type="http://schemas.openxmlformats.org/officeDocument/2006/relationships/oleObject" Target="embeddings/oleObject42.bin"/><Relationship Id="rId615" Type="http://schemas.openxmlformats.org/officeDocument/2006/relationships/image" Target="media/image453.wmf"/><Relationship Id="rId212" Type="http://schemas.openxmlformats.org/officeDocument/2006/relationships/image" Target="media/image167.png"/><Relationship Id="rId254" Type="http://schemas.openxmlformats.org/officeDocument/2006/relationships/image" Target="media/image209.gif"/><Relationship Id="rId657" Type="http://schemas.openxmlformats.org/officeDocument/2006/relationships/image" Target="media/image478.gif"/><Relationship Id="rId49" Type="http://schemas.openxmlformats.org/officeDocument/2006/relationships/image" Target="media/image43.png"/><Relationship Id="rId114" Type="http://schemas.openxmlformats.org/officeDocument/2006/relationships/image" Target="media/image97.png"/><Relationship Id="rId296" Type="http://schemas.openxmlformats.org/officeDocument/2006/relationships/image" Target="media/image251.png"/><Relationship Id="rId461" Type="http://schemas.openxmlformats.org/officeDocument/2006/relationships/image" Target="media/image374.wmf"/><Relationship Id="rId517" Type="http://schemas.openxmlformats.org/officeDocument/2006/relationships/oleObject" Target="embeddings/oleObject93.bin"/><Relationship Id="rId559" Type="http://schemas.openxmlformats.org/officeDocument/2006/relationships/oleObject" Target="embeddings/oleObject114.bin"/><Relationship Id="rId60" Type="http://schemas.openxmlformats.org/officeDocument/2006/relationships/image" Target="media/image54.png"/><Relationship Id="rId156" Type="http://schemas.openxmlformats.org/officeDocument/2006/relationships/oleObject" Target="embeddings/oleObject16.bin"/><Relationship Id="rId198" Type="http://schemas.openxmlformats.org/officeDocument/2006/relationships/image" Target="media/image153.png"/><Relationship Id="rId321" Type="http://schemas.openxmlformats.org/officeDocument/2006/relationships/image" Target="media/image276.png"/><Relationship Id="rId363" Type="http://schemas.openxmlformats.org/officeDocument/2006/relationships/image" Target="media/image316.png"/><Relationship Id="rId419" Type="http://schemas.openxmlformats.org/officeDocument/2006/relationships/image" Target="media/image353.wmf"/><Relationship Id="rId570" Type="http://schemas.openxmlformats.org/officeDocument/2006/relationships/image" Target="media/image432.png"/><Relationship Id="rId626" Type="http://schemas.openxmlformats.org/officeDocument/2006/relationships/oleObject" Target="embeddings/oleObject149.bin"/><Relationship Id="rId223" Type="http://schemas.openxmlformats.org/officeDocument/2006/relationships/image" Target="media/image178.png"/><Relationship Id="rId430" Type="http://schemas.openxmlformats.org/officeDocument/2006/relationships/oleObject" Target="embeddings/oleObject53.bin"/><Relationship Id="rId18" Type="http://schemas.openxmlformats.org/officeDocument/2006/relationships/image" Target="media/image12.png"/><Relationship Id="rId265" Type="http://schemas.openxmlformats.org/officeDocument/2006/relationships/image" Target="media/image220.gif"/><Relationship Id="rId472" Type="http://schemas.openxmlformats.org/officeDocument/2006/relationships/image" Target="media/image383.png"/><Relationship Id="rId528" Type="http://schemas.openxmlformats.org/officeDocument/2006/relationships/image" Target="media/image411.wmf"/><Relationship Id="rId125" Type="http://schemas.openxmlformats.org/officeDocument/2006/relationships/image" Target="media/image108.wmf"/><Relationship Id="rId167" Type="http://schemas.openxmlformats.org/officeDocument/2006/relationships/image" Target="media/image130.png"/><Relationship Id="rId332" Type="http://schemas.openxmlformats.org/officeDocument/2006/relationships/image" Target="media/image287.png"/><Relationship Id="rId374" Type="http://schemas.openxmlformats.org/officeDocument/2006/relationships/image" Target="media/image326.png"/><Relationship Id="rId581" Type="http://schemas.openxmlformats.org/officeDocument/2006/relationships/oleObject" Target="embeddings/oleObject125.bin"/><Relationship Id="rId71" Type="http://schemas.openxmlformats.org/officeDocument/2006/relationships/image" Target="media/image65.png"/><Relationship Id="rId234" Type="http://schemas.openxmlformats.org/officeDocument/2006/relationships/image" Target="media/image189.png"/><Relationship Id="rId637" Type="http://schemas.openxmlformats.org/officeDocument/2006/relationships/oleObject" Target="embeddings/oleObject155.bin"/><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1.gif"/><Relationship Id="rId441" Type="http://schemas.openxmlformats.org/officeDocument/2006/relationships/image" Target="media/image364.wmf"/><Relationship Id="rId483" Type="http://schemas.openxmlformats.org/officeDocument/2006/relationships/image" Target="media/image389.wmf"/><Relationship Id="rId539" Type="http://schemas.openxmlformats.org/officeDocument/2006/relationships/oleObject" Target="embeddings/oleObject104.bin"/><Relationship Id="rId40" Type="http://schemas.openxmlformats.org/officeDocument/2006/relationships/image" Target="media/image34.png"/><Relationship Id="rId136" Type="http://schemas.openxmlformats.org/officeDocument/2006/relationships/oleObject" Target="embeddings/oleObject6.bin"/><Relationship Id="rId178" Type="http://schemas.openxmlformats.org/officeDocument/2006/relationships/image" Target="media/image140.wmf"/><Relationship Id="rId301" Type="http://schemas.openxmlformats.org/officeDocument/2006/relationships/image" Target="media/image256.png"/><Relationship Id="rId343" Type="http://schemas.openxmlformats.org/officeDocument/2006/relationships/image" Target="media/image296.png"/><Relationship Id="rId550" Type="http://schemas.openxmlformats.org/officeDocument/2006/relationships/image" Target="media/image422.wmf"/><Relationship Id="rId82" Type="http://schemas.openxmlformats.org/officeDocument/2006/relationships/image" Target="media/image75.gif"/><Relationship Id="rId203" Type="http://schemas.openxmlformats.org/officeDocument/2006/relationships/image" Target="media/image158.png"/><Relationship Id="rId385" Type="http://schemas.openxmlformats.org/officeDocument/2006/relationships/image" Target="media/image336.wmf"/><Relationship Id="rId592" Type="http://schemas.openxmlformats.org/officeDocument/2006/relationships/oleObject" Target="embeddings/oleObject131.bin"/><Relationship Id="rId606" Type="http://schemas.openxmlformats.org/officeDocument/2006/relationships/image" Target="media/image449.wmf"/><Relationship Id="rId648" Type="http://schemas.openxmlformats.org/officeDocument/2006/relationships/oleObject" Target="embeddings/oleObject159.bin"/><Relationship Id="rId245" Type="http://schemas.openxmlformats.org/officeDocument/2006/relationships/image" Target="media/image200.gif"/><Relationship Id="rId287" Type="http://schemas.openxmlformats.org/officeDocument/2006/relationships/image" Target="media/image242.gif"/><Relationship Id="rId410" Type="http://schemas.openxmlformats.org/officeDocument/2006/relationships/oleObject" Target="embeddings/oleObject43.bin"/><Relationship Id="rId452" Type="http://schemas.openxmlformats.org/officeDocument/2006/relationships/oleObject" Target="embeddings/oleObject64.bin"/><Relationship Id="rId494" Type="http://schemas.openxmlformats.org/officeDocument/2006/relationships/image" Target="media/image394.wmf"/><Relationship Id="rId508" Type="http://schemas.openxmlformats.org/officeDocument/2006/relationships/image" Target="media/image401.png"/><Relationship Id="rId105" Type="http://schemas.openxmlformats.org/officeDocument/2006/relationships/hyperlink" Target="http://fizmat.by/math/function" TargetMode="External"/><Relationship Id="rId147" Type="http://schemas.openxmlformats.org/officeDocument/2006/relationships/image" Target="media/image119.wmf"/><Relationship Id="rId312" Type="http://schemas.openxmlformats.org/officeDocument/2006/relationships/image" Target="media/image267.png"/><Relationship Id="rId354" Type="http://schemas.openxmlformats.org/officeDocument/2006/relationships/image" Target="media/image307.png"/><Relationship Id="rId51" Type="http://schemas.openxmlformats.org/officeDocument/2006/relationships/image" Target="media/image45.png"/><Relationship Id="rId93" Type="http://schemas.openxmlformats.org/officeDocument/2006/relationships/image" Target="media/image86.wmf"/><Relationship Id="rId189" Type="http://schemas.openxmlformats.org/officeDocument/2006/relationships/oleObject" Target="embeddings/oleObject28.bin"/><Relationship Id="rId396" Type="http://schemas.openxmlformats.org/officeDocument/2006/relationships/oleObject" Target="embeddings/oleObject36.bin"/><Relationship Id="rId561" Type="http://schemas.openxmlformats.org/officeDocument/2006/relationships/oleObject" Target="embeddings/oleObject115.bin"/><Relationship Id="rId617" Type="http://schemas.openxmlformats.org/officeDocument/2006/relationships/image" Target="media/image454.png"/><Relationship Id="rId659" Type="http://schemas.openxmlformats.org/officeDocument/2006/relationships/image" Target="media/image480.png"/><Relationship Id="rId214" Type="http://schemas.openxmlformats.org/officeDocument/2006/relationships/image" Target="media/image169.png"/><Relationship Id="rId256" Type="http://schemas.openxmlformats.org/officeDocument/2006/relationships/image" Target="media/image211.gif"/><Relationship Id="rId298" Type="http://schemas.openxmlformats.org/officeDocument/2006/relationships/image" Target="media/image253.png"/><Relationship Id="rId421" Type="http://schemas.openxmlformats.org/officeDocument/2006/relationships/image" Target="media/image354.wmf"/><Relationship Id="rId463" Type="http://schemas.openxmlformats.org/officeDocument/2006/relationships/image" Target="media/image375.wmf"/><Relationship Id="rId519" Type="http://schemas.openxmlformats.org/officeDocument/2006/relationships/oleObject" Target="embeddings/oleObject94.bin"/><Relationship Id="rId116" Type="http://schemas.openxmlformats.org/officeDocument/2006/relationships/image" Target="media/image99.png"/><Relationship Id="rId158" Type="http://schemas.openxmlformats.org/officeDocument/2006/relationships/oleObject" Target="embeddings/oleObject17.bin"/><Relationship Id="rId323" Type="http://schemas.openxmlformats.org/officeDocument/2006/relationships/image" Target="media/image278.png"/><Relationship Id="rId530" Type="http://schemas.openxmlformats.org/officeDocument/2006/relationships/image" Target="media/image412.wmf"/><Relationship Id="rId20" Type="http://schemas.openxmlformats.org/officeDocument/2006/relationships/image" Target="media/image14.jpeg"/><Relationship Id="rId62" Type="http://schemas.openxmlformats.org/officeDocument/2006/relationships/image" Target="media/image56.png"/><Relationship Id="rId365" Type="http://schemas.openxmlformats.org/officeDocument/2006/relationships/image" Target="media/image318.png"/><Relationship Id="rId572" Type="http://schemas.openxmlformats.org/officeDocument/2006/relationships/image" Target="media/image433.wmf"/><Relationship Id="rId628" Type="http://schemas.openxmlformats.org/officeDocument/2006/relationships/oleObject" Target="embeddings/oleObject150.bin"/><Relationship Id="rId225" Type="http://schemas.openxmlformats.org/officeDocument/2006/relationships/image" Target="media/image180.png"/><Relationship Id="rId267" Type="http://schemas.openxmlformats.org/officeDocument/2006/relationships/image" Target="media/image222.gif"/><Relationship Id="rId432" Type="http://schemas.openxmlformats.org/officeDocument/2006/relationships/oleObject" Target="embeddings/oleObject54.bin"/><Relationship Id="rId474" Type="http://schemas.openxmlformats.org/officeDocument/2006/relationships/oleObject" Target="embeddings/oleObject71.bin"/><Relationship Id="rId127" Type="http://schemas.openxmlformats.org/officeDocument/2006/relationships/image" Target="media/image109.wmf"/><Relationship Id="rId31" Type="http://schemas.openxmlformats.org/officeDocument/2006/relationships/image" Target="media/image25.png"/><Relationship Id="rId73" Type="http://schemas.openxmlformats.org/officeDocument/2006/relationships/image" Target="media/image67.png"/><Relationship Id="rId169" Type="http://schemas.openxmlformats.org/officeDocument/2006/relationships/image" Target="media/image132.png"/><Relationship Id="rId334" Type="http://schemas.openxmlformats.org/officeDocument/2006/relationships/image" Target="media/image289.png"/><Relationship Id="rId376" Type="http://schemas.openxmlformats.org/officeDocument/2006/relationships/image" Target="media/image328.png"/><Relationship Id="rId541" Type="http://schemas.openxmlformats.org/officeDocument/2006/relationships/oleObject" Target="embeddings/oleObject105.bin"/><Relationship Id="rId583" Type="http://schemas.openxmlformats.org/officeDocument/2006/relationships/oleObject" Target="embeddings/oleObject126.bin"/><Relationship Id="rId639" Type="http://schemas.openxmlformats.org/officeDocument/2006/relationships/oleObject" Target="embeddings/oleObject156.bin"/><Relationship Id="rId4" Type="http://schemas.openxmlformats.org/officeDocument/2006/relationships/webSettings" Target="webSettings.xml"/><Relationship Id="rId180" Type="http://schemas.openxmlformats.org/officeDocument/2006/relationships/image" Target="media/image141.wmf"/><Relationship Id="rId236" Type="http://schemas.openxmlformats.org/officeDocument/2006/relationships/image" Target="media/image191.gif"/><Relationship Id="rId278" Type="http://schemas.openxmlformats.org/officeDocument/2006/relationships/image" Target="media/image233.gif"/><Relationship Id="rId401" Type="http://schemas.openxmlformats.org/officeDocument/2006/relationships/image" Target="media/image344.wmf"/><Relationship Id="rId443" Type="http://schemas.openxmlformats.org/officeDocument/2006/relationships/image" Target="media/image365.wmf"/><Relationship Id="rId650" Type="http://schemas.openxmlformats.org/officeDocument/2006/relationships/image" Target="media/image472.png"/><Relationship Id="rId303" Type="http://schemas.openxmlformats.org/officeDocument/2006/relationships/image" Target="media/image258.png"/><Relationship Id="rId485" Type="http://schemas.openxmlformats.org/officeDocument/2006/relationships/oleObject" Target="embeddings/oleObject77.bin"/><Relationship Id="rId42" Type="http://schemas.openxmlformats.org/officeDocument/2006/relationships/image" Target="media/image36.png"/><Relationship Id="rId84" Type="http://schemas.openxmlformats.org/officeDocument/2006/relationships/image" Target="media/image77.gif"/><Relationship Id="rId138" Type="http://schemas.openxmlformats.org/officeDocument/2006/relationships/oleObject" Target="embeddings/oleObject7.bin"/><Relationship Id="rId345" Type="http://schemas.openxmlformats.org/officeDocument/2006/relationships/image" Target="media/image298.png"/><Relationship Id="rId387" Type="http://schemas.openxmlformats.org/officeDocument/2006/relationships/image" Target="media/image337.wmf"/><Relationship Id="rId510" Type="http://schemas.openxmlformats.org/officeDocument/2006/relationships/image" Target="media/image402.wmf"/><Relationship Id="rId552" Type="http://schemas.openxmlformats.org/officeDocument/2006/relationships/image" Target="media/image423.wmf"/><Relationship Id="rId594" Type="http://schemas.openxmlformats.org/officeDocument/2006/relationships/image" Target="media/image443.wmf"/><Relationship Id="rId608" Type="http://schemas.openxmlformats.org/officeDocument/2006/relationships/image" Target="media/image450.wmf"/><Relationship Id="rId191" Type="http://schemas.openxmlformats.org/officeDocument/2006/relationships/image" Target="media/image146.png"/><Relationship Id="rId205" Type="http://schemas.openxmlformats.org/officeDocument/2006/relationships/image" Target="media/image160.png"/><Relationship Id="rId247" Type="http://schemas.openxmlformats.org/officeDocument/2006/relationships/image" Target="media/image202.gif"/><Relationship Id="rId412" Type="http://schemas.openxmlformats.org/officeDocument/2006/relationships/oleObject" Target="embeddings/oleObject44.bin"/><Relationship Id="rId107" Type="http://schemas.openxmlformats.org/officeDocument/2006/relationships/hyperlink" Target="https://www.yaklass.ru/p/algebra/11-klass/logarifmy-pokazatelnaia-i-logarifmicheskaia-funktcii-9160/metody-resheniia-logarifmicheskikh-uravnenii-9168/re-6f5f5091-6062-4e2b-8908-f680c765bb05" TargetMode="External"/><Relationship Id="rId289" Type="http://schemas.openxmlformats.org/officeDocument/2006/relationships/image" Target="media/image244.gif"/><Relationship Id="rId454" Type="http://schemas.openxmlformats.org/officeDocument/2006/relationships/oleObject" Target="embeddings/oleObject65.bin"/><Relationship Id="rId496" Type="http://schemas.openxmlformats.org/officeDocument/2006/relationships/image" Target="media/image395.wmf"/><Relationship Id="rId661" Type="http://schemas.openxmlformats.org/officeDocument/2006/relationships/theme" Target="theme/theme1.xml"/><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20.wmf"/><Relationship Id="rId314" Type="http://schemas.openxmlformats.org/officeDocument/2006/relationships/image" Target="media/image269.png"/><Relationship Id="rId356" Type="http://schemas.openxmlformats.org/officeDocument/2006/relationships/image" Target="media/image309.png"/><Relationship Id="rId398" Type="http://schemas.openxmlformats.org/officeDocument/2006/relationships/oleObject" Target="embeddings/oleObject37.bin"/><Relationship Id="rId521" Type="http://schemas.openxmlformats.org/officeDocument/2006/relationships/oleObject" Target="embeddings/oleObject95.bin"/><Relationship Id="rId563" Type="http://schemas.openxmlformats.org/officeDocument/2006/relationships/oleObject" Target="embeddings/oleObject116.bin"/><Relationship Id="rId619" Type="http://schemas.openxmlformats.org/officeDocument/2006/relationships/image" Target="media/image455.wmf"/><Relationship Id="rId95" Type="http://schemas.openxmlformats.org/officeDocument/2006/relationships/image" Target="media/image88.png"/><Relationship Id="rId160" Type="http://schemas.openxmlformats.org/officeDocument/2006/relationships/oleObject" Target="embeddings/oleObject18.bin"/><Relationship Id="rId216" Type="http://schemas.openxmlformats.org/officeDocument/2006/relationships/image" Target="media/image171.png"/><Relationship Id="rId423" Type="http://schemas.openxmlformats.org/officeDocument/2006/relationships/image" Target="media/image355.wmf"/><Relationship Id="rId258" Type="http://schemas.openxmlformats.org/officeDocument/2006/relationships/image" Target="media/image213.gif"/><Relationship Id="rId465" Type="http://schemas.openxmlformats.org/officeDocument/2006/relationships/image" Target="media/image376.png"/><Relationship Id="rId630" Type="http://schemas.openxmlformats.org/officeDocument/2006/relationships/image" Target="media/image460.wmf"/><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01.png"/><Relationship Id="rId325" Type="http://schemas.openxmlformats.org/officeDocument/2006/relationships/image" Target="media/image280.gif"/><Relationship Id="rId367" Type="http://schemas.openxmlformats.org/officeDocument/2006/relationships/image" Target="media/image320.png"/><Relationship Id="rId532" Type="http://schemas.openxmlformats.org/officeDocument/2006/relationships/image" Target="media/image413.wmf"/><Relationship Id="rId574" Type="http://schemas.openxmlformats.org/officeDocument/2006/relationships/image" Target="media/image434.wmf"/><Relationship Id="rId171" Type="http://schemas.openxmlformats.org/officeDocument/2006/relationships/image" Target="media/image134.png"/><Relationship Id="rId227" Type="http://schemas.openxmlformats.org/officeDocument/2006/relationships/image" Target="media/image182.png"/><Relationship Id="rId269" Type="http://schemas.openxmlformats.org/officeDocument/2006/relationships/image" Target="media/image224.gif"/><Relationship Id="rId434" Type="http://schemas.openxmlformats.org/officeDocument/2006/relationships/oleObject" Target="embeddings/oleObject55.bin"/><Relationship Id="rId476" Type="http://schemas.openxmlformats.org/officeDocument/2006/relationships/oleObject" Target="embeddings/oleObject72.bin"/><Relationship Id="rId641" Type="http://schemas.openxmlformats.org/officeDocument/2006/relationships/image" Target="media/image466.png"/><Relationship Id="rId33" Type="http://schemas.openxmlformats.org/officeDocument/2006/relationships/image" Target="media/image27.png"/><Relationship Id="rId129" Type="http://schemas.openxmlformats.org/officeDocument/2006/relationships/image" Target="media/image110.wmf"/><Relationship Id="rId280" Type="http://schemas.openxmlformats.org/officeDocument/2006/relationships/image" Target="media/image235.gif"/><Relationship Id="rId336" Type="http://schemas.openxmlformats.org/officeDocument/2006/relationships/image" Target="media/image290.png"/><Relationship Id="rId501" Type="http://schemas.openxmlformats.org/officeDocument/2006/relationships/oleObject" Target="embeddings/oleObject85.bin"/><Relationship Id="rId543" Type="http://schemas.openxmlformats.org/officeDocument/2006/relationships/oleObject" Target="embeddings/oleObject106.bin"/><Relationship Id="rId75" Type="http://schemas.openxmlformats.org/officeDocument/2006/relationships/image" Target="media/image69.gif"/><Relationship Id="rId140" Type="http://schemas.openxmlformats.org/officeDocument/2006/relationships/oleObject" Target="embeddings/oleObject8.bin"/><Relationship Id="rId182" Type="http://schemas.openxmlformats.org/officeDocument/2006/relationships/image" Target="media/image142.wmf"/><Relationship Id="rId378" Type="http://schemas.openxmlformats.org/officeDocument/2006/relationships/image" Target="media/image330.png"/><Relationship Id="rId403" Type="http://schemas.openxmlformats.org/officeDocument/2006/relationships/image" Target="media/image345.wmf"/><Relationship Id="rId585" Type="http://schemas.openxmlformats.org/officeDocument/2006/relationships/oleObject" Target="embeddings/oleObject127.bin"/><Relationship Id="rId6" Type="http://schemas.openxmlformats.org/officeDocument/2006/relationships/endnotes" Target="endnotes.xml"/><Relationship Id="rId238" Type="http://schemas.openxmlformats.org/officeDocument/2006/relationships/image" Target="media/image193.gif"/><Relationship Id="rId445" Type="http://schemas.openxmlformats.org/officeDocument/2006/relationships/image" Target="media/image366.wmf"/><Relationship Id="rId487" Type="http://schemas.openxmlformats.org/officeDocument/2006/relationships/oleObject" Target="embeddings/oleObject78.bin"/><Relationship Id="rId610" Type="http://schemas.openxmlformats.org/officeDocument/2006/relationships/oleObject" Target="embeddings/oleObject141.bin"/><Relationship Id="rId652" Type="http://schemas.openxmlformats.org/officeDocument/2006/relationships/image" Target="media/image473.png"/><Relationship Id="rId291" Type="http://schemas.openxmlformats.org/officeDocument/2006/relationships/image" Target="media/image246.png"/><Relationship Id="rId305" Type="http://schemas.openxmlformats.org/officeDocument/2006/relationships/image" Target="media/image260.png"/><Relationship Id="rId347" Type="http://schemas.openxmlformats.org/officeDocument/2006/relationships/image" Target="media/image300.png"/><Relationship Id="rId512" Type="http://schemas.openxmlformats.org/officeDocument/2006/relationships/image" Target="media/image403.wmf"/><Relationship Id="rId44" Type="http://schemas.openxmlformats.org/officeDocument/2006/relationships/image" Target="media/image38.png"/><Relationship Id="rId86" Type="http://schemas.openxmlformats.org/officeDocument/2006/relationships/image" Target="media/image79.gif"/><Relationship Id="rId151" Type="http://schemas.openxmlformats.org/officeDocument/2006/relationships/image" Target="media/image121.wmf"/><Relationship Id="rId389" Type="http://schemas.openxmlformats.org/officeDocument/2006/relationships/image" Target="media/image338.wmf"/><Relationship Id="rId554" Type="http://schemas.openxmlformats.org/officeDocument/2006/relationships/image" Target="media/image424.wmf"/><Relationship Id="rId596" Type="http://schemas.openxmlformats.org/officeDocument/2006/relationships/image" Target="media/image444.wmf"/><Relationship Id="rId193" Type="http://schemas.openxmlformats.org/officeDocument/2006/relationships/image" Target="media/image148.png"/><Relationship Id="rId207" Type="http://schemas.openxmlformats.org/officeDocument/2006/relationships/image" Target="media/image162.png"/><Relationship Id="rId249" Type="http://schemas.openxmlformats.org/officeDocument/2006/relationships/image" Target="media/image204.gif"/><Relationship Id="rId414" Type="http://schemas.openxmlformats.org/officeDocument/2006/relationships/oleObject" Target="embeddings/oleObject45.bin"/><Relationship Id="rId456" Type="http://schemas.openxmlformats.org/officeDocument/2006/relationships/oleObject" Target="embeddings/oleObject66.bin"/><Relationship Id="rId498" Type="http://schemas.openxmlformats.org/officeDocument/2006/relationships/image" Target="media/image396.wmf"/><Relationship Id="rId621" Type="http://schemas.openxmlformats.org/officeDocument/2006/relationships/image" Target="media/image456.wmf"/><Relationship Id="rId13" Type="http://schemas.openxmlformats.org/officeDocument/2006/relationships/image" Target="media/image7.png"/><Relationship Id="rId109" Type="http://schemas.openxmlformats.org/officeDocument/2006/relationships/hyperlink" Target="https://www.yaklass.ru/p/algebra/11-klass/logarifmy-pokazatelnaia-i-logarifmicheskaia-funktcii-9160/metody-resheniia-logarifmicheskikh-uravnenii-9168/re-8e43adb1-4f70-490d-b608-5ab7713482e0" TargetMode="External"/><Relationship Id="rId260" Type="http://schemas.openxmlformats.org/officeDocument/2006/relationships/image" Target="media/image215.gif"/><Relationship Id="rId316" Type="http://schemas.openxmlformats.org/officeDocument/2006/relationships/image" Target="media/image271.png"/><Relationship Id="rId523" Type="http://schemas.openxmlformats.org/officeDocument/2006/relationships/oleObject" Target="embeddings/oleObject96.bin"/><Relationship Id="rId55" Type="http://schemas.openxmlformats.org/officeDocument/2006/relationships/image" Target="media/image49.png"/><Relationship Id="rId97" Type="http://schemas.openxmlformats.org/officeDocument/2006/relationships/image" Target="media/image90.png"/><Relationship Id="rId120" Type="http://schemas.openxmlformats.org/officeDocument/2006/relationships/image" Target="media/image103.png"/><Relationship Id="rId358" Type="http://schemas.openxmlformats.org/officeDocument/2006/relationships/image" Target="media/image311.png"/><Relationship Id="rId565" Type="http://schemas.openxmlformats.org/officeDocument/2006/relationships/oleObject" Target="embeddings/oleObject117.bin"/><Relationship Id="rId162" Type="http://schemas.openxmlformats.org/officeDocument/2006/relationships/oleObject" Target="embeddings/oleObject19.bin"/><Relationship Id="rId218" Type="http://schemas.openxmlformats.org/officeDocument/2006/relationships/image" Target="media/image173.png"/><Relationship Id="rId425" Type="http://schemas.openxmlformats.org/officeDocument/2006/relationships/image" Target="media/image356.wmf"/><Relationship Id="rId467" Type="http://schemas.openxmlformats.org/officeDocument/2006/relationships/image" Target="media/image378.png"/><Relationship Id="rId632" Type="http://schemas.openxmlformats.org/officeDocument/2006/relationships/image" Target="media/image461.wmf"/><Relationship Id="rId271" Type="http://schemas.openxmlformats.org/officeDocument/2006/relationships/image" Target="media/image226.gif"/><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11.wmf"/><Relationship Id="rId327" Type="http://schemas.openxmlformats.org/officeDocument/2006/relationships/image" Target="media/image282.gif"/><Relationship Id="rId369" Type="http://schemas.openxmlformats.org/officeDocument/2006/relationships/image" Target="media/image322.png"/><Relationship Id="rId534" Type="http://schemas.openxmlformats.org/officeDocument/2006/relationships/image" Target="media/image414.wmf"/><Relationship Id="rId576" Type="http://schemas.openxmlformats.org/officeDocument/2006/relationships/image" Target="media/image435.wmf"/><Relationship Id="rId173" Type="http://schemas.openxmlformats.org/officeDocument/2006/relationships/image" Target="media/image136.png"/><Relationship Id="rId229" Type="http://schemas.openxmlformats.org/officeDocument/2006/relationships/image" Target="media/image184.png"/><Relationship Id="rId380" Type="http://schemas.openxmlformats.org/officeDocument/2006/relationships/image" Target="media/image332.png"/><Relationship Id="rId436" Type="http://schemas.openxmlformats.org/officeDocument/2006/relationships/oleObject" Target="embeddings/oleObject56.bin"/><Relationship Id="rId601" Type="http://schemas.openxmlformats.org/officeDocument/2006/relationships/oleObject" Target="embeddings/oleObject136.bin"/><Relationship Id="rId643" Type="http://schemas.openxmlformats.org/officeDocument/2006/relationships/image" Target="media/image467.png"/><Relationship Id="rId240" Type="http://schemas.openxmlformats.org/officeDocument/2006/relationships/image" Target="media/image195.gif"/><Relationship Id="rId478" Type="http://schemas.openxmlformats.org/officeDocument/2006/relationships/oleObject" Target="embeddings/oleObject73.bin"/><Relationship Id="rId35" Type="http://schemas.openxmlformats.org/officeDocument/2006/relationships/image" Target="media/image29.png"/><Relationship Id="rId77" Type="http://schemas.openxmlformats.org/officeDocument/2006/relationships/image" Target="media/image71.gif"/><Relationship Id="rId100" Type="http://schemas.openxmlformats.org/officeDocument/2006/relationships/image" Target="media/image92.png"/><Relationship Id="rId282" Type="http://schemas.openxmlformats.org/officeDocument/2006/relationships/image" Target="media/image237.gif"/><Relationship Id="rId338" Type="http://schemas.openxmlformats.org/officeDocument/2006/relationships/image" Target="media/image291.jpeg"/><Relationship Id="rId503" Type="http://schemas.openxmlformats.org/officeDocument/2006/relationships/oleObject" Target="embeddings/oleObject86.bin"/><Relationship Id="rId545" Type="http://schemas.openxmlformats.org/officeDocument/2006/relationships/oleObject" Target="embeddings/oleObject107.bin"/><Relationship Id="rId587" Type="http://schemas.openxmlformats.org/officeDocument/2006/relationships/image" Target="media/image440.wmf"/><Relationship Id="rId8" Type="http://schemas.openxmlformats.org/officeDocument/2006/relationships/image" Target="media/image2.png"/><Relationship Id="rId142" Type="http://schemas.openxmlformats.org/officeDocument/2006/relationships/oleObject" Target="embeddings/oleObject9.bin"/><Relationship Id="rId184" Type="http://schemas.openxmlformats.org/officeDocument/2006/relationships/oleObject" Target="embeddings/oleObject25.bin"/><Relationship Id="rId391" Type="http://schemas.openxmlformats.org/officeDocument/2006/relationships/image" Target="media/image339.wmf"/><Relationship Id="rId405" Type="http://schemas.openxmlformats.org/officeDocument/2006/relationships/image" Target="media/image346.wmf"/><Relationship Id="rId447" Type="http://schemas.openxmlformats.org/officeDocument/2006/relationships/image" Target="media/image367.wmf"/><Relationship Id="rId612" Type="http://schemas.openxmlformats.org/officeDocument/2006/relationships/oleObject" Target="embeddings/oleObject142.bin"/><Relationship Id="rId251" Type="http://schemas.openxmlformats.org/officeDocument/2006/relationships/image" Target="media/image206.gif"/><Relationship Id="rId489" Type="http://schemas.openxmlformats.org/officeDocument/2006/relationships/oleObject" Target="embeddings/oleObject79.bin"/><Relationship Id="rId654" Type="http://schemas.openxmlformats.org/officeDocument/2006/relationships/image" Target="media/image475.gif"/><Relationship Id="rId46" Type="http://schemas.openxmlformats.org/officeDocument/2006/relationships/image" Target="media/image40.wmf"/><Relationship Id="rId293" Type="http://schemas.openxmlformats.org/officeDocument/2006/relationships/image" Target="media/image248.png"/><Relationship Id="rId307" Type="http://schemas.openxmlformats.org/officeDocument/2006/relationships/image" Target="media/image262.png"/><Relationship Id="rId349" Type="http://schemas.openxmlformats.org/officeDocument/2006/relationships/image" Target="media/image302.png"/><Relationship Id="rId514" Type="http://schemas.openxmlformats.org/officeDocument/2006/relationships/image" Target="media/image404.wmf"/><Relationship Id="rId556" Type="http://schemas.openxmlformats.org/officeDocument/2006/relationships/image" Target="media/image425.wmf"/><Relationship Id="rId88" Type="http://schemas.openxmlformats.org/officeDocument/2006/relationships/image" Target="media/image81.wmf"/><Relationship Id="rId111" Type="http://schemas.openxmlformats.org/officeDocument/2006/relationships/image" Target="media/image94.png"/><Relationship Id="rId153" Type="http://schemas.openxmlformats.org/officeDocument/2006/relationships/image" Target="media/image122.wmf"/><Relationship Id="rId195" Type="http://schemas.openxmlformats.org/officeDocument/2006/relationships/image" Target="media/image150.png"/><Relationship Id="rId209" Type="http://schemas.openxmlformats.org/officeDocument/2006/relationships/image" Target="media/image164.png"/><Relationship Id="rId360" Type="http://schemas.openxmlformats.org/officeDocument/2006/relationships/image" Target="media/image313.png"/><Relationship Id="rId416" Type="http://schemas.openxmlformats.org/officeDocument/2006/relationships/oleObject" Target="embeddings/oleObject46.bin"/><Relationship Id="rId598" Type="http://schemas.openxmlformats.org/officeDocument/2006/relationships/image" Target="media/image445.wmf"/><Relationship Id="rId220" Type="http://schemas.openxmlformats.org/officeDocument/2006/relationships/image" Target="media/image175.png"/><Relationship Id="rId458" Type="http://schemas.openxmlformats.org/officeDocument/2006/relationships/oleObject" Target="embeddings/oleObject67.bin"/><Relationship Id="rId623" Type="http://schemas.openxmlformats.org/officeDocument/2006/relationships/image" Target="media/image457.wmf"/><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17.gif"/><Relationship Id="rId318" Type="http://schemas.openxmlformats.org/officeDocument/2006/relationships/image" Target="media/image273.png"/><Relationship Id="rId525" Type="http://schemas.openxmlformats.org/officeDocument/2006/relationships/oleObject" Target="embeddings/oleObject97.bin"/><Relationship Id="rId567" Type="http://schemas.openxmlformats.org/officeDocument/2006/relationships/oleObject" Target="embeddings/oleObject118.bin"/><Relationship Id="rId99" Type="http://schemas.openxmlformats.org/officeDocument/2006/relationships/image" Target="media/image91.png"/><Relationship Id="rId122" Type="http://schemas.openxmlformats.org/officeDocument/2006/relationships/image" Target="media/image105.png"/><Relationship Id="rId164" Type="http://schemas.openxmlformats.org/officeDocument/2006/relationships/oleObject" Target="embeddings/oleObject20.bin"/><Relationship Id="rId371" Type="http://schemas.openxmlformats.org/officeDocument/2006/relationships/image" Target="media/image324.png"/><Relationship Id="rId427" Type="http://schemas.openxmlformats.org/officeDocument/2006/relationships/image" Target="media/image357.wmf"/><Relationship Id="rId469" Type="http://schemas.openxmlformats.org/officeDocument/2006/relationships/image" Target="media/image380.png"/><Relationship Id="rId634" Type="http://schemas.openxmlformats.org/officeDocument/2006/relationships/image" Target="media/image462.wmf"/><Relationship Id="rId26" Type="http://schemas.openxmlformats.org/officeDocument/2006/relationships/image" Target="media/image20.png"/><Relationship Id="rId231" Type="http://schemas.openxmlformats.org/officeDocument/2006/relationships/image" Target="media/image186.png"/><Relationship Id="rId273" Type="http://schemas.openxmlformats.org/officeDocument/2006/relationships/image" Target="media/image228.gif"/><Relationship Id="rId329" Type="http://schemas.openxmlformats.org/officeDocument/2006/relationships/image" Target="media/image284.gif"/><Relationship Id="rId480" Type="http://schemas.openxmlformats.org/officeDocument/2006/relationships/oleObject" Target="embeddings/oleObject74.bin"/><Relationship Id="rId536" Type="http://schemas.openxmlformats.org/officeDocument/2006/relationships/image" Target="media/image415.wmf"/><Relationship Id="rId68" Type="http://schemas.openxmlformats.org/officeDocument/2006/relationships/image" Target="media/image62.png"/><Relationship Id="rId133" Type="http://schemas.openxmlformats.org/officeDocument/2006/relationships/image" Target="media/image112.wmf"/><Relationship Id="rId175" Type="http://schemas.openxmlformats.org/officeDocument/2006/relationships/image" Target="media/image138.png"/><Relationship Id="rId340" Type="http://schemas.openxmlformats.org/officeDocument/2006/relationships/image" Target="media/image293.jpeg"/><Relationship Id="rId578" Type="http://schemas.openxmlformats.org/officeDocument/2006/relationships/image" Target="media/image436.wmf"/><Relationship Id="rId200" Type="http://schemas.openxmlformats.org/officeDocument/2006/relationships/image" Target="media/image155.png"/><Relationship Id="rId382" Type="http://schemas.openxmlformats.org/officeDocument/2006/relationships/image" Target="media/image334.png"/><Relationship Id="rId438" Type="http://schemas.openxmlformats.org/officeDocument/2006/relationships/oleObject" Target="embeddings/oleObject57.bin"/><Relationship Id="rId603" Type="http://schemas.openxmlformats.org/officeDocument/2006/relationships/oleObject" Target="embeddings/oleObject137.bin"/><Relationship Id="rId645" Type="http://schemas.openxmlformats.org/officeDocument/2006/relationships/oleObject" Target="embeddings/oleObject158.bin"/><Relationship Id="rId242" Type="http://schemas.openxmlformats.org/officeDocument/2006/relationships/image" Target="media/image197.gif"/><Relationship Id="rId284" Type="http://schemas.openxmlformats.org/officeDocument/2006/relationships/image" Target="media/image239.gif"/><Relationship Id="rId491" Type="http://schemas.openxmlformats.org/officeDocument/2006/relationships/oleObject" Target="embeddings/oleObject80.bin"/><Relationship Id="rId505" Type="http://schemas.openxmlformats.org/officeDocument/2006/relationships/oleObject" Target="embeddings/oleObject87.bin"/><Relationship Id="rId37" Type="http://schemas.openxmlformats.org/officeDocument/2006/relationships/image" Target="media/image31.png"/><Relationship Id="rId79" Type="http://schemas.openxmlformats.org/officeDocument/2006/relationships/hyperlink" Target="http://ru.wikipedia.org/wiki/&#1048;&#1079;&#1086;&#1073;&#1088;&#1072;&#1078;&#1077;&#1085;&#1080;&#1077;:Euler.jpg" TargetMode="External"/><Relationship Id="rId102" Type="http://schemas.openxmlformats.org/officeDocument/2006/relationships/image" Target="media/image93.gif"/><Relationship Id="rId144" Type="http://schemas.openxmlformats.org/officeDocument/2006/relationships/oleObject" Target="embeddings/oleObject10.bin"/><Relationship Id="rId547" Type="http://schemas.openxmlformats.org/officeDocument/2006/relationships/oleObject" Target="embeddings/oleObject108.bin"/><Relationship Id="rId589" Type="http://schemas.openxmlformats.org/officeDocument/2006/relationships/image" Target="media/image441.wmf"/><Relationship Id="rId90" Type="http://schemas.openxmlformats.org/officeDocument/2006/relationships/image" Target="media/image83.wmf"/><Relationship Id="rId186" Type="http://schemas.openxmlformats.org/officeDocument/2006/relationships/image" Target="media/image143.wmf"/><Relationship Id="rId351" Type="http://schemas.openxmlformats.org/officeDocument/2006/relationships/image" Target="media/image304.png"/><Relationship Id="rId393" Type="http://schemas.openxmlformats.org/officeDocument/2006/relationships/image" Target="media/image340.wmf"/><Relationship Id="rId407" Type="http://schemas.openxmlformats.org/officeDocument/2006/relationships/image" Target="media/image347.wmf"/><Relationship Id="rId449" Type="http://schemas.openxmlformats.org/officeDocument/2006/relationships/image" Target="media/image368.wmf"/><Relationship Id="rId614" Type="http://schemas.openxmlformats.org/officeDocument/2006/relationships/oleObject" Target="embeddings/oleObject143.bin"/><Relationship Id="rId656" Type="http://schemas.openxmlformats.org/officeDocument/2006/relationships/image" Target="media/image477.gif"/><Relationship Id="rId211" Type="http://schemas.openxmlformats.org/officeDocument/2006/relationships/image" Target="media/image166.png"/><Relationship Id="rId253" Type="http://schemas.openxmlformats.org/officeDocument/2006/relationships/image" Target="media/image208.gif"/><Relationship Id="rId295" Type="http://schemas.openxmlformats.org/officeDocument/2006/relationships/image" Target="media/image250.png"/><Relationship Id="rId309" Type="http://schemas.openxmlformats.org/officeDocument/2006/relationships/image" Target="media/image264.png"/><Relationship Id="rId460" Type="http://schemas.openxmlformats.org/officeDocument/2006/relationships/oleObject" Target="embeddings/oleObject68.bin"/><Relationship Id="rId516" Type="http://schemas.openxmlformats.org/officeDocument/2006/relationships/image" Target="media/image405.wmf"/><Relationship Id="rId48" Type="http://schemas.openxmlformats.org/officeDocument/2006/relationships/image" Target="media/image42.png"/><Relationship Id="rId113" Type="http://schemas.openxmlformats.org/officeDocument/2006/relationships/image" Target="media/image96.png"/><Relationship Id="rId320" Type="http://schemas.openxmlformats.org/officeDocument/2006/relationships/image" Target="media/image275.png"/><Relationship Id="rId558" Type="http://schemas.openxmlformats.org/officeDocument/2006/relationships/image" Target="media/image426.wmf"/><Relationship Id="rId155" Type="http://schemas.openxmlformats.org/officeDocument/2006/relationships/image" Target="media/image123.wmf"/><Relationship Id="rId197" Type="http://schemas.openxmlformats.org/officeDocument/2006/relationships/image" Target="media/image152.png"/><Relationship Id="rId362" Type="http://schemas.openxmlformats.org/officeDocument/2006/relationships/image" Target="media/image315.png"/><Relationship Id="rId418" Type="http://schemas.openxmlformats.org/officeDocument/2006/relationships/oleObject" Target="embeddings/oleObject47.bin"/><Relationship Id="rId625" Type="http://schemas.openxmlformats.org/officeDocument/2006/relationships/image" Target="media/image458.wmf"/><Relationship Id="rId222" Type="http://schemas.openxmlformats.org/officeDocument/2006/relationships/image" Target="media/image177.png"/><Relationship Id="rId264" Type="http://schemas.openxmlformats.org/officeDocument/2006/relationships/image" Target="media/image219.gif"/><Relationship Id="rId471" Type="http://schemas.openxmlformats.org/officeDocument/2006/relationships/image" Target="media/image382.png"/><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image" Target="media/image107.png"/><Relationship Id="rId527" Type="http://schemas.openxmlformats.org/officeDocument/2006/relationships/oleObject" Target="embeddings/oleObject98.bin"/><Relationship Id="rId569" Type="http://schemas.openxmlformats.org/officeDocument/2006/relationships/oleObject" Target="embeddings/oleObject119.bin"/><Relationship Id="rId70" Type="http://schemas.openxmlformats.org/officeDocument/2006/relationships/image" Target="media/image64.png"/><Relationship Id="rId166" Type="http://schemas.openxmlformats.org/officeDocument/2006/relationships/image" Target="media/image129.png"/><Relationship Id="rId331" Type="http://schemas.openxmlformats.org/officeDocument/2006/relationships/image" Target="media/image286.png"/><Relationship Id="rId373" Type="http://schemas.openxmlformats.org/officeDocument/2006/relationships/oleObject" Target="embeddings/oleObject29.bin"/><Relationship Id="rId429" Type="http://schemas.openxmlformats.org/officeDocument/2006/relationships/image" Target="media/image358.wmf"/><Relationship Id="rId580" Type="http://schemas.openxmlformats.org/officeDocument/2006/relationships/image" Target="media/image437.wmf"/><Relationship Id="rId636" Type="http://schemas.openxmlformats.org/officeDocument/2006/relationships/image" Target="media/image463.wmf"/><Relationship Id="rId1" Type="http://schemas.openxmlformats.org/officeDocument/2006/relationships/numbering" Target="numbering.xml"/><Relationship Id="rId233" Type="http://schemas.openxmlformats.org/officeDocument/2006/relationships/image" Target="media/image188.png"/><Relationship Id="rId440" Type="http://schemas.openxmlformats.org/officeDocument/2006/relationships/oleObject" Target="embeddings/oleObject58.bin"/><Relationship Id="rId28" Type="http://schemas.openxmlformats.org/officeDocument/2006/relationships/image" Target="media/image22.png"/><Relationship Id="rId275" Type="http://schemas.openxmlformats.org/officeDocument/2006/relationships/image" Target="media/image230.gif"/><Relationship Id="rId300" Type="http://schemas.openxmlformats.org/officeDocument/2006/relationships/image" Target="media/image255.png"/><Relationship Id="rId482" Type="http://schemas.openxmlformats.org/officeDocument/2006/relationships/oleObject" Target="embeddings/oleObject75.bin"/><Relationship Id="rId538" Type="http://schemas.openxmlformats.org/officeDocument/2006/relationships/image" Target="media/image416.wmf"/><Relationship Id="rId81" Type="http://schemas.openxmlformats.org/officeDocument/2006/relationships/image" Target="media/image74.gif"/><Relationship Id="rId135" Type="http://schemas.openxmlformats.org/officeDocument/2006/relationships/image" Target="media/image113.wmf"/><Relationship Id="rId177" Type="http://schemas.openxmlformats.org/officeDocument/2006/relationships/oleObject" Target="embeddings/oleObject21.bin"/><Relationship Id="rId342" Type="http://schemas.openxmlformats.org/officeDocument/2006/relationships/image" Target="media/image295.jpeg"/><Relationship Id="rId384" Type="http://schemas.openxmlformats.org/officeDocument/2006/relationships/oleObject" Target="embeddings/oleObject30.bin"/><Relationship Id="rId591" Type="http://schemas.openxmlformats.org/officeDocument/2006/relationships/image" Target="media/image442.png"/><Relationship Id="rId605" Type="http://schemas.openxmlformats.org/officeDocument/2006/relationships/oleObject" Target="embeddings/oleObject138.bin"/><Relationship Id="rId202" Type="http://schemas.openxmlformats.org/officeDocument/2006/relationships/image" Target="media/image157.png"/><Relationship Id="rId244" Type="http://schemas.openxmlformats.org/officeDocument/2006/relationships/image" Target="media/image199.gif"/><Relationship Id="rId647" Type="http://schemas.openxmlformats.org/officeDocument/2006/relationships/image" Target="media/image470.png"/><Relationship Id="rId39" Type="http://schemas.openxmlformats.org/officeDocument/2006/relationships/image" Target="media/image33.png"/><Relationship Id="rId286" Type="http://schemas.openxmlformats.org/officeDocument/2006/relationships/image" Target="media/image241.gif"/><Relationship Id="rId451" Type="http://schemas.openxmlformats.org/officeDocument/2006/relationships/image" Target="media/image369.wmf"/><Relationship Id="rId493" Type="http://schemas.openxmlformats.org/officeDocument/2006/relationships/oleObject" Target="embeddings/oleObject81.bin"/><Relationship Id="rId507" Type="http://schemas.openxmlformats.org/officeDocument/2006/relationships/oleObject" Target="embeddings/oleObject88.bin"/><Relationship Id="rId549" Type="http://schemas.openxmlformats.org/officeDocument/2006/relationships/oleObject" Target="embeddings/oleObject109.bin"/><Relationship Id="rId50" Type="http://schemas.openxmlformats.org/officeDocument/2006/relationships/image" Target="media/image44.png"/><Relationship Id="rId104" Type="http://schemas.openxmlformats.org/officeDocument/2006/relationships/hyperlink" Target="http://fizmat.by/math/function" TargetMode="External"/><Relationship Id="rId146" Type="http://schemas.openxmlformats.org/officeDocument/2006/relationships/oleObject" Target="embeddings/oleObject11.bin"/><Relationship Id="rId188" Type="http://schemas.openxmlformats.org/officeDocument/2006/relationships/image" Target="media/image144.wmf"/><Relationship Id="rId311" Type="http://schemas.openxmlformats.org/officeDocument/2006/relationships/image" Target="media/image266.png"/><Relationship Id="rId353" Type="http://schemas.openxmlformats.org/officeDocument/2006/relationships/image" Target="media/image306.png"/><Relationship Id="rId395" Type="http://schemas.openxmlformats.org/officeDocument/2006/relationships/image" Target="media/image341.wmf"/><Relationship Id="rId409" Type="http://schemas.openxmlformats.org/officeDocument/2006/relationships/image" Target="media/image348.wmf"/><Relationship Id="rId560" Type="http://schemas.openxmlformats.org/officeDocument/2006/relationships/image" Target="media/image427.wmf"/><Relationship Id="rId92" Type="http://schemas.openxmlformats.org/officeDocument/2006/relationships/image" Target="media/image85.wmf"/><Relationship Id="rId213" Type="http://schemas.openxmlformats.org/officeDocument/2006/relationships/image" Target="media/image168.png"/><Relationship Id="rId420" Type="http://schemas.openxmlformats.org/officeDocument/2006/relationships/oleObject" Target="embeddings/oleObject48.bin"/><Relationship Id="rId616" Type="http://schemas.openxmlformats.org/officeDocument/2006/relationships/oleObject" Target="embeddings/oleObject144.bin"/><Relationship Id="rId658" Type="http://schemas.openxmlformats.org/officeDocument/2006/relationships/image" Target="media/image479.gif"/><Relationship Id="rId255" Type="http://schemas.openxmlformats.org/officeDocument/2006/relationships/image" Target="media/image210.gif"/><Relationship Id="rId297" Type="http://schemas.openxmlformats.org/officeDocument/2006/relationships/image" Target="media/image252.png"/><Relationship Id="rId462" Type="http://schemas.openxmlformats.org/officeDocument/2006/relationships/oleObject" Target="embeddings/oleObject69.bin"/><Relationship Id="rId518" Type="http://schemas.openxmlformats.org/officeDocument/2006/relationships/image" Target="media/image406.wmf"/><Relationship Id="rId115" Type="http://schemas.openxmlformats.org/officeDocument/2006/relationships/image" Target="media/image98.png"/><Relationship Id="rId157" Type="http://schemas.openxmlformats.org/officeDocument/2006/relationships/image" Target="media/image124.wmf"/><Relationship Id="rId322" Type="http://schemas.openxmlformats.org/officeDocument/2006/relationships/image" Target="media/image277.png"/><Relationship Id="rId364" Type="http://schemas.openxmlformats.org/officeDocument/2006/relationships/image" Target="media/image317.png"/><Relationship Id="rId61" Type="http://schemas.openxmlformats.org/officeDocument/2006/relationships/image" Target="media/image55.png"/><Relationship Id="rId199" Type="http://schemas.openxmlformats.org/officeDocument/2006/relationships/image" Target="media/image154.png"/><Relationship Id="rId571" Type="http://schemas.openxmlformats.org/officeDocument/2006/relationships/oleObject" Target="embeddings/oleObject120.bin"/><Relationship Id="rId627" Type="http://schemas.openxmlformats.org/officeDocument/2006/relationships/image" Target="media/image459.wmf"/><Relationship Id="rId19" Type="http://schemas.openxmlformats.org/officeDocument/2006/relationships/image" Target="media/image13.gif"/><Relationship Id="rId224" Type="http://schemas.openxmlformats.org/officeDocument/2006/relationships/image" Target="media/image179.png"/><Relationship Id="rId266" Type="http://schemas.openxmlformats.org/officeDocument/2006/relationships/image" Target="media/image221.gif"/><Relationship Id="rId431" Type="http://schemas.openxmlformats.org/officeDocument/2006/relationships/image" Target="media/image359.wmf"/><Relationship Id="rId473" Type="http://schemas.openxmlformats.org/officeDocument/2006/relationships/image" Target="media/image384.wmf"/><Relationship Id="rId529" Type="http://schemas.openxmlformats.org/officeDocument/2006/relationships/oleObject" Target="embeddings/oleObject99.bin"/><Relationship Id="rId30" Type="http://schemas.openxmlformats.org/officeDocument/2006/relationships/image" Target="media/image24.png"/><Relationship Id="rId126" Type="http://schemas.openxmlformats.org/officeDocument/2006/relationships/oleObject" Target="embeddings/oleObject1.bin"/><Relationship Id="rId168" Type="http://schemas.openxmlformats.org/officeDocument/2006/relationships/image" Target="media/image131.png"/><Relationship Id="rId333" Type="http://schemas.openxmlformats.org/officeDocument/2006/relationships/image" Target="media/image288.png"/><Relationship Id="rId540" Type="http://schemas.openxmlformats.org/officeDocument/2006/relationships/image" Target="media/image417.png"/><Relationship Id="rId72" Type="http://schemas.openxmlformats.org/officeDocument/2006/relationships/image" Target="media/image66.png"/><Relationship Id="rId375" Type="http://schemas.openxmlformats.org/officeDocument/2006/relationships/image" Target="media/image327.png"/><Relationship Id="rId582" Type="http://schemas.openxmlformats.org/officeDocument/2006/relationships/image" Target="media/image438.wmf"/><Relationship Id="rId638" Type="http://schemas.openxmlformats.org/officeDocument/2006/relationships/image" Target="media/image464.wmf"/><Relationship Id="rId3" Type="http://schemas.openxmlformats.org/officeDocument/2006/relationships/settings" Target="settings.xml"/><Relationship Id="rId235" Type="http://schemas.openxmlformats.org/officeDocument/2006/relationships/image" Target="media/image190.png"/><Relationship Id="rId277" Type="http://schemas.openxmlformats.org/officeDocument/2006/relationships/image" Target="media/image232.gif"/><Relationship Id="rId400" Type="http://schemas.openxmlformats.org/officeDocument/2006/relationships/oleObject" Target="embeddings/oleObject38.bin"/><Relationship Id="rId442" Type="http://schemas.openxmlformats.org/officeDocument/2006/relationships/oleObject" Target="embeddings/oleObject59.bin"/><Relationship Id="rId484" Type="http://schemas.openxmlformats.org/officeDocument/2006/relationships/oleObject" Target="embeddings/oleObject76.bin"/><Relationship Id="rId137" Type="http://schemas.openxmlformats.org/officeDocument/2006/relationships/image" Target="media/image114.wmf"/><Relationship Id="rId302" Type="http://schemas.openxmlformats.org/officeDocument/2006/relationships/image" Target="media/image257.png"/><Relationship Id="rId344" Type="http://schemas.openxmlformats.org/officeDocument/2006/relationships/image" Target="media/image297.png"/><Relationship Id="rId41" Type="http://schemas.openxmlformats.org/officeDocument/2006/relationships/image" Target="media/image35.png"/><Relationship Id="rId83" Type="http://schemas.openxmlformats.org/officeDocument/2006/relationships/image" Target="media/image76.gif"/><Relationship Id="rId179" Type="http://schemas.openxmlformats.org/officeDocument/2006/relationships/oleObject" Target="embeddings/oleObject22.bin"/><Relationship Id="rId386" Type="http://schemas.openxmlformats.org/officeDocument/2006/relationships/oleObject" Target="embeddings/oleObject31.bin"/><Relationship Id="rId551" Type="http://schemas.openxmlformats.org/officeDocument/2006/relationships/oleObject" Target="embeddings/oleObject110.bin"/><Relationship Id="rId593" Type="http://schemas.openxmlformats.org/officeDocument/2006/relationships/oleObject" Target="embeddings/oleObject132.bin"/><Relationship Id="rId607" Type="http://schemas.openxmlformats.org/officeDocument/2006/relationships/oleObject" Target="embeddings/oleObject139.bin"/><Relationship Id="rId649" Type="http://schemas.openxmlformats.org/officeDocument/2006/relationships/image" Target="media/image471.png"/><Relationship Id="rId190" Type="http://schemas.openxmlformats.org/officeDocument/2006/relationships/image" Target="media/image145.png"/><Relationship Id="rId204" Type="http://schemas.openxmlformats.org/officeDocument/2006/relationships/image" Target="media/image159.png"/><Relationship Id="rId246" Type="http://schemas.openxmlformats.org/officeDocument/2006/relationships/image" Target="media/image201.gif"/><Relationship Id="rId288" Type="http://schemas.openxmlformats.org/officeDocument/2006/relationships/image" Target="media/image243.gif"/><Relationship Id="rId411" Type="http://schemas.openxmlformats.org/officeDocument/2006/relationships/image" Target="media/image349.wmf"/><Relationship Id="rId453" Type="http://schemas.openxmlformats.org/officeDocument/2006/relationships/image" Target="media/image370.wmf"/><Relationship Id="rId509" Type="http://schemas.openxmlformats.org/officeDocument/2006/relationships/oleObject" Target="embeddings/oleObject89.bin"/><Relationship Id="rId660" Type="http://schemas.openxmlformats.org/officeDocument/2006/relationships/fontTable" Target="fontTable.xml"/><Relationship Id="rId106" Type="http://schemas.openxmlformats.org/officeDocument/2006/relationships/hyperlink" Target="http://fizmat.by/math/function" TargetMode="External"/><Relationship Id="rId313" Type="http://schemas.openxmlformats.org/officeDocument/2006/relationships/image" Target="media/image268.png"/><Relationship Id="rId495" Type="http://schemas.openxmlformats.org/officeDocument/2006/relationships/oleObject" Target="embeddings/oleObject82.bin"/><Relationship Id="rId10" Type="http://schemas.openxmlformats.org/officeDocument/2006/relationships/image" Target="media/image4.png"/><Relationship Id="rId52" Type="http://schemas.openxmlformats.org/officeDocument/2006/relationships/image" Target="media/image46.png"/><Relationship Id="rId94" Type="http://schemas.openxmlformats.org/officeDocument/2006/relationships/image" Target="media/image87.png"/><Relationship Id="rId148" Type="http://schemas.openxmlformats.org/officeDocument/2006/relationships/oleObject" Target="embeddings/oleObject12.bin"/><Relationship Id="rId355" Type="http://schemas.openxmlformats.org/officeDocument/2006/relationships/image" Target="media/image308.png"/><Relationship Id="rId397" Type="http://schemas.openxmlformats.org/officeDocument/2006/relationships/image" Target="media/image342.wmf"/><Relationship Id="rId520" Type="http://schemas.openxmlformats.org/officeDocument/2006/relationships/image" Target="media/image407.wmf"/><Relationship Id="rId562" Type="http://schemas.openxmlformats.org/officeDocument/2006/relationships/image" Target="media/image428.wmf"/><Relationship Id="rId618" Type="http://schemas.openxmlformats.org/officeDocument/2006/relationships/oleObject" Target="embeddings/oleObject145.bin"/><Relationship Id="rId215" Type="http://schemas.openxmlformats.org/officeDocument/2006/relationships/image" Target="media/image170.png"/><Relationship Id="rId257" Type="http://schemas.openxmlformats.org/officeDocument/2006/relationships/image" Target="media/image212.gif"/><Relationship Id="rId422" Type="http://schemas.openxmlformats.org/officeDocument/2006/relationships/oleObject" Target="embeddings/oleObject49.bin"/><Relationship Id="rId464" Type="http://schemas.openxmlformats.org/officeDocument/2006/relationships/oleObject" Target="embeddings/oleObject70.bin"/><Relationship Id="rId299" Type="http://schemas.openxmlformats.org/officeDocument/2006/relationships/image" Target="media/image254.png"/><Relationship Id="rId63" Type="http://schemas.openxmlformats.org/officeDocument/2006/relationships/image" Target="media/image57.png"/><Relationship Id="rId159" Type="http://schemas.openxmlformats.org/officeDocument/2006/relationships/image" Target="media/image125.wmf"/><Relationship Id="rId366" Type="http://schemas.openxmlformats.org/officeDocument/2006/relationships/image" Target="media/image319.png"/><Relationship Id="rId573" Type="http://schemas.openxmlformats.org/officeDocument/2006/relationships/oleObject" Target="embeddings/oleObject121.bin"/><Relationship Id="rId226" Type="http://schemas.openxmlformats.org/officeDocument/2006/relationships/image" Target="media/image181.png"/><Relationship Id="rId433" Type="http://schemas.openxmlformats.org/officeDocument/2006/relationships/image" Target="media/image360.wmf"/><Relationship Id="rId640" Type="http://schemas.openxmlformats.org/officeDocument/2006/relationships/image" Target="media/image465.png"/><Relationship Id="rId74" Type="http://schemas.openxmlformats.org/officeDocument/2006/relationships/image" Target="media/image68.gif"/><Relationship Id="rId377" Type="http://schemas.openxmlformats.org/officeDocument/2006/relationships/image" Target="media/image329.png"/><Relationship Id="rId500" Type="http://schemas.openxmlformats.org/officeDocument/2006/relationships/image" Target="media/image397.wmf"/><Relationship Id="rId584" Type="http://schemas.openxmlformats.org/officeDocument/2006/relationships/image" Target="media/image439.wmf"/><Relationship Id="rId5" Type="http://schemas.openxmlformats.org/officeDocument/2006/relationships/footnotes" Target="footnotes.xml"/><Relationship Id="rId237" Type="http://schemas.openxmlformats.org/officeDocument/2006/relationships/image" Target="media/image192.gif"/><Relationship Id="rId444" Type="http://schemas.openxmlformats.org/officeDocument/2006/relationships/oleObject" Target="embeddings/oleObject60.bin"/><Relationship Id="rId651" Type="http://schemas.openxmlformats.org/officeDocument/2006/relationships/oleObject" Target="embeddings/oleObject160.bin"/><Relationship Id="rId290" Type="http://schemas.openxmlformats.org/officeDocument/2006/relationships/image" Target="media/image245.png"/><Relationship Id="rId304" Type="http://schemas.openxmlformats.org/officeDocument/2006/relationships/image" Target="media/image259.png"/><Relationship Id="rId388" Type="http://schemas.openxmlformats.org/officeDocument/2006/relationships/oleObject" Target="embeddings/oleObject32.bin"/><Relationship Id="rId511" Type="http://schemas.openxmlformats.org/officeDocument/2006/relationships/oleObject" Target="embeddings/oleObject90.bin"/><Relationship Id="rId609" Type="http://schemas.openxmlformats.org/officeDocument/2006/relationships/oleObject" Target="embeddings/oleObject140.bin"/><Relationship Id="rId85" Type="http://schemas.openxmlformats.org/officeDocument/2006/relationships/image" Target="media/image78.gif"/><Relationship Id="rId150" Type="http://schemas.openxmlformats.org/officeDocument/2006/relationships/oleObject" Target="embeddings/oleObject13.bin"/><Relationship Id="rId595" Type="http://schemas.openxmlformats.org/officeDocument/2006/relationships/oleObject" Target="embeddings/oleObject133.bin"/><Relationship Id="rId248" Type="http://schemas.openxmlformats.org/officeDocument/2006/relationships/image" Target="media/image203.gif"/><Relationship Id="rId455" Type="http://schemas.openxmlformats.org/officeDocument/2006/relationships/image" Target="media/image371.wmf"/><Relationship Id="rId12" Type="http://schemas.openxmlformats.org/officeDocument/2006/relationships/image" Target="media/image6.png"/><Relationship Id="rId108" Type="http://schemas.openxmlformats.org/officeDocument/2006/relationships/hyperlink" Target="https://www.yaklass.ru/p/algebra/11-klass/logarifmy-pokazatelnaia-i-logarifmicheskaia-funktcii-9160/metody-resheniia-logarifmicheskikh-uravnenii-9168/re-78f6492a-92ad-45ea-ae90-993762472f91" TargetMode="External"/><Relationship Id="rId315" Type="http://schemas.openxmlformats.org/officeDocument/2006/relationships/image" Target="media/image270.png"/><Relationship Id="rId522" Type="http://schemas.openxmlformats.org/officeDocument/2006/relationships/image" Target="media/image408.wmf"/><Relationship Id="rId96" Type="http://schemas.openxmlformats.org/officeDocument/2006/relationships/image" Target="media/image89.png"/><Relationship Id="rId161" Type="http://schemas.openxmlformats.org/officeDocument/2006/relationships/image" Target="media/image126.wmf"/><Relationship Id="rId399" Type="http://schemas.openxmlformats.org/officeDocument/2006/relationships/image" Target="media/image343.wmf"/><Relationship Id="rId259" Type="http://schemas.openxmlformats.org/officeDocument/2006/relationships/image" Target="media/image214.gif"/><Relationship Id="rId466" Type="http://schemas.openxmlformats.org/officeDocument/2006/relationships/image" Target="media/image377.png"/><Relationship Id="rId23" Type="http://schemas.openxmlformats.org/officeDocument/2006/relationships/image" Target="media/image17.png"/><Relationship Id="rId119" Type="http://schemas.openxmlformats.org/officeDocument/2006/relationships/image" Target="media/image102.png"/><Relationship Id="rId326" Type="http://schemas.openxmlformats.org/officeDocument/2006/relationships/image" Target="media/image281.gif"/><Relationship Id="rId533" Type="http://schemas.openxmlformats.org/officeDocument/2006/relationships/oleObject" Target="embeddings/oleObject101.bin"/><Relationship Id="rId172" Type="http://schemas.openxmlformats.org/officeDocument/2006/relationships/image" Target="media/image135.png"/><Relationship Id="rId477" Type="http://schemas.openxmlformats.org/officeDocument/2006/relationships/image" Target="media/image386.wmf"/><Relationship Id="rId600" Type="http://schemas.openxmlformats.org/officeDocument/2006/relationships/image" Target="media/image446.wmf"/><Relationship Id="rId337" Type="http://schemas.microsoft.com/office/2007/relationships/hdphoto" Target="media/hdphoto2.wdp"/><Relationship Id="rId34" Type="http://schemas.openxmlformats.org/officeDocument/2006/relationships/image" Target="media/image28.png"/><Relationship Id="rId544" Type="http://schemas.openxmlformats.org/officeDocument/2006/relationships/image" Target="media/image419.wmf"/><Relationship Id="rId183" Type="http://schemas.openxmlformats.org/officeDocument/2006/relationships/oleObject" Target="embeddings/oleObject24.bin"/><Relationship Id="rId390" Type="http://schemas.openxmlformats.org/officeDocument/2006/relationships/oleObject" Target="embeddings/oleObject33.bin"/><Relationship Id="rId404" Type="http://schemas.openxmlformats.org/officeDocument/2006/relationships/oleObject" Target="embeddings/oleObject40.bin"/><Relationship Id="rId611" Type="http://schemas.openxmlformats.org/officeDocument/2006/relationships/image" Target="media/image451.wmf"/><Relationship Id="rId250" Type="http://schemas.openxmlformats.org/officeDocument/2006/relationships/image" Target="media/image205.gif"/><Relationship Id="rId488" Type="http://schemas.openxmlformats.org/officeDocument/2006/relationships/image" Target="media/image391.wmf"/><Relationship Id="rId45" Type="http://schemas.openxmlformats.org/officeDocument/2006/relationships/image" Target="media/image39.wmf"/><Relationship Id="rId110" Type="http://schemas.openxmlformats.org/officeDocument/2006/relationships/hyperlink" Target="https://www.yaklass.ru/p/algebra/11-klass/logarifmy-pokazatelnaia-i-logarifmicheskaia-funktcii-9160/metody-resheniia-logarifmicheskikh-uravnenii-9168/re-50f95600-b324-4159-9a78-66cc3a670904" TargetMode="External"/><Relationship Id="rId348" Type="http://schemas.openxmlformats.org/officeDocument/2006/relationships/image" Target="media/image301.png"/><Relationship Id="rId555" Type="http://schemas.openxmlformats.org/officeDocument/2006/relationships/oleObject" Target="embeddings/oleObject112.bin"/><Relationship Id="rId194" Type="http://schemas.openxmlformats.org/officeDocument/2006/relationships/image" Target="media/image149.png"/><Relationship Id="rId208" Type="http://schemas.openxmlformats.org/officeDocument/2006/relationships/image" Target="media/image163.png"/><Relationship Id="rId415" Type="http://schemas.openxmlformats.org/officeDocument/2006/relationships/image" Target="media/image351.wmf"/><Relationship Id="rId622" Type="http://schemas.openxmlformats.org/officeDocument/2006/relationships/oleObject" Target="embeddings/oleObject147.bin"/><Relationship Id="rId261" Type="http://schemas.openxmlformats.org/officeDocument/2006/relationships/image" Target="media/image216.gif"/><Relationship Id="rId499" Type="http://schemas.openxmlformats.org/officeDocument/2006/relationships/oleObject" Target="embeddings/oleObject84.bin"/><Relationship Id="rId56" Type="http://schemas.openxmlformats.org/officeDocument/2006/relationships/image" Target="media/image50.png"/><Relationship Id="rId359" Type="http://schemas.openxmlformats.org/officeDocument/2006/relationships/image" Target="media/image312.png"/><Relationship Id="rId566" Type="http://schemas.openxmlformats.org/officeDocument/2006/relationships/image" Target="media/image430.wmf"/><Relationship Id="rId121" Type="http://schemas.openxmlformats.org/officeDocument/2006/relationships/image" Target="media/image104.png"/><Relationship Id="rId219" Type="http://schemas.openxmlformats.org/officeDocument/2006/relationships/image" Target="media/image174.png"/><Relationship Id="rId426" Type="http://schemas.openxmlformats.org/officeDocument/2006/relationships/oleObject" Target="embeddings/oleObject51.bin"/><Relationship Id="rId633" Type="http://schemas.openxmlformats.org/officeDocument/2006/relationships/oleObject" Target="embeddings/oleObject153.bin"/><Relationship Id="rId67" Type="http://schemas.openxmlformats.org/officeDocument/2006/relationships/image" Target="media/image61.png"/><Relationship Id="rId272" Type="http://schemas.openxmlformats.org/officeDocument/2006/relationships/image" Target="media/image227.gif"/><Relationship Id="rId577" Type="http://schemas.openxmlformats.org/officeDocument/2006/relationships/oleObject" Target="embeddings/oleObject123.bin"/><Relationship Id="rId132" Type="http://schemas.openxmlformats.org/officeDocument/2006/relationships/oleObject" Target="embeddings/oleObject4.bin"/><Relationship Id="rId437" Type="http://schemas.openxmlformats.org/officeDocument/2006/relationships/image" Target="media/image362.wmf"/><Relationship Id="rId644" Type="http://schemas.openxmlformats.org/officeDocument/2006/relationships/image" Target="media/image468.png"/><Relationship Id="rId283" Type="http://schemas.openxmlformats.org/officeDocument/2006/relationships/image" Target="media/image238.gif"/><Relationship Id="rId490" Type="http://schemas.openxmlformats.org/officeDocument/2006/relationships/image" Target="media/image392.wmf"/><Relationship Id="rId504" Type="http://schemas.openxmlformats.org/officeDocument/2006/relationships/image" Target="media/image399.wmf"/><Relationship Id="rId78" Type="http://schemas.openxmlformats.org/officeDocument/2006/relationships/image" Target="media/image72.gif"/><Relationship Id="rId143" Type="http://schemas.openxmlformats.org/officeDocument/2006/relationships/image" Target="media/image117.wmf"/><Relationship Id="rId350" Type="http://schemas.openxmlformats.org/officeDocument/2006/relationships/image" Target="media/image303.png"/><Relationship Id="rId588" Type="http://schemas.openxmlformats.org/officeDocument/2006/relationships/oleObject" Target="embeddings/oleObject129.bin"/><Relationship Id="rId9" Type="http://schemas.openxmlformats.org/officeDocument/2006/relationships/image" Target="media/image3.png"/><Relationship Id="rId210" Type="http://schemas.openxmlformats.org/officeDocument/2006/relationships/image" Target="media/image165.png"/><Relationship Id="rId448" Type="http://schemas.openxmlformats.org/officeDocument/2006/relationships/oleObject" Target="embeddings/oleObject62.bin"/><Relationship Id="rId655" Type="http://schemas.openxmlformats.org/officeDocument/2006/relationships/image" Target="media/image476.gif"/><Relationship Id="rId294" Type="http://schemas.openxmlformats.org/officeDocument/2006/relationships/image" Target="media/image249.png"/><Relationship Id="rId308" Type="http://schemas.openxmlformats.org/officeDocument/2006/relationships/image" Target="media/image263.png"/><Relationship Id="rId515" Type="http://schemas.openxmlformats.org/officeDocument/2006/relationships/oleObject" Target="embeddings/oleObject92.bin"/><Relationship Id="rId89" Type="http://schemas.openxmlformats.org/officeDocument/2006/relationships/image" Target="media/image82.wmf"/><Relationship Id="rId154" Type="http://schemas.openxmlformats.org/officeDocument/2006/relationships/oleObject" Target="embeddings/oleObject15.bin"/><Relationship Id="rId361" Type="http://schemas.openxmlformats.org/officeDocument/2006/relationships/image" Target="media/image314.png"/><Relationship Id="rId599" Type="http://schemas.openxmlformats.org/officeDocument/2006/relationships/oleObject" Target="embeddings/oleObject135.bin"/><Relationship Id="rId459" Type="http://schemas.openxmlformats.org/officeDocument/2006/relationships/image" Target="media/image373.wmf"/><Relationship Id="rId16" Type="http://schemas.openxmlformats.org/officeDocument/2006/relationships/image" Target="media/image10.png"/><Relationship Id="rId221" Type="http://schemas.openxmlformats.org/officeDocument/2006/relationships/image" Target="media/image176.png"/><Relationship Id="rId319" Type="http://schemas.openxmlformats.org/officeDocument/2006/relationships/image" Target="media/image274.png"/><Relationship Id="rId526" Type="http://schemas.openxmlformats.org/officeDocument/2006/relationships/image" Target="media/image410.wmf"/><Relationship Id="rId165" Type="http://schemas.openxmlformats.org/officeDocument/2006/relationships/image" Target="media/image128.png"/><Relationship Id="rId372" Type="http://schemas.openxmlformats.org/officeDocument/2006/relationships/image" Target="media/image3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830</TotalTime>
  <Pages>67</Pages>
  <Words>15131</Words>
  <Characters>86247</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hik4546@gmail.com</dc:creator>
  <cp:keywords/>
  <dc:description/>
  <cp:lastModifiedBy>User</cp:lastModifiedBy>
  <cp:revision>29</cp:revision>
  <cp:lastPrinted>2024-03-18T13:11:00Z</cp:lastPrinted>
  <dcterms:created xsi:type="dcterms:W3CDTF">2024-02-19T18:41:00Z</dcterms:created>
  <dcterms:modified xsi:type="dcterms:W3CDTF">2024-03-18T13:11:00Z</dcterms:modified>
</cp:coreProperties>
</file>